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8AB0" w14:textId="77777777" w:rsidR="00EB5A13" w:rsidRPr="00A46A5D" w:rsidRDefault="00EB5A13" w:rsidP="00EB5A13">
      <w:pPr>
        <w:pStyle w:val="Heading2"/>
        <w:rPr>
          <w:b w:val="0"/>
          <w:sz w:val="24"/>
          <w:u w:val="none"/>
        </w:rPr>
      </w:pPr>
    </w:p>
    <w:p w14:paraId="01217C2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CA47B1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748409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D1337E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553E1B1" w14:textId="6E255A44" w:rsidR="00EB5A13" w:rsidRPr="009349D6" w:rsidRDefault="007B3DAB"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E06488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2191505" w14:textId="638EC6BC" w:rsidR="00EB5A13" w:rsidRPr="009349D6" w:rsidRDefault="0024346E" w:rsidP="00074A56">
            <w:pPr>
              <w:spacing w:before="40" w:after="40"/>
              <w:rPr>
                <w:rFonts w:ascii="Arial" w:hAnsi="Arial" w:cs="Arial"/>
              </w:rPr>
            </w:pPr>
            <w:r>
              <w:rPr>
                <w:rFonts w:ascii="Arial" w:hAnsi="Arial" w:cs="Arial"/>
              </w:rPr>
              <w:t>Erica Newman</w:t>
            </w:r>
          </w:p>
        </w:tc>
      </w:tr>
      <w:tr w:rsidR="00EB5A13" w:rsidRPr="009349D6" w14:paraId="140C482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E2267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3EB5024" w14:textId="0B67FF8C" w:rsidR="00EB5A13" w:rsidRPr="009349D6" w:rsidRDefault="0024346E" w:rsidP="00074A56">
            <w:pPr>
              <w:spacing w:before="40" w:after="40"/>
              <w:rPr>
                <w:rFonts w:ascii="Arial" w:hAnsi="Arial" w:cs="Arial"/>
              </w:rPr>
            </w:pPr>
            <w:r>
              <w:rPr>
                <w:rFonts w:ascii="Arial" w:hAnsi="Arial" w:cs="Arial"/>
              </w:rPr>
              <w:t>2021-0204</w:t>
            </w:r>
          </w:p>
        </w:tc>
        <w:tc>
          <w:tcPr>
            <w:tcW w:w="1170" w:type="dxa"/>
            <w:tcBorders>
              <w:top w:val="single" w:sz="4" w:space="0" w:color="auto"/>
              <w:left w:val="single" w:sz="4" w:space="0" w:color="auto"/>
              <w:bottom w:val="single" w:sz="4" w:space="0" w:color="auto"/>
              <w:right w:val="single" w:sz="4" w:space="0" w:color="auto"/>
            </w:tcBorders>
            <w:vAlign w:val="center"/>
          </w:tcPr>
          <w:p w14:paraId="356E60E7"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6884001" w14:textId="21F242DD" w:rsidR="00EB5A13" w:rsidRPr="009349D6" w:rsidRDefault="0024346E" w:rsidP="00074A56">
            <w:pPr>
              <w:spacing w:before="40" w:after="40"/>
              <w:rPr>
                <w:rFonts w:ascii="Arial" w:hAnsi="Arial" w:cs="Arial"/>
              </w:rPr>
            </w:pPr>
            <w:r>
              <w:rPr>
                <w:rFonts w:ascii="Arial" w:hAnsi="Arial" w:cs="Arial"/>
              </w:rPr>
              <w:t>June 23, 2021</w:t>
            </w:r>
          </w:p>
        </w:tc>
      </w:tr>
    </w:tbl>
    <w:p w14:paraId="36388EDB" w14:textId="77777777" w:rsidR="0096684D" w:rsidRDefault="0096684D" w:rsidP="0026669B">
      <w:pPr>
        <w:rPr>
          <w:rFonts w:ascii="Arial" w:hAnsi="Arial" w:cs="Arial"/>
          <w:b/>
          <w:smallCaps/>
          <w:szCs w:val="24"/>
          <w:u w:val="single"/>
        </w:rPr>
      </w:pPr>
    </w:p>
    <w:p w14:paraId="32CD321D"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0508521D" w14:textId="77777777" w:rsidR="0026669B" w:rsidRDefault="0026669B" w:rsidP="0026669B">
      <w:pPr>
        <w:jc w:val="both"/>
        <w:rPr>
          <w:rFonts w:ascii="Arial" w:hAnsi="Arial" w:cs="Arial"/>
        </w:rPr>
      </w:pPr>
    </w:p>
    <w:p w14:paraId="0CF83CD7" w14:textId="0804F0F5" w:rsidR="004606E6" w:rsidRPr="004606E6" w:rsidRDefault="00B71964" w:rsidP="004606E6">
      <w:pPr>
        <w:jc w:val="both"/>
        <w:rPr>
          <w:rFonts w:ascii="Arial" w:hAnsi="Arial" w:cs="Arial"/>
          <w:lang w:val="x-none"/>
        </w:rPr>
      </w:pPr>
      <w:r>
        <w:rPr>
          <w:rFonts w:ascii="Arial" w:hAnsi="Arial" w:cs="Arial"/>
        </w:rPr>
        <w:t>Proposed Ordinance 2021-0204</w:t>
      </w:r>
      <w:r w:rsidR="00BC483E">
        <w:rPr>
          <w:rFonts w:ascii="Arial" w:hAnsi="Arial" w:cs="Arial"/>
        </w:rPr>
        <w:t xml:space="preserve"> would make technical</w:t>
      </w:r>
      <w:r w:rsidR="006601C4">
        <w:rPr>
          <w:rFonts w:ascii="Arial" w:hAnsi="Arial" w:cs="Arial"/>
        </w:rPr>
        <w:t xml:space="preserve"> amendments</w:t>
      </w:r>
      <w:r w:rsidR="009E2558">
        <w:rPr>
          <w:rFonts w:ascii="Arial" w:hAnsi="Arial" w:cs="Arial"/>
        </w:rPr>
        <w:t xml:space="preserve"> </w:t>
      </w:r>
      <w:r w:rsidR="004606E6" w:rsidRPr="004606E6">
        <w:rPr>
          <w:rFonts w:ascii="Arial" w:hAnsi="Arial" w:cs="Arial"/>
          <w:lang w:val="x-none"/>
        </w:rPr>
        <w:t xml:space="preserve">relating to the electric scooter share pilot program; amending Ordinance 18989, Section 2, as amended, Ordinance 18989, Section 6, as amended, and Ordinance 18989, Section 8, as amended, </w:t>
      </w:r>
      <w:bookmarkStart w:id="0" w:name="_Hlk74570008"/>
      <w:r w:rsidR="004606E6" w:rsidRPr="004606E6">
        <w:rPr>
          <w:rFonts w:ascii="Arial" w:hAnsi="Arial" w:cs="Arial"/>
          <w:lang w:val="x-none"/>
        </w:rPr>
        <w:t>and adding a new section to Ordinance 18989</w:t>
      </w:r>
      <w:bookmarkEnd w:id="0"/>
      <w:r w:rsidR="004606E6" w:rsidRPr="004606E6">
        <w:rPr>
          <w:rFonts w:ascii="Arial" w:hAnsi="Arial" w:cs="Arial"/>
          <w:lang w:val="x-none"/>
        </w:rPr>
        <w:t>.</w:t>
      </w:r>
    </w:p>
    <w:p w14:paraId="3D89493A" w14:textId="77777777" w:rsidR="0026669B" w:rsidRDefault="0026669B" w:rsidP="0026669B">
      <w:pPr>
        <w:jc w:val="both"/>
        <w:rPr>
          <w:rFonts w:ascii="Arial" w:hAnsi="Arial" w:cs="Arial"/>
          <w:b/>
          <w:smallCaps/>
          <w:szCs w:val="24"/>
          <w:u w:val="single"/>
        </w:rPr>
      </w:pPr>
    </w:p>
    <w:p w14:paraId="56CB1DB2"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493F1785" w14:textId="77777777" w:rsidR="0026669B" w:rsidRDefault="0026669B" w:rsidP="0026669B">
      <w:pPr>
        <w:jc w:val="both"/>
        <w:rPr>
          <w:rFonts w:ascii="Arial" w:hAnsi="Arial" w:cs="Arial"/>
        </w:rPr>
      </w:pPr>
    </w:p>
    <w:p w14:paraId="211564F5" w14:textId="33AD75F0" w:rsidR="00AA2116" w:rsidRDefault="00AA2116" w:rsidP="00AA2116">
      <w:pPr>
        <w:jc w:val="both"/>
        <w:rPr>
          <w:rFonts w:ascii="Arial" w:hAnsi="Arial" w:cs="Arial"/>
          <w:szCs w:val="24"/>
        </w:rPr>
      </w:pPr>
      <w:r w:rsidRPr="009A2295">
        <w:rPr>
          <w:rFonts w:ascii="Arial" w:hAnsi="Arial" w:cs="Arial"/>
        </w:rPr>
        <w:t xml:space="preserve">Proposed Ordinance </w:t>
      </w:r>
      <w:r>
        <w:rPr>
          <w:rFonts w:ascii="Arial" w:hAnsi="Arial" w:cs="Arial"/>
        </w:rPr>
        <w:t>202</w:t>
      </w:r>
      <w:r w:rsidR="0010454A">
        <w:rPr>
          <w:rFonts w:ascii="Arial" w:hAnsi="Arial" w:cs="Arial"/>
        </w:rPr>
        <w:t>1</w:t>
      </w:r>
      <w:r>
        <w:rPr>
          <w:rFonts w:ascii="Arial" w:hAnsi="Arial" w:cs="Arial"/>
        </w:rPr>
        <w:t>-02</w:t>
      </w:r>
      <w:r w:rsidR="0010454A">
        <w:rPr>
          <w:rFonts w:ascii="Arial" w:hAnsi="Arial" w:cs="Arial"/>
        </w:rPr>
        <w:t>04</w:t>
      </w:r>
      <w:r w:rsidRPr="009A2295">
        <w:rPr>
          <w:rFonts w:ascii="Arial" w:hAnsi="Arial" w:cs="Arial"/>
        </w:rPr>
        <w:t xml:space="preserve"> would </w:t>
      </w:r>
      <w:r>
        <w:rPr>
          <w:rFonts w:ascii="Arial" w:hAnsi="Arial" w:cs="Arial"/>
        </w:rPr>
        <w:t>update the start and reporting dates for</w:t>
      </w:r>
      <w:r w:rsidRPr="009A2295">
        <w:rPr>
          <w:rFonts w:ascii="Arial" w:hAnsi="Arial" w:cs="Arial"/>
        </w:rPr>
        <w:t xml:space="preserve"> the </w:t>
      </w:r>
      <w:r w:rsidRPr="009A2295">
        <w:rPr>
          <w:rFonts w:ascii="Arial" w:hAnsi="Arial" w:cs="Arial"/>
          <w:szCs w:val="24"/>
        </w:rPr>
        <w:t xml:space="preserve">electric scooter share pilot program </w:t>
      </w:r>
      <w:r>
        <w:rPr>
          <w:rFonts w:ascii="Arial" w:hAnsi="Arial" w:cs="Arial"/>
          <w:szCs w:val="24"/>
        </w:rPr>
        <w:t>established by Ordinance 18989</w:t>
      </w:r>
      <w:r w:rsidR="0010454A">
        <w:rPr>
          <w:rFonts w:ascii="Arial" w:hAnsi="Arial" w:cs="Arial"/>
          <w:szCs w:val="24"/>
        </w:rPr>
        <w:t xml:space="preserve"> </w:t>
      </w:r>
      <w:r w:rsidR="0010454A" w:rsidRPr="004606E6">
        <w:rPr>
          <w:rFonts w:ascii="Arial" w:hAnsi="Arial" w:cs="Arial"/>
          <w:lang w:val="x-none"/>
        </w:rPr>
        <w:t>and add a new section</w:t>
      </w:r>
      <w:r w:rsidR="0010454A">
        <w:rPr>
          <w:rFonts w:ascii="Arial" w:hAnsi="Arial" w:cs="Arial"/>
        </w:rPr>
        <w:t>, Section 4</w:t>
      </w:r>
      <w:r w:rsidR="0010454A" w:rsidRPr="004606E6">
        <w:rPr>
          <w:rFonts w:ascii="Arial" w:hAnsi="Arial" w:cs="Arial"/>
          <w:lang w:val="x-none"/>
        </w:rPr>
        <w:t xml:space="preserve"> to Ordinance 18989</w:t>
      </w:r>
      <w:r w:rsidRPr="009A2295">
        <w:rPr>
          <w:rFonts w:ascii="Arial" w:hAnsi="Arial" w:cs="Arial"/>
          <w:szCs w:val="24"/>
        </w:rPr>
        <w:t>.</w:t>
      </w:r>
    </w:p>
    <w:p w14:paraId="20923D33" w14:textId="77777777" w:rsidR="00E30024" w:rsidRDefault="00E30024" w:rsidP="00AA2116">
      <w:pPr>
        <w:jc w:val="both"/>
        <w:rPr>
          <w:rFonts w:ascii="Arial" w:hAnsi="Arial" w:cs="Arial"/>
          <w:szCs w:val="24"/>
        </w:rPr>
      </w:pPr>
    </w:p>
    <w:p w14:paraId="6D2ADDDC" w14:textId="16BF3DD0" w:rsidR="005454AF" w:rsidRDefault="005454AF" w:rsidP="00AA2116">
      <w:pPr>
        <w:jc w:val="both"/>
        <w:rPr>
          <w:rFonts w:ascii="Arial" w:hAnsi="Arial" w:cs="Arial"/>
          <w:szCs w:val="24"/>
        </w:rPr>
      </w:pPr>
      <w:r>
        <w:rPr>
          <w:rFonts w:ascii="Arial" w:hAnsi="Arial" w:cs="Arial"/>
          <w:szCs w:val="24"/>
        </w:rPr>
        <w:t xml:space="preserve">There is an amendment to the Interlocal Agreement (ILA) that would </w:t>
      </w:r>
      <w:r w:rsidR="00E52154">
        <w:rPr>
          <w:rFonts w:ascii="Arial" w:hAnsi="Arial" w:cs="Arial"/>
          <w:szCs w:val="24"/>
        </w:rPr>
        <w:t>make</w:t>
      </w:r>
      <w:r w:rsidR="0040259C">
        <w:rPr>
          <w:rFonts w:ascii="Arial" w:hAnsi="Arial" w:cs="Arial"/>
          <w:szCs w:val="24"/>
        </w:rPr>
        <w:t xml:space="preserve"> some technical </w:t>
      </w:r>
      <w:r w:rsidR="00E30024">
        <w:rPr>
          <w:rFonts w:ascii="Arial" w:hAnsi="Arial" w:cs="Arial"/>
          <w:szCs w:val="24"/>
        </w:rPr>
        <w:t xml:space="preserve">corrections and </w:t>
      </w:r>
      <w:r>
        <w:rPr>
          <w:rFonts w:ascii="Arial" w:hAnsi="Arial" w:cs="Arial"/>
          <w:szCs w:val="24"/>
        </w:rPr>
        <w:t>clarify</w:t>
      </w:r>
      <w:r w:rsidR="0040259C">
        <w:rPr>
          <w:rFonts w:ascii="Arial" w:hAnsi="Arial" w:cs="Arial"/>
          <w:szCs w:val="24"/>
        </w:rPr>
        <w:t xml:space="preserve"> language throughout the ILA.</w:t>
      </w:r>
      <w:r>
        <w:rPr>
          <w:rFonts w:ascii="Arial" w:hAnsi="Arial" w:cs="Arial"/>
          <w:szCs w:val="24"/>
        </w:rPr>
        <w:t xml:space="preserve"> </w:t>
      </w:r>
    </w:p>
    <w:p w14:paraId="59E6E27F" w14:textId="77777777" w:rsidR="0026669B" w:rsidRDefault="0026669B" w:rsidP="0026669B">
      <w:pPr>
        <w:jc w:val="both"/>
        <w:rPr>
          <w:rFonts w:ascii="Arial" w:hAnsi="Arial" w:cs="Arial"/>
        </w:rPr>
      </w:pPr>
    </w:p>
    <w:p w14:paraId="098C026C"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5B45AC5E" w14:textId="77777777" w:rsidR="0026669B" w:rsidRDefault="0026669B" w:rsidP="0026669B">
      <w:pPr>
        <w:jc w:val="both"/>
        <w:rPr>
          <w:rFonts w:ascii="Arial" w:hAnsi="Arial" w:cs="Arial"/>
        </w:rPr>
      </w:pPr>
    </w:p>
    <w:p w14:paraId="4EE63ECF" w14:textId="41B30617" w:rsidR="00EC3BBE" w:rsidRPr="00CC2714" w:rsidRDefault="00493086" w:rsidP="00EC3BBE">
      <w:pPr>
        <w:jc w:val="both"/>
        <w:rPr>
          <w:rFonts w:ascii="Arial" w:hAnsi="Arial" w:cs="Arial"/>
        </w:rPr>
      </w:pPr>
      <w:r>
        <w:rPr>
          <w:rFonts w:ascii="Arial" w:hAnsi="Arial" w:cs="Arial"/>
        </w:rPr>
        <w:t xml:space="preserve">In 2019, the Washington State </w:t>
      </w:r>
      <w:r w:rsidR="00BA0E12">
        <w:rPr>
          <w:rFonts w:ascii="Arial" w:hAnsi="Arial" w:cs="Arial"/>
        </w:rPr>
        <w:t>L</w:t>
      </w:r>
      <w:r>
        <w:rPr>
          <w:rFonts w:ascii="Arial" w:hAnsi="Arial" w:cs="Arial"/>
        </w:rPr>
        <w:t xml:space="preserve">egislature </w:t>
      </w:r>
      <w:r w:rsidR="00E87B72">
        <w:rPr>
          <w:rFonts w:ascii="Arial" w:hAnsi="Arial" w:cs="Arial"/>
        </w:rPr>
        <w:t>implemented</w:t>
      </w:r>
      <w:r>
        <w:rPr>
          <w:rFonts w:ascii="Arial" w:hAnsi="Arial" w:cs="Arial"/>
        </w:rPr>
        <w:t xml:space="preserve"> </w:t>
      </w:r>
      <w:r w:rsidR="00FD5047">
        <w:rPr>
          <w:rFonts w:ascii="Arial" w:hAnsi="Arial" w:cs="Arial"/>
        </w:rPr>
        <w:t>RCW</w:t>
      </w:r>
      <w:r w:rsidR="00E87B72">
        <w:rPr>
          <w:rFonts w:ascii="Arial" w:hAnsi="Arial" w:cs="Arial"/>
        </w:rPr>
        <w:t xml:space="preserve"> 46.61.715, which</w:t>
      </w:r>
      <w:r w:rsidR="001A2FCD">
        <w:rPr>
          <w:rFonts w:ascii="Arial" w:hAnsi="Arial" w:cs="Arial"/>
        </w:rPr>
        <w:t xml:space="preserve"> </w:t>
      </w:r>
      <w:r w:rsidR="00EC3BBE" w:rsidRPr="00CC2714">
        <w:rPr>
          <w:rFonts w:ascii="Arial" w:hAnsi="Arial" w:cs="Arial"/>
        </w:rPr>
        <w:t>allows local authorit</w:t>
      </w:r>
      <w:r w:rsidR="00E45820">
        <w:rPr>
          <w:rFonts w:ascii="Arial" w:hAnsi="Arial" w:cs="Arial"/>
        </w:rPr>
        <w:t>ies</w:t>
      </w:r>
      <w:r w:rsidR="00EC3BBE" w:rsidRPr="00CC2714">
        <w:rPr>
          <w:rFonts w:ascii="Arial" w:hAnsi="Arial" w:cs="Arial"/>
        </w:rPr>
        <w:t xml:space="preserve"> to regulate the operation of motorized foot scooters and shared scooters within </w:t>
      </w:r>
      <w:r w:rsidR="00E30024">
        <w:rPr>
          <w:rFonts w:ascii="Arial" w:hAnsi="Arial" w:cs="Arial"/>
        </w:rPr>
        <w:t>their</w:t>
      </w:r>
      <w:r w:rsidR="00E30024" w:rsidRPr="00CC2714">
        <w:rPr>
          <w:rFonts w:ascii="Arial" w:hAnsi="Arial" w:cs="Arial"/>
        </w:rPr>
        <w:t xml:space="preserve"> </w:t>
      </w:r>
      <w:r w:rsidR="00EC3BBE" w:rsidRPr="00CC2714">
        <w:rPr>
          <w:rFonts w:ascii="Arial" w:hAnsi="Arial" w:cs="Arial"/>
        </w:rPr>
        <w:t>jurisdiction</w:t>
      </w:r>
      <w:r w:rsidR="00E30024">
        <w:rPr>
          <w:rFonts w:ascii="Arial" w:hAnsi="Arial" w:cs="Arial"/>
        </w:rPr>
        <w:t>s</w:t>
      </w:r>
      <w:r w:rsidR="00EC3BBE">
        <w:rPr>
          <w:rFonts w:ascii="Arial" w:hAnsi="Arial" w:cs="Arial"/>
        </w:rPr>
        <w:t xml:space="preserve">. </w:t>
      </w:r>
      <w:r w:rsidR="00EC3BBE" w:rsidRPr="00CC2714">
        <w:rPr>
          <w:rFonts w:ascii="Arial" w:hAnsi="Arial" w:cs="Arial"/>
        </w:rPr>
        <w:t>Regulation may include, but is not limited to:</w:t>
      </w:r>
    </w:p>
    <w:p w14:paraId="72047CF0" w14:textId="77777777" w:rsidR="00EC3BBE" w:rsidRPr="00CC2714" w:rsidRDefault="00EC3BBE" w:rsidP="007B7578">
      <w:pPr>
        <w:pStyle w:val="ListParagraph0"/>
        <w:numPr>
          <w:ilvl w:val="0"/>
          <w:numId w:val="3"/>
        </w:numPr>
        <w:jc w:val="both"/>
        <w:rPr>
          <w:rFonts w:ascii="Arial" w:hAnsi="Arial" w:cs="Arial"/>
          <w:color w:val="FF0000"/>
        </w:rPr>
      </w:pPr>
      <w:r w:rsidRPr="00CC2714">
        <w:rPr>
          <w:rFonts w:ascii="Arial" w:hAnsi="Arial" w:cs="Arial"/>
        </w:rPr>
        <w:t xml:space="preserve">Determining if shared scooters may be operated within the local authority’s jurisdiction, and if allowed, where they may be </w:t>
      </w:r>
      <w:proofErr w:type="gramStart"/>
      <w:r w:rsidRPr="00CC2714">
        <w:rPr>
          <w:rFonts w:ascii="Arial" w:hAnsi="Arial" w:cs="Arial"/>
        </w:rPr>
        <w:t>operated;</w:t>
      </w:r>
      <w:proofErr w:type="gramEnd"/>
    </w:p>
    <w:p w14:paraId="3139F90D" w14:textId="77777777" w:rsidR="00EC3BBE" w:rsidRPr="00CC2714" w:rsidRDefault="00EC3BBE" w:rsidP="007B7578">
      <w:pPr>
        <w:pStyle w:val="ListParagraph0"/>
        <w:numPr>
          <w:ilvl w:val="0"/>
          <w:numId w:val="3"/>
        </w:numPr>
        <w:jc w:val="both"/>
        <w:rPr>
          <w:rFonts w:ascii="Arial" w:hAnsi="Arial" w:cs="Arial"/>
          <w:color w:val="FF0000"/>
        </w:rPr>
      </w:pPr>
      <w:r w:rsidRPr="00CC2714">
        <w:rPr>
          <w:rFonts w:ascii="Arial" w:hAnsi="Arial" w:cs="Arial"/>
        </w:rPr>
        <w:t xml:space="preserve">Requiring scooter share programs to pay reasonable fees and </w:t>
      </w:r>
      <w:proofErr w:type="gramStart"/>
      <w:r w:rsidRPr="00CC2714">
        <w:rPr>
          <w:rFonts w:ascii="Arial" w:hAnsi="Arial" w:cs="Arial"/>
        </w:rPr>
        <w:t>taxes;</w:t>
      </w:r>
      <w:proofErr w:type="gramEnd"/>
    </w:p>
    <w:p w14:paraId="181436ED" w14:textId="77777777" w:rsidR="00EC3BBE" w:rsidRPr="00CC2714" w:rsidRDefault="00EC3BBE" w:rsidP="007B7578">
      <w:pPr>
        <w:pStyle w:val="ListParagraph0"/>
        <w:numPr>
          <w:ilvl w:val="0"/>
          <w:numId w:val="3"/>
        </w:numPr>
        <w:jc w:val="both"/>
        <w:rPr>
          <w:rFonts w:ascii="Arial" w:hAnsi="Arial" w:cs="Arial"/>
          <w:color w:val="FF0000"/>
        </w:rPr>
      </w:pPr>
      <w:r w:rsidRPr="00CC2714">
        <w:rPr>
          <w:rFonts w:ascii="Arial" w:hAnsi="Arial" w:cs="Arial"/>
        </w:rPr>
        <w:t>Requiring that shared scooters be staged in a manner compliant with the Americans with Disabilities Act, to ensure clear passage of pedestrian traffic on sidewalks; and</w:t>
      </w:r>
    </w:p>
    <w:p w14:paraId="5A8BD559" w14:textId="77777777" w:rsidR="00EC3BBE" w:rsidRPr="00CC2714" w:rsidRDefault="00EC3BBE" w:rsidP="007B7578">
      <w:pPr>
        <w:pStyle w:val="ListParagraph0"/>
        <w:numPr>
          <w:ilvl w:val="0"/>
          <w:numId w:val="3"/>
        </w:numPr>
        <w:jc w:val="both"/>
        <w:rPr>
          <w:rFonts w:ascii="Arial" w:hAnsi="Arial" w:cs="Arial"/>
          <w:color w:val="FF0000"/>
        </w:rPr>
      </w:pPr>
      <w:r w:rsidRPr="00CC2714">
        <w:rPr>
          <w:rFonts w:ascii="Arial" w:hAnsi="Arial" w:cs="Arial"/>
        </w:rPr>
        <w:t>Adopting and addressing penalties for moving or parking violations involving shared scooters to the persons responsible for such violation.</w:t>
      </w:r>
    </w:p>
    <w:p w14:paraId="055FD961" w14:textId="77777777" w:rsidR="00EC3BBE" w:rsidRDefault="00EC3BBE" w:rsidP="00EC3BBE">
      <w:pPr>
        <w:jc w:val="both"/>
        <w:rPr>
          <w:rFonts w:ascii="Arial" w:hAnsi="Arial" w:cs="Arial"/>
        </w:rPr>
      </w:pPr>
    </w:p>
    <w:p w14:paraId="289CED2C" w14:textId="051F4D4F" w:rsidR="00F57297" w:rsidRDefault="00EC3BBE" w:rsidP="0026669B">
      <w:pPr>
        <w:jc w:val="both"/>
        <w:rPr>
          <w:rFonts w:ascii="Arial" w:hAnsi="Arial" w:cs="Arial"/>
          <w:szCs w:val="24"/>
        </w:rPr>
      </w:pPr>
      <w:r w:rsidRPr="00715422">
        <w:rPr>
          <w:rFonts w:ascii="Arial" w:hAnsi="Arial" w:cs="Arial"/>
          <w:b/>
          <w:bCs/>
        </w:rPr>
        <w:t>Ordinance 18989</w:t>
      </w:r>
      <w:r>
        <w:rPr>
          <w:rFonts w:ascii="Arial" w:hAnsi="Arial" w:cs="Arial"/>
        </w:rPr>
        <w:t>. In October 2019, Council adopted Ordinance 18989 which required</w:t>
      </w:r>
      <w:r w:rsidR="007A2AF7">
        <w:rPr>
          <w:rFonts w:ascii="Arial" w:hAnsi="Arial" w:cs="Arial"/>
        </w:rPr>
        <w:t xml:space="preserve"> the</w:t>
      </w:r>
      <w:r>
        <w:rPr>
          <w:rFonts w:ascii="Arial" w:hAnsi="Arial" w:cs="Arial"/>
        </w:rPr>
        <w:t xml:space="preserve"> establishment of an</w:t>
      </w:r>
      <w:r w:rsidRPr="009A2295">
        <w:rPr>
          <w:rFonts w:ascii="Arial" w:hAnsi="Arial" w:cs="Arial"/>
          <w:szCs w:val="24"/>
        </w:rPr>
        <w:t xml:space="preserve"> electric scooter share pilot program in the North Highline urban unincorporated area in King County for a pilot period of up to one year</w:t>
      </w:r>
      <w:r>
        <w:rPr>
          <w:rFonts w:ascii="Arial" w:hAnsi="Arial" w:cs="Arial"/>
          <w:szCs w:val="24"/>
        </w:rPr>
        <w:t xml:space="preserve">, beginning in January 2020. The pilot program </w:t>
      </w:r>
      <w:r w:rsidRPr="009A2295">
        <w:rPr>
          <w:rFonts w:ascii="Arial" w:hAnsi="Arial" w:cs="Arial"/>
          <w:szCs w:val="24"/>
        </w:rPr>
        <w:t xml:space="preserve">would be </w:t>
      </w:r>
      <w:r>
        <w:rPr>
          <w:rFonts w:ascii="Arial" w:hAnsi="Arial" w:cs="Arial"/>
          <w:szCs w:val="24"/>
        </w:rPr>
        <w:t xml:space="preserve">developed, implemented and </w:t>
      </w:r>
      <w:r w:rsidRPr="009A2295">
        <w:rPr>
          <w:rFonts w:ascii="Arial" w:hAnsi="Arial" w:cs="Arial"/>
          <w:szCs w:val="24"/>
        </w:rPr>
        <w:t xml:space="preserve">administered by the Records and Licensing </w:t>
      </w:r>
      <w:r>
        <w:rPr>
          <w:rFonts w:ascii="Arial" w:hAnsi="Arial" w:cs="Arial"/>
          <w:szCs w:val="24"/>
        </w:rPr>
        <w:t xml:space="preserve">Services </w:t>
      </w:r>
      <w:r w:rsidRPr="009A2295">
        <w:rPr>
          <w:rFonts w:ascii="Arial" w:hAnsi="Arial" w:cs="Arial"/>
          <w:szCs w:val="24"/>
        </w:rPr>
        <w:t xml:space="preserve">Division </w:t>
      </w:r>
      <w:r>
        <w:rPr>
          <w:rFonts w:ascii="Arial" w:hAnsi="Arial" w:cs="Arial"/>
          <w:szCs w:val="24"/>
        </w:rPr>
        <w:t xml:space="preserve">(RALS) </w:t>
      </w:r>
      <w:r w:rsidRPr="009A2295">
        <w:rPr>
          <w:rFonts w:ascii="Arial" w:hAnsi="Arial" w:cs="Arial"/>
          <w:szCs w:val="24"/>
        </w:rPr>
        <w:t xml:space="preserve">of the Department of Executive </w:t>
      </w:r>
      <w:r w:rsidRPr="009A2295">
        <w:rPr>
          <w:rFonts w:ascii="Arial" w:hAnsi="Arial" w:cs="Arial"/>
          <w:szCs w:val="24"/>
        </w:rPr>
        <w:lastRenderedPageBreak/>
        <w:t>Services</w:t>
      </w:r>
      <w:r w:rsidR="00C34AF1">
        <w:rPr>
          <w:rFonts w:ascii="Arial" w:hAnsi="Arial" w:cs="Arial"/>
          <w:szCs w:val="24"/>
        </w:rPr>
        <w:t>.</w:t>
      </w:r>
      <w:r>
        <w:rPr>
          <w:rStyle w:val="FootnoteReference"/>
          <w:rFonts w:ascii="Arial" w:hAnsi="Arial" w:cs="Arial"/>
          <w:szCs w:val="24"/>
        </w:rPr>
        <w:footnoteReference w:id="1"/>
      </w:r>
      <w:r w:rsidRPr="009A2295">
        <w:rPr>
          <w:rFonts w:ascii="Arial" w:hAnsi="Arial" w:cs="Arial"/>
          <w:szCs w:val="24"/>
        </w:rPr>
        <w:t xml:space="preserve"> </w:t>
      </w:r>
      <w:r>
        <w:rPr>
          <w:rFonts w:ascii="Arial" w:hAnsi="Arial" w:cs="Arial"/>
          <w:szCs w:val="24"/>
        </w:rPr>
        <w:t xml:space="preserve">RALS would be required to consult and coordinate with other county agencies (e.g. Metro, Department of Natural Resources and Parks, Department of Local Services and Public Health) on development, implementation and enforcement criteria for the pilot program. </w:t>
      </w:r>
      <w:r w:rsidR="00E30024">
        <w:rPr>
          <w:rFonts w:ascii="Arial" w:hAnsi="Arial" w:cs="Arial"/>
          <w:szCs w:val="24"/>
        </w:rPr>
        <w:t xml:space="preserve"> Ordinance 18989 also required RALS to report twice on the pilot program </w:t>
      </w:r>
      <w:r w:rsidR="007C3ED7">
        <w:rPr>
          <w:rFonts w:ascii="Arial" w:hAnsi="Arial" w:cs="Arial"/>
          <w:szCs w:val="24"/>
        </w:rPr>
        <w:t xml:space="preserve">with the </w:t>
      </w:r>
      <w:proofErr w:type="gramStart"/>
      <w:r w:rsidR="007C3ED7">
        <w:rPr>
          <w:rFonts w:ascii="Arial" w:hAnsi="Arial" w:cs="Arial"/>
          <w:szCs w:val="24"/>
        </w:rPr>
        <w:t>reports</w:t>
      </w:r>
      <w:proofErr w:type="gramEnd"/>
      <w:r w:rsidR="007C3ED7">
        <w:rPr>
          <w:rFonts w:ascii="Arial" w:hAnsi="Arial" w:cs="Arial"/>
          <w:szCs w:val="24"/>
        </w:rPr>
        <w:t xml:space="preserve"> due no later than June 30, 2020 and August 24, 2020.</w:t>
      </w:r>
      <w:r w:rsidR="004B18C9">
        <w:rPr>
          <w:rFonts w:ascii="Arial" w:hAnsi="Arial" w:cs="Arial"/>
          <w:szCs w:val="24"/>
        </w:rPr>
        <w:t xml:space="preserve">  The reports were to provide information on program usage and costs, such as the total trips taken during the pilot, anonymized demographic data, impacts to transit ridership, and an equity analysis.</w:t>
      </w:r>
    </w:p>
    <w:p w14:paraId="1F950D97" w14:textId="77777777" w:rsidR="008574C6" w:rsidRPr="008574C6" w:rsidRDefault="008574C6" w:rsidP="0026669B">
      <w:pPr>
        <w:jc w:val="both"/>
        <w:rPr>
          <w:rFonts w:ascii="Arial" w:hAnsi="Arial" w:cs="Arial"/>
          <w:szCs w:val="24"/>
        </w:rPr>
      </w:pPr>
    </w:p>
    <w:p w14:paraId="7650C8E4" w14:textId="6B291560" w:rsidR="006F7196" w:rsidRDefault="006826C9" w:rsidP="007C3ED7">
      <w:pPr>
        <w:jc w:val="both"/>
        <w:rPr>
          <w:rFonts w:ascii="Arial" w:hAnsi="Arial" w:cs="Arial"/>
          <w:i/>
          <w:iCs/>
          <w:lang w:val="x-none"/>
        </w:rPr>
      </w:pPr>
      <w:r w:rsidRPr="006826C9">
        <w:rPr>
          <w:rFonts w:ascii="Arial" w:hAnsi="Arial" w:cs="Arial"/>
          <w:b/>
          <w:bCs/>
        </w:rPr>
        <w:t>Ordinance 19137</w:t>
      </w:r>
      <w:r>
        <w:rPr>
          <w:rFonts w:ascii="Arial" w:hAnsi="Arial" w:cs="Arial"/>
        </w:rPr>
        <w:t xml:space="preserve">. </w:t>
      </w:r>
      <w:r w:rsidR="009218CD">
        <w:rPr>
          <w:rFonts w:ascii="Arial" w:hAnsi="Arial" w:cs="Arial"/>
        </w:rPr>
        <w:t xml:space="preserve">In July 2020, </w:t>
      </w:r>
      <w:r w:rsidR="00862ABC">
        <w:rPr>
          <w:rFonts w:ascii="Arial" w:hAnsi="Arial" w:cs="Arial"/>
        </w:rPr>
        <w:t xml:space="preserve">Council adopted </w:t>
      </w:r>
      <w:r w:rsidR="00E30024">
        <w:rPr>
          <w:rFonts w:ascii="Arial" w:hAnsi="Arial" w:cs="Arial"/>
        </w:rPr>
        <w:t>O</w:t>
      </w:r>
      <w:r w:rsidR="00862ABC">
        <w:rPr>
          <w:rFonts w:ascii="Arial" w:hAnsi="Arial" w:cs="Arial"/>
        </w:rPr>
        <w:t xml:space="preserve">rdinance 19137, which </w:t>
      </w:r>
      <w:r w:rsidR="003C0D7E">
        <w:rPr>
          <w:rFonts w:ascii="Arial" w:hAnsi="Arial" w:cs="Arial"/>
        </w:rPr>
        <w:t>amend</w:t>
      </w:r>
      <w:r w:rsidR="001A1B8B">
        <w:rPr>
          <w:rFonts w:ascii="Arial" w:hAnsi="Arial" w:cs="Arial"/>
        </w:rPr>
        <w:t>ed</w:t>
      </w:r>
      <w:r w:rsidR="003C0D7E">
        <w:rPr>
          <w:rFonts w:ascii="Arial" w:hAnsi="Arial" w:cs="Arial"/>
        </w:rPr>
        <w:t xml:space="preserve"> Ordinance 18989 to adjust the start date and reporting due dates for the pilot program to reflect additional needed time for program development and implementation.</w:t>
      </w:r>
      <w:r w:rsidR="003C0D7E" w:rsidRPr="009A2295">
        <w:rPr>
          <w:rFonts w:ascii="Arial" w:hAnsi="Arial" w:cs="Arial"/>
        </w:rPr>
        <w:t xml:space="preserve"> </w:t>
      </w:r>
      <w:r w:rsidR="003C0D7E">
        <w:rPr>
          <w:rFonts w:ascii="Arial" w:hAnsi="Arial" w:cs="Arial"/>
        </w:rPr>
        <w:t xml:space="preserve">Under </w:t>
      </w:r>
      <w:r w:rsidR="00E30024">
        <w:rPr>
          <w:rFonts w:ascii="Arial" w:hAnsi="Arial" w:cs="Arial"/>
        </w:rPr>
        <w:t>O</w:t>
      </w:r>
      <w:r w:rsidR="003C0D7E">
        <w:rPr>
          <w:rFonts w:ascii="Arial" w:hAnsi="Arial" w:cs="Arial"/>
        </w:rPr>
        <w:t>rdinance</w:t>
      </w:r>
      <w:r w:rsidR="00E30024">
        <w:rPr>
          <w:rFonts w:ascii="Arial" w:hAnsi="Arial" w:cs="Arial"/>
        </w:rPr>
        <w:t xml:space="preserve"> 19137</w:t>
      </w:r>
      <w:r w:rsidR="003C0D7E">
        <w:rPr>
          <w:rFonts w:ascii="Arial" w:hAnsi="Arial" w:cs="Arial"/>
        </w:rPr>
        <w:t>, the program start date</w:t>
      </w:r>
      <w:r w:rsidR="00CD40E7">
        <w:rPr>
          <w:rFonts w:ascii="Arial" w:hAnsi="Arial" w:cs="Arial"/>
        </w:rPr>
        <w:t xml:space="preserve"> </w:t>
      </w:r>
      <w:r w:rsidR="00657A5B">
        <w:rPr>
          <w:rFonts w:ascii="Arial" w:hAnsi="Arial" w:cs="Arial"/>
        </w:rPr>
        <w:t>was</w:t>
      </w:r>
      <w:r w:rsidR="007C3ED7">
        <w:rPr>
          <w:rFonts w:ascii="Arial" w:hAnsi="Arial" w:cs="Arial"/>
        </w:rPr>
        <w:t xml:space="preserve"> amended</w:t>
      </w:r>
      <w:r w:rsidR="00657A5B">
        <w:rPr>
          <w:rFonts w:ascii="Arial" w:hAnsi="Arial" w:cs="Arial"/>
        </w:rPr>
        <w:t xml:space="preserve"> to </w:t>
      </w:r>
      <w:r w:rsidR="003C0D7E">
        <w:rPr>
          <w:rFonts w:ascii="Arial" w:hAnsi="Arial" w:cs="Arial"/>
        </w:rPr>
        <w:t xml:space="preserve">correspond </w:t>
      </w:r>
      <w:r w:rsidR="00657A5B">
        <w:rPr>
          <w:rFonts w:ascii="Arial" w:hAnsi="Arial" w:cs="Arial"/>
        </w:rPr>
        <w:t>with</w:t>
      </w:r>
      <w:r w:rsidR="003C0D7E">
        <w:rPr>
          <w:rFonts w:ascii="Arial" w:hAnsi="Arial" w:cs="Arial"/>
        </w:rPr>
        <w:t xml:space="preserve"> the date upon which the shared scooters bec</w:t>
      </w:r>
      <w:r w:rsidR="006376FC">
        <w:rPr>
          <w:rFonts w:ascii="Arial" w:hAnsi="Arial" w:cs="Arial"/>
        </w:rPr>
        <w:t>a</w:t>
      </w:r>
      <w:r w:rsidR="003C0D7E">
        <w:rPr>
          <w:rFonts w:ascii="Arial" w:hAnsi="Arial" w:cs="Arial"/>
        </w:rPr>
        <w:t>me available for public use</w:t>
      </w:r>
      <w:r w:rsidR="00304E9E">
        <w:rPr>
          <w:rFonts w:ascii="Arial" w:hAnsi="Arial" w:cs="Arial"/>
        </w:rPr>
        <w:t>, which was expected to occur</w:t>
      </w:r>
      <w:r w:rsidR="00CD40E7">
        <w:rPr>
          <w:rFonts w:ascii="Arial" w:hAnsi="Arial" w:cs="Arial"/>
        </w:rPr>
        <w:t xml:space="preserve"> by the effective date of the ordinance (July 31, 2020).</w:t>
      </w:r>
      <w:r w:rsidR="00D9426A">
        <w:rPr>
          <w:rFonts w:ascii="Arial" w:hAnsi="Arial" w:cs="Arial"/>
        </w:rPr>
        <w:t xml:space="preserve">  The due dates for the two required reports were also amended to six months and nine months after the program start date.</w:t>
      </w:r>
    </w:p>
    <w:p w14:paraId="2FB8051D" w14:textId="77777777" w:rsidR="007A2AF7" w:rsidRPr="007A2AF7" w:rsidRDefault="007A2AF7" w:rsidP="003C0D7E">
      <w:pPr>
        <w:jc w:val="both"/>
        <w:rPr>
          <w:rFonts w:ascii="Arial" w:hAnsi="Arial" w:cs="Arial"/>
          <w:i/>
          <w:iCs/>
          <w:lang w:val="x-none"/>
        </w:rPr>
      </w:pPr>
    </w:p>
    <w:p w14:paraId="72534864" w14:textId="2225E13D" w:rsidR="003C0D7E" w:rsidRDefault="007C3ED7" w:rsidP="003C0D7E">
      <w:pPr>
        <w:jc w:val="both"/>
        <w:rPr>
          <w:rFonts w:ascii="Arial" w:hAnsi="Arial" w:cs="Arial"/>
        </w:rPr>
      </w:pPr>
      <w:r>
        <w:rPr>
          <w:rFonts w:ascii="Arial" w:hAnsi="Arial" w:cs="Arial"/>
        </w:rPr>
        <w:t>O</w:t>
      </w:r>
      <w:r w:rsidR="000B2A92">
        <w:rPr>
          <w:rFonts w:ascii="Arial" w:hAnsi="Arial" w:cs="Arial"/>
        </w:rPr>
        <w:t xml:space="preserve">rdinance </w:t>
      </w:r>
      <w:r>
        <w:rPr>
          <w:rFonts w:ascii="Arial" w:hAnsi="Arial" w:cs="Arial"/>
        </w:rPr>
        <w:t xml:space="preserve">19137 </w:t>
      </w:r>
      <w:r w:rsidR="000B2A92">
        <w:rPr>
          <w:rFonts w:ascii="Arial" w:hAnsi="Arial" w:cs="Arial"/>
        </w:rPr>
        <w:t xml:space="preserve">also updated </w:t>
      </w:r>
      <w:r w:rsidR="003C0D7E">
        <w:rPr>
          <w:rFonts w:ascii="Arial" w:hAnsi="Arial" w:cs="Arial"/>
        </w:rPr>
        <w:t>the expiration date of Ordinance 18989 to correspond with the start date of the pilot program, expiring one year from the date upon which scooters are available for public use</w:t>
      </w:r>
      <w:r w:rsidR="006B7899">
        <w:rPr>
          <w:rFonts w:ascii="Arial" w:hAnsi="Arial" w:cs="Arial"/>
        </w:rPr>
        <w:t xml:space="preserve"> (July 31, 2021)</w:t>
      </w:r>
      <w:r w:rsidR="00C93F89">
        <w:rPr>
          <w:rFonts w:ascii="Arial" w:hAnsi="Arial" w:cs="Arial"/>
        </w:rPr>
        <w:t>.</w:t>
      </w:r>
    </w:p>
    <w:p w14:paraId="18A2D5AA" w14:textId="77777777" w:rsidR="006826C9" w:rsidRDefault="006826C9" w:rsidP="0026669B">
      <w:pPr>
        <w:jc w:val="both"/>
        <w:rPr>
          <w:rFonts w:ascii="Arial" w:hAnsi="Arial" w:cs="Arial"/>
        </w:rPr>
      </w:pPr>
    </w:p>
    <w:p w14:paraId="6446F588"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11464D68" w14:textId="77777777" w:rsidR="0026669B" w:rsidRPr="009931DF" w:rsidRDefault="0026669B" w:rsidP="0026669B">
      <w:pPr>
        <w:jc w:val="both"/>
        <w:rPr>
          <w:rFonts w:ascii="Arial" w:hAnsi="Arial" w:cs="Arial"/>
          <w:color w:val="FF0000"/>
        </w:rPr>
      </w:pPr>
    </w:p>
    <w:p w14:paraId="511450F1" w14:textId="1CE58AE5" w:rsidR="0026669B" w:rsidRDefault="003C0648" w:rsidP="0026669B">
      <w:pPr>
        <w:jc w:val="both"/>
        <w:rPr>
          <w:rFonts w:ascii="Arial" w:hAnsi="Arial" w:cs="Arial"/>
        </w:rPr>
      </w:pPr>
      <w:r>
        <w:rPr>
          <w:rFonts w:ascii="Arial" w:hAnsi="Arial" w:cs="Arial"/>
        </w:rPr>
        <w:t>Proposed Ordinance 2021-0204</w:t>
      </w:r>
      <w:r w:rsidR="00FA1074">
        <w:rPr>
          <w:rFonts w:ascii="Arial" w:hAnsi="Arial" w:cs="Arial"/>
        </w:rPr>
        <w:t xml:space="preserve"> </w:t>
      </w:r>
      <w:r w:rsidR="00886565" w:rsidRPr="009A2295">
        <w:rPr>
          <w:rFonts w:ascii="Arial" w:hAnsi="Arial" w:cs="Arial"/>
        </w:rPr>
        <w:t xml:space="preserve">would </w:t>
      </w:r>
      <w:r w:rsidR="00886565">
        <w:rPr>
          <w:rFonts w:ascii="Arial" w:hAnsi="Arial" w:cs="Arial"/>
        </w:rPr>
        <w:t>amend Ordinance 18989</w:t>
      </w:r>
      <w:r w:rsidR="007C3ED7">
        <w:rPr>
          <w:rFonts w:ascii="Arial" w:hAnsi="Arial" w:cs="Arial"/>
        </w:rPr>
        <w:t>, as amended,</w:t>
      </w:r>
      <w:r w:rsidR="00886565">
        <w:rPr>
          <w:rFonts w:ascii="Arial" w:hAnsi="Arial" w:cs="Arial"/>
        </w:rPr>
        <w:t xml:space="preserve"> to adjust the due date for </w:t>
      </w:r>
      <w:r w:rsidR="000A027C">
        <w:rPr>
          <w:rFonts w:ascii="Arial" w:hAnsi="Arial" w:cs="Arial"/>
        </w:rPr>
        <w:t xml:space="preserve">the second report on </w:t>
      </w:r>
      <w:r w:rsidR="00886565">
        <w:rPr>
          <w:rFonts w:ascii="Arial" w:hAnsi="Arial" w:cs="Arial"/>
        </w:rPr>
        <w:t xml:space="preserve">the </w:t>
      </w:r>
      <w:r w:rsidR="00DC02FD">
        <w:rPr>
          <w:rFonts w:ascii="Arial" w:hAnsi="Arial" w:cs="Arial"/>
        </w:rPr>
        <w:t xml:space="preserve">electric </w:t>
      </w:r>
      <w:r w:rsidR="00D46A51">
        <w:rPr>
          <w:rFonts w:ascii="Arial" w:hAnsi="Arial" w:cs="Arial"/>
        </w:rPr>
        <w:t xml:space="preserve">scooter </w:t>
      </w:r>
      <w:r w:rsidR="00645DDC">
        <w:rPr>
          <w:rFonts w:ascii="Arial" w:hAnsi="Arial" w:cs="Arial"/>
        </w:rPr>
        <w:t xml:space="preserve">share </w:t>
      </w:r>
      <w:r w:rsidR="00886565">
        <w:rPr>
          <w:rFonts w:ascii="Arial" w:hAnsi="Arial" w:cs="Arial"/>
        </w:rPr>
        <w:t>pilot program</w:t>
      </w:r>
      <w:r w:rsidR="000A027C">
        <w:rPr>
          <w:rFonts w:ascii="Arial" w:hAnsi="Arial" w:cs="Arial"/>
        </w:rPr>
        <w:t xml:space="preserve"> and to authorize </w:t>
      </w:r>
      <w:r w:rsidR="004B18C9">
        <w:rPr>
          <w:rFonts w:ascii="Arial" w:hAnsi="Arial" w:cs="Arial"/>
        </w:rPr>
        <w:t xml:space="preserve">and the executive to enter into </w:t>
      </w:r>
      <w:r w:rsidR="000A027C">
        <w:rPr>
          <w:rFonts w:ascii="Arial" w:hAnsi="Arial" w:cs="Arial"/>
        </w:rPr>
        <w:t>interlocal agreement</w:t>
      </w:r>
      <w:r w:rsidR="004B18C9">
        <w:rPr>
          <w:rFonts w:ascii="Arial" w:hAnsi="Arial" w:cs="Arial"/>
        </w:rPr>
        <w:t>s</w:t>
      </w:r>
      <w:r w:rsidR="000A027C">
        <w:rPr>
          <w:rFonts w:ascii="Arial" w:hAnsi="Arial" w:cs="Arial"/>
        </w:rPr>
        <w:t xml:space="preserve"> (ILA</w:t>
      </w:r>
      <w:r w:rsidR="004B18C9">
        <w:rPr>
          <w:rFonts w:ascii="Arial" w:hAnsi="Arial" w:cs="Arial"/>
        </w:rPr>
        <w:t>s</w:t>
      </w:r>
      <w:r w:rsidR="000A027C">
        <w:rPr>
          <w:rFonts w:ascii="Arial" w:hAnsi="Arial" w:cs="Arial"/>
        </w:rPr>
        <w:t xml:space="preserve">) </w:t>
      </w:r>
      <w:r w:rsidR="004B18C9">
        <w:rPr>
          <w:rFonts w:ascii="Arial" w:hAnsi="Arial" w:cs="Arial"/>
        </w:rPr>
        <w:t xml:space="preserve">with local </w:t>
      </w:r>
      <w:r w:rsidR="000A027C">
        <w:rPr>
          <w:rFonts w:ascii="Arial" w:hAnsi="Arial" w:cs="Arial"/>
        </w:rPr>
        <w:t xml:space="preserve">jurisdictions </w:t>
      </w:r>
      <w:r w:rsidR="004B18C9">
        <w:rPr>
          <w:rFonts w:ascii="Arial" w:hAnsi="Arial" w:cs="Arial"/>
        </w:rPr>
        <w:t xml:space="preserve">seeking </w:t>
      </w:r>
      <w:r w:rsidR="000A027C">
        <w:rPr>
          <w:rFonts w:ascii="Arial" w:hAnsi="Arial" w:cs="Arial"/>
        </w:rPr>
        <w:t>to participate in the county's pilot program. The proposed ordinance would also extend the expiration date for the pilot program.</w:t>
      </w:r>
      <w:r w:rsidR="00886565">
        <w:rPr>
          <w:rFonts w:ascii="Arial" w:hAnsi="Arial" w:cs="Arial"/>
        </w:rPr>
        <w:t xml:space="preserve"> </w:t>
      </w:r>
    </w:p>
    <w:p w14:paraId="5E10F2FE" w14:textId="77777777" w:rsidR="00DD027F" w:rsidRDefault="00DD027F" w:rsidP="0026669B">
      <w:pPr>
        <w:jc w:val="both"/>
        <w:rPr>
          <w:rFonts w:ascii="Arial" w:hAnsi="Arial" w:cs="Arial"/>
        </w:rPr>
      </w:pPr>
    </w:p>
    <w:p w14:paraId="1CB7723E" w14:textId="24F8B98B" w:rsidR="00C00085" w:rsidRDefault="000A027C" w:rsidP="0026669B">
      <w:pPr>
        <w:jc w:val="both"/>
        <w:rPr>
          <w:rFonts w:ascii="Arial" w:hAnsi="Arial" w:cs="Arial"/>
        </w:rPr>
      </w:pPr>
      <w:r>
        <w:rPr>
          <w:rFonts w:ascii="Arial" w:hAnsi="Arial" w:cs="Arial"/>
          <w:u w:val="single"/>
        </w:rPr>
        <w:t>Reporting Requirements.</w:t>
      </w:r>
      <w:r w:rsidRPr="005250BE">
        <w:rPr>
          <w:rFonts w:ascii="Arial" w:hAnsi="Arial" w:cs="Arial"/>
        </w:rPr>
        <w:t xml:space="preserve">  </w:t>
      </w:r>
      <w:r w:rsidR="0026670C" w:rsidRPr="0026670C">
        <w:rPr>
          <w:rFonts w:ascii="Arial" w:hAnsi="Arial" w:cs="Arial"/>
        </w:rPr>
        <w:t>The</w:t>
      </w:r>
      <w:r w:rsidR="00385FBB">
        <w:rPr>
          <w:rFonts w:ascii="Arial" w:hAnsi="Arial" w:cs="Arial"/>
        </w:rPr>
        <w:t xml:space="preserve"> proposed ordinance </w:t>
      </w:r>
      <w:r>
        <w:rPr>
          <w:rFonts w:ascii="Arial" w:hAnsi="Arial" w:cs="Arial"/>
        </w:rPr>
        <w:t xml:space="preserve">maintains the requirement for the executive to </w:t>
      </w:r>
      <w:r w:rsidR="0026670C" w:rsidRPr="0026670C">
        <w:rPr>
          <w:rFonts w:ascii="Arial" w:hAnsi="Arial" w:cs="Arial"/>
        </w:rPr>
        <w:t>report twice to the council on scooter share pilot program implementation</w:t>
      </w:r>
      <w:r>
        <w:rPr>
          <w:rFonts w:ascii="Arial" w:hAnsi="Arial" w:cs="Arial"/>
        </w:rPr>
        <w:t xml:space="preserve">, but </w:t>
      </w:r>
      <w:r w:rsidR="004B7941">
        <w:rPr>
          <w:rFonts w:ascii="Arial" w:hAnsi="Arial" w:cs="Arial"/>
        </w:rPr>
        <w:t>t</w:t>
      </w:r>
      <w:r w:rsidR="0026670C" w:rsidRPr="0026670C">
        <w:rPr>
          <w:rFonts w:ascii="Arial" w:hAnsi="Arial" w:cs="Arial"/>
        </w:rPr>
        <w:t xml:space="preserve">he second report </w:t>
      </w:r>
      <w:r>
        <w:rPr>
          <w:rFonts w:ascii="Arial" w:hAnsi="Arial" w:cs="Arial"/>
        </w:rPr>
        <w:t>would be</w:t>
      </w:r>
      <w:r w:rsidRPr="0026670C">
        <w:rPr>
          <w:rFonts w:ascii="Arial" w:hAnsi="Arial" w:cs="Arial"/>
        </w:rPr>
        <w:t xml:space="preserve"> </w:t>
      </w:r>
      <w:r w:rsidR="0026670C" w:rsidRPr="0026670C">
        <w:rPr>
          <w:rFonts w:ascii="Arial" w:hAnsi="Arial" w:cs="Arial"/>
        </w:rPr>
        <w:t xml:space="preserve">due by no later than </w:t>
      </w:r>
      <w:r w:rsidR="0026670C" w:rsidRPr="00067FFE">
        <w:rPr>
          <w:rFonts w:ascii="Arial" w:hAnsi="Arial" w:cs="Arial"/>
        </w:rPr>
        <w:t>three</w:t>
      </w:r>
      <w:r w:rsidR="0026670C" w:rsidRPr="0026670C">
        <w:rPr>
          <w:rFonts w:ascii="Arial" w:hAnsi="Arial" w:cs="Arial"/>
        </w:rPr>
        <w:t xml:space="preserve"> months from the program's </w:t>
      </w:r>
      <w:r w:rsidR="0026670C" w:rsidRPr="00067FFE">
        <w:rPr>
          <w:rFonts w:ascii="Arial" w:hAnsi="Arial" w:cs="Arial"/>
        </w:rPr>
        <w:t>end</w:t>
      </w:r>
      <w:r w:rsidR="0026670C" w:rsidRPr="0026670C">
        <w:rPr>
          <w:rFonts w:ascii="Arial" w:hAnsi="Arial" w:cs="Arial"/>
        </w:rPr>
        <w:t xml:space="preserve"> date</w:t>
      </w:r>
      <w:r>
        <w:rPr>
          <w:rFonts w:ascii="Arial" w:hAnsi="Arial" w:cs="Arial"/>
        </w:rPr>
        <w:t xml:space="preserve"> rather than </w:t>
      </w:r>
      <w:r w:rsidR="00D9426A">
        <w:rPr>
          <w:rFonts w:ascii="Arial" w:hAnsi="Arial" w:cs="Arial"/>
        </w:rPr>
        <w:t>nine</w:t>
      </w:r>
      <w:r>
        <w:rPr>
          <w:rFonts w:ascii="Arial" w:hAnsi="Arial" w:cs="Arial"/>
        </w:rPr>
        <w:t xml:space="preserve"> months from the start date</w:t>
      </w:r>
      <w:r w:rsidR="0026670C" w:rsidRPr="0026670C">
        <w:rPr>
          <w:rFonts w:ascii="Arial" w:hAnsi="Arial" w:cs="Arial"/>
        </w:rPr>
        <w:t>.</w:t>
      </w:r>
    </w:p>
    <w:p w14:paraId="23679B78" w14:textId="58C40975" w:rsidR="007D26E6" w:rsidRDefault="007D26E6" w:rsidP="0026669B">
      <w:pPr>
        <w:jc w:val="both"/>
        <w:rPr>
          <w:rFonts w:ascii="Arial" w:hAnsi="Arial" w:cs="Arial"/>
        </w:rPr>
      </w:pPr>
    </w:p>
    <w:p w14:paraId="25F33947" w14:textId="7D76FB89" w:rsidR="007D26E6" w:rsidRPr="007D26E6" w:rsidRDefault="000A027C" w:rsidP="007D26E6">
      <w:pPr>
        <w:jc w:val="both"/>
        <w:rPr>
          <w:rFonts w:ascii="Arial" w:hAnsi="Arial" w:cs="Arial"/>
          <w:lang w:val="x-none"/>
        </w:rPr>
      </w:pPr>
      <w:r>
        <w:rPr>
          <w:rFonts w:ascii="Arial" w:hAnsi="Arial" w:cs="Arial"/>
        </w:rPr>
        <w:t>In addition, t</w:t>
      </w:r>
      <w:r w:rsidR="00DD027F" w:rsidRPr="00DD027F">
        <w:rPr>
          <w:rFonts w:ascii="Arial" w:hAnsi="Arial" w:cs="Arial"/>
        </w:rPr>
        <w:t xml:space="preserve">he </w:t>
      </w:r>
      <w:r w:rsidR="006333A4">
        <w:rPr>
          <w:rFonts w:ascii="Arial" w:hAnsi="Arial" w:cs="Arial"/>
        </w:rPr>
        <w:t xml:space="preserve">proposed </w:t>
      </w:r>
      <w:r w:rsidR="00DD027F" w:rsidRPr="00DD027F">
        <w:rPr>
          <w:rFonts w:ascii="Arial" w:hAnsi="Arial" w:cs="Arial"/>
        </w:rPr>
        <w:t>ordinance</w:t>
      </w:r>
      <w:r w:rsidR="00E225BA">
        <w:rPr>
          <w:rFonts w:ascii="Arial" w:hAnsi="Arial" w:cs="Arial"/>
        </w:rPr>
        <w:t xml:space="preserve"> </w:t>
      </w:r>
      <w:r>
        <w:rPr>
          <w:rFonts w:ascii="Arial" w:hAnsi="Arial" w:cs="Arial"/>
        </w:rPr>
        <w:t xml:space="preserve">would add a requirement </w:t>
      </w:r>
      <w:r w:rsidR="00DD027F" w:rsidRPr="00DD027F">
        <w:rPr>
          <w:rFonts w:ascii="Arial" w:hAnsi="Arial" w:cs="Arial"/>
        </w:rPr>
        <w:t>that the report</w:t>
      </w:r>
      <w:r w:rsidR="00553F9F">
        <w:rPr>
          <w:rFonts w:ascii="Arial" w:hAnsi="Arial" w:cs="Arial"/>
        </w:rPr>
        <w:t>s</w:t>
      </w:r>
      <w:r w:rsidR="00E225BA">
        <w:rPr>
          <w:rFonts w:ascii="Arial" w:hAnsi="Arial" w:cs="Arial"/>
        </w:rPr>
        <w:t xml:space="preserve"> must</w:t>
      </w:r>
      <w:r w:rsidR="00DD027F" w:rsidRPr="00DD027F">
        <w:rPr>
          <w:rFonts w:ascii="Arial" w:hAnsi="Arial" w:cs="Arial"/>
        </w:rPr>
        <w:t xml:space="preserve"> include a</w:t>
      </w:r>
      <w:r w:rsidR="007D26E6" w:rsidRPr="007D26E6">
        <w:rPr>
          <w:rFonts w:ascii="Arial" w:hAnsi="Arial" w:cs="Arial"/>
          <w:lang w:val="x-none"/>
        </w:rPr>
        <w:t xml:space="preserve"> list of local jurisdictions that have entered into an interlocal agreement with the county to participate in the pilot program, if any, and a summary of the opportunities and lessons learned by including local jurisdictions in the scooter share pilot program.</w:t>
      </w:r>
    </w:p>
    <w:p w14:paraId="458808EB" w14:textId="0ECAF16C" w:rsidR="009B4422" w:rsidRDefault="009B4422" w:rsidP="0026669B">
      <w:pPr>
        <w:jc w:val="both"/>
        <w:rPr>
          <w:rFonts w:ascii="Arial" w:hAnsi="Arial" w:cs="Arial"/>
        </w:rPr>
      </w:pPr>
    </w:p>
    <w:p w14:paraId="0451A316" w14:textId="1A3AE8A9" w:rsidR="009B4422" w:rsidRPr="009B4422" w:rsidRDefault="000A027C" w:rsidP="004B18C9">
      <w:pPr>
        <w:jc w:val="both"/>
        <w:rPr>
          <w:rFonts w:ascii="Arial" w:hAnsi="Arial" w:cs="Arial"/>
          <w:i/>
          <w:iCs/>
          <w:lang w:val="x-none"/>
        </w:rPr>
      </w:pPr>
      <w:r w:rsidRPr="005250BE">
        <w:rPr>
          <w:rFonts w:ascii="Arial" w:hAnsi="Arial" w:cs="Arial"/>
          <w:u w:val="single"/>
        </w:rPr>
        <w:t>Potential Partnership</w:t>
      </w:r>
      <w:r w:rsidR="004B18C9" w:rsidRPr="005250BE">
        <w:rPr>
          <w:rFonts w:ascii="Arial" w:hAnsi="Arial" w:cs="Arial"/>
          <w:u w:val="single"/>
        </w:rPr>
        <w:t>s</w:t>
      </w:r>
      <w:r w:rsidRPr="005250BE">
        <w:rPr>
          <w:rFonts w:ascii="Arial" w:hAnsi="Arial" w:cs="Arial"/>
          <w:u w:val="single"/>
        </w:rPr>
        <w:t xml:space="preserve"> with Local Jurisdictions.</w:t>
      </w:r>
      <w:r>
        <w:rPr>
          <w:rFonts w:ascii="Arial" w:hAnsi="Arial" w:cs="Arial"/>
        </w:rPr>
        <w:t xml:space="preserve">  </w:t>
      </w:r>
      <w:r w:rsidR="005E790C" w:rsidRPr="00A203B7">
        <w:rPr>
          <w:rFonts w:ascii="Arial" w:hAnsi="Arial" w:cs="Arial"/>
        </w:rPr>
        <w:t xml:space="preserve">The proposed ordinance </w:t>
      </w:r>
      <w:r>
        <w:rPr>
          <w:rFonts w:ascii="Arial" w:hAnsi="Arial" w:cs="Arial"/>
        </w:rPr>
        <w:t xml:space="preserve">would </w:t>
      </w:r>
      <w:r w:rsidR="005E790C" w:rsidRPr="00A203B7">
        <w:rPr>
          <w:rFonts w:ascii="Arial" w:hAnsi="Arial" w:cs="Arial"/>
        </w:rPr>
        <w:t>also</w:t>
      </w:r>
      <w:r w:rsidR="004B18C9">
        <w:rPr>
          <w:rFonts w:ascii="Arial" w:hAnsi="Arial" w:cs="Arial"/>
        </w:rPr>
        <w:t xml:space="preserve"> authorize the executive to </w:t>
      </w:r>
      <w:proofErr w:type="gramStart"/>
      <w:r w:rsidR="004B18C9">
        <w:rPr>
          <w:rFonts w:ascii="Arial" w:hAnsi="Arial" w:cs="Arial"/>
        </w:rPr>
        <w:t>enter into</w:t>
      </w:r>
      <w:proofErr w:type="gramEnd"/>
      <w:r w:rsidR="004B18C9">
        <w:rPr>
          <w:rFonts w:ascii="Arial" w:hAnsi="Arial" w:cs="Arial"/>
        </w:rPr>
        <w:t xml:space="preserve"> interlocal agreements (ILAs) in substantially the same form as the template ILA in Attachment A with local jurisdictions seeking to participate in the county's pilot program.</w:t>
      </w:r>
      <w:r w:rsidR="005E790C" w:rsidRPr="00A203B7">
        <w:rPr>
          <w:rFonts w:ascii="Arial" w:hAnsi="Arial" w:cs="Arial"/>
        </w:rPr>
        <w:t xml:space="preserve"> </w:t>
      </w:r>
    </w:p>
    <w:p w14:paraId="3F8A62C1" w14:textId="77777777" w:rsidR="00C00085" w:rsidRDefault="00C00085" w:rsidP="0026669B">
      <w:pPr>
        <w:jc w:val="both"/>
        <w:rPr>
          <w:rFonts w:ascii="Arial" w:hAnsi="Arial" w:cs="Arial"/>
        </w:rPr>
      </w:pPr>
    </w:p>
    <w:p w14:paraId="2B3BD820" w14:textId="41A36578" w:rsidR="009F215B" w:rsidRPr="00C00085" w:rsidRDefault="004B18C9" w:rsidP="0026669B">
      <w:pPr>
        <w:jc w:val="both"/>
        <w:rPr>
          <w:rFonts w:ascii="Arial" w:hAnsi="Arial" w:cs="Arial"/>
        </w:rPr>
      </w:pPr>
      <w:r>
        <w:rPr>
          <w:rFonts w:ascii="Arial" w:hAnsi="Arial" w:cs="Arial"/>
          <w:u w:val="single"/>
        </w:rPr>
        <w:lastRenderedPageBreak/>
        <w:t>Expiration Date.</w:t>
      </w:r>
      <w:r>
        <w:rPr>
          <w:rFonts w:ascii="Arial" w:hAnsi="Arial" w:cs="Arial"/>
        </w:rPr>
        <w:t xml:space="preserve">  </w:t>
      </w:r>
      <w:r w:rsidR="009F215B" w:rsidRPr="009F215B">
        <w:rPr>
          <w:rFonts w:ascii="Arial" w:hAnsi="Arial" w:cs="Arial"/>
        </w:rPr>
        <w:t>The</w:t>
      </w:r>
      <w:r w:rsidR="00294169">
        <w:rPr>
          <w:rFonts w:ascii="Arial" w:hAnsi="Arial" w:cs="Arial"/>
        </w:rPr>
        <w:t xml:space="preserve"> proposed ordinance</w:t>
      </w:r>
      <w:r>
        <w:rPr>
          <w:rFonts w:ascii="Arial" w:hAnsi="Arial" w:cs="Arial"/>
        </w:rPr>
        <w:t xml:space="preserve"> extends the expiration date of the program from one year from the program start date, or approximately July 31, 2021,</w:t>
      </w:r>
      <w:r w:rsidR="00294169">
        <w:rPr>
          <w:rFonts w:ascii="Arial" w:hAnsi="Arial" w:cs="Arial"/>
        </w:rPr>
        <w:t xml:space="preserve"> </w:t>
      </w:r>
      <w:r>
        <w:rPr>
          <w:rFonts w:ascii="Arial" w:hAnsi="Arial" w:cs="Arial"/>
        </w:rPr>
        <w:t xml:space="preserve">to </w:t>
      </w:r>
      <w:r w:rsidR="009F215B" w:rsidRPr="00C00085">
        <w:rPr>
          <w:rFonts w:ascii="Arial" w:hAnsi="Arial" w:cs="Arial"/>
        </w:rPr>
        <w:t>March 31, 2023.</w:t>
      </w:r>
    </w:p>
    <w:p w14:paraId="1ACE5F44" w14:textId="77777777" w:rsidR="0026669B" w:rsidRDefault="0026669B" w:rsidP="0026669B">
      <w:pPr>
        <w:pStyle w:val="BodyText"/>
        <w:jc w:val="both"/>
        <w:rPr>
          <w:rFonts w:ascii="Arial" w:hAnsi="Arial" w:cs="Arial"/>
          <w:i w:val="0"/>
          <w:szCs w:val="24"/>
        </w:rPr>
      </w:pPr>
    </w:p>
    <w:p w14:paraId="7A297EA1" w14:textId="77777777" w:rsidR="0026669B" w:rsidRPr="001C4B19"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AMENDMENT</w:t>
      </w:r>
    </w:p>
    <w:p w14:paraId="24EBD8E8" w14:textId="77777777" w:rsidR="0026669B" w:rsidRDefault="0026669B" w:rsidP="0026669B">
      <w:pPr>
        <w:pStyle w:val="BodyText"/>
        <w:jc w:val="both"/>
        <w:rPr>
          <w:rFonts w:ascii="Arial" w:hAnsi="Arial" w:cs="Arial"/>
          <w:i w:val="0"/>
          <w:szCs w:val="24"/>
        </w:rPr>
      </w:pPr>
    </w:p>
    <w:p w14:paraId="06ECFDD9" w14:textId="105C8FE5" w:rsidR="0026669B" w:rsidRPr="001C4B19" w:rsidRDefault="007A2AF7" w:rsidP="0026669B">
      <w:pPr>
        <w:pStyle w:val="BodyText"/>
        <w:jc w:val="both"/>
        <w:rPr>
          <w:rFonts w:ascii="Arial" w:hAnsi="Arial" w:cs="Arial"/>
          <w:i w:val="0"/>
          <w:szCs w:val="24"/>
        </w:rPr>
      </w:pPr>
      <w:r>
        <w:rPr>
          <w:rFonts w:ascii="Arial" w:hAnsi="Arial" w:cs="Arial"/>
          <w:i w:val="0"/>
          <w:szCs w:val="24"/>
        </w:rPr>
        <w:t xml:space="preserve">The amendment would </w:t>
      </w:r>
      <w:r w:rsidR="004B18C9">
        <w:rPr>
          <w:rFonts w:ascii="Arial" w:hAnsi="Arial" w:cs="Arial"/>
          <w:i w:val="0"/>
          <w:szCs w:val="24"/>
        </w:rPr>
        <w:t xml:space="preserve">attach </w:t>
      </w:r>
      <w:r w:rsidR="004B18C9">
        <w:rPr>
          <w:rFonts w:ascii="Arial" w:hAnsi="Arial" w:cs="Arial"/>
          <w:i w:val="0"/>
          <w:iCs/>
        </w:rPr>
        <w:t xml:space="preserve">a revised template </w:t>
      </w:r>
      <w:r w:rsidRPr="007A2AF7">
        <w:rPr>
          <w:rFonts w:ascii="Arial" w:hAnsi="Arial" w:cs="Arial"/>
          <w:i w:val="0"/>
          <w:iCs/>
        </w:rPr>
        <w:t>ILA</w:t>
      </w:r>
      <w:r w:rsidR="00B30157">
        <w:rPr>
          <w:rFonts w:ascii="Arial" w:hAnsi="Arial" w:cs="Arial"/>
          <w:i w:val="0"/>
          <w:iCs/>
        </w:rPr>
        <w:t xml:space="preserve"> to</w:t>
      </w:r>
      <w:r w:rsidR="00A07BF3">
        <w:rPr>
          <w:rFonts w:ascii="Arial" w:hAnsi="Arial" w:cs="Arial"/>
          <w:i w:val="0"/>
          <w:iCs/>
        </w:rPr>
        <w:t xml:space="preserve"> </w:t>
      </w:r>
      <w:r w:rsidR="004B18C9">
        <w:rPr>
          <w:rFonts w:ascii="Arial" w:hAnsi="Arial" w:cs="Arial"/>
          <w:i w:val="0"/>
          <w:iCs/>
        </w:rPr>
        <w:t xml:space="preserve">make technical corrections and </w:t>
      </w:r>
      <w:r w:rsidR="00872DB5" w:rsidRPr="005250BE">
        <w:rPr>
          <w:rFonts w:ascii="Arial" w:hAnsi="Arial" w:cs="Arial"/>
          <w:i w:val="0"/>
          <w:iCs/>
          <w:szCs w:val="24"/>
        </w:rPr>
        <w:t>clarify language throughout the ILA</w:t>
      </w:r>
      <w:r w:rsidR="00872DB5">
        <w:rPr>
          <w:rFonts w:ascii="Arial" w:hAnsi="Arial" w:cs="Arial"/>
          <w:szCs w:val="24"/>
        </w:rPr>
        <w:t>.</w:t>
      </w:r>
    </w:p>
    <w:p w14:paraId="4CD31ED6" w14:textId="77777777" w:rsidR="0026669B" w:rsidRPr="001C4B19" w:rsidRDefault="0026669B" w:rsidP="0026669B">
      <w:pPr>
        <w:pStyle w:val="BodyText"/>
        <w:jc w:val="both"/>
        <w:rPr>
          <w:rFonts w:ascii="Arial" w:hAnsi="Arial" w:cs="Arial"/>
          <w:i w:val="0"/>
          <w:szCs w:val="24"/>
        </w:rPr>
      </w:pPr>
    </w:p>
    <w:p w14:paraId="5A52C9A3"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350E6083" w14:textId="77777777" w:rsidR="0026669B" w:rsidRPr="001C4B19" w:rsidRDefault="0026669B" w:rsidP="0026669B">
      <w:pPr>
        <w:jc w:val="both"/>
        <w:rPr>
          <w:rFonts w:ascii="Arial" w:hAnsi="Arial" w:cs="Arial"/>
          <w:szCs w:val="24"/>
        </w:rPr>
      </w:pPr>
    </w:p>
    <w:p w14:paraId="03994375" w14:textId="4CF34AEC" w:rsidR="0026669B" w:rsidRPr="00727A3F" w:rsidRDefault="005103DE" w:rsidP="007B7578">
      <w:pPr>
        <w:pStyle w:val="ListParagraph0"/>
        <w:numPr>
          <w:ilvl w:val="0"/>
          <w:numId w:val="2"/>
        </w:numPr>
        <w:ind w:left="720"/>
        <w:jc w:val="both"/>
        <w:rPr>
          <w:rFonts w:ascii="Arial" w:hAnsi="Arial" w:cs="Arial"/>
        </w:rPr>
      </w:pPr>
      <w:r>
        <w:rPr>
          <w:rFonts w:ascii="Arial" w:hAnsi="Arial" w:cs="Arial"/>
        </w:rPr>
        <w:t xml:space="preserve">Sean </w:t>
      </w:r>
      <w:proofErr w:type="spellStart"/>
      <w:r>
        <w:rPr>
          <w:rFonts w:ascii="Arial" w:hAnsi="Arial" w:cs="Arial"/>
        </w:rPr>
        <w:t>Bou</w:t>
      </w:r>
      <w:r w:rsidR="0080311E">
        <w:rPr>
          <w:rFonts w:ascii="Arial" w:hAnsi="Arial" w:cs="Arial"/>
        </w:rPr>
        <w:t>ffiou</w:t>
      </w:r>
      <w:proofErr w:type="spellEnd"/>
      <w:r w:rsidR="0080311E">
        <w:rPr>
          <w:rFonts w:ascii="Arial" w:hAnsi="Arial" w:cs="Arial"/>
        </w:rPr>
        <w:t>, Administrative Services Manager, Records and Licensing</w:t>
      </w:r>
    </w:p>
    <w:p w14:paraId="29BD8605" w14:textId="77777777" w:rsidR="00ED0A4B" w:rsidRDefault="00ED0A4B" w:rsidP="00ED0A4B">
      <w:pPr>
        <w:pStyle w:val="BodyText"/>
        <w:jc w:val="both"/>
        <w:rPr>
          <w:rFonts w:ascii="Arial" w:hAnsi="Arial" w:cs="Arial"/>
          <w:b/>
          <w:i w:val="0"/>
          <w:szCs w:val="24"/>
          <w:u w:val="single"/>
        </w:rPr>
      </w:pPr>
    </w:p>
    <w:p w14:paraId="66CB2F3A"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1BDFB3DE" w14:textId="77777777" w:rsidR="00ED0A4B" w:rsidRDefault="00ED0A4B" w:rsidP="00ED0A4B">
      <w:pPr>
        <w:pStyle w:val="BodyText"/>
        <w:jc w:val="both"/>
        <w:rPr>
          <w:rFonts w:ascii="Arial" w:hAnsi="Arial" w:cs="Arial"/>
          <w:b/>
          <w:i w:val="0"/>
          <w:szCs w:val="24"/>
          <w:u w:val="single"/>
        </w:rPr>
      </w:pPr>
    </w:p>
    <w:p w14:paraId="7003FF6C" w14:textId="7A761094" w:rsidR="00ED0A4B" w:rsidRPr="001C4B19" w:rsidRDefault="00ED0A4B" w:rsidP="007B7578">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B80B26">
        <w:rPr>
          <w:rFonts w:ascii="Arial" w:hAnsi="Arial" w:cs="Arial"/>
          <w:i w:val="0"/>
          <w:szCs w:val="24"/>
        </w:rPr>
        <w:t xml:space="preserve"> 2021-0204</w:t>
      </w:r>
      <w:r w:rsidRPr="001C4B19">
        <w:rPr>
          <w:rFonts w:ascii="Arial" w:hAnsi="Arial" w:cs="Arial"/>
          <w:i w:val="0"/>
          <w:szCs w:val="24"/>
        </w:rPr>
        <w:t xml:space="preserve"> (and its attachments)</w:t>
      </w:r>
    </w:p>
    <w:p w14:paraId="3062117A" w14:textId="5DA229B5" w:rsidR="004A6FFC" w:rsidRPr="001F6683" w:rsidRDefault="00ED0A4B" w:rsidP="0026669B">
      <w:pPr>
        <w:pStyle w:val="BodyText"/>
        <w:numPr>
          <w:ilvl w:val="0"/>
          <w:numId w:val="1"/>
        </w:numPr>
        <w:jc w:val="both"/>
        <w:rPr>
          <w:rFonts w:ascii="Arial" w:hAnsi="Arial" w:cs="Arial"/>
          <w:i w:val="0"/>
          <w:szCs w:val="24"/>
        </w:rPr>
      </w:pPr>
      <w:r w:rsidRPr="001C4B19">
        <w:rPr>
          <w:rFonts w:ascii="Arial" w:hAnsi="Arial" w:cs="Arial"/>
          <w:i w:val="0"/>
          <w:szCs w:val="24"/>
        </w:rPr>
        <w:t>Amendment</w:t>
      </w:r>
      <w:r>
        <w:rPr>
          <w:rFonts w:ascii="Arial" w:hAnsi="Arial" w:cs="Arial"/>
          <w:i w:val="0"/>
          <w:szCs w:val="24"/>
        </w:rPr>
        <w:t xml:space="preserve"> </w:t>
      </w:r>
    </w:p>
    <w:sectPr w:rsidR="004A6FFC" w:rsidRPr="001F6683"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5F59" w14:textId="77777777" w:rsidR="00C63BA9" w:rsidRDefault="00C63BA9">
      <w:r>
        <w:separator/>
      </w:r>
    </w:p>
  </w:endnote>
  <w:endnote w:type="continuationSeparator" w:id="0">
    <w:p w14:paraId="707257B6" w14:textId="77777777" w:rsidR="00C63BA9" w:rsidRDefault="00C6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F552" w14:textId="77777777" w:rsidR="00C63BA9" w:rsidRDefault="00C63BA9">
      <w:r>
        <w:separator/>
      </w:r>
    </w:p>
  </w:footnote>
  <w:footnote w:type="continuationSeparator" w:id="0">
    <w:p w14:paraId="1BEFCC4D" w14:textId="77777777" w:rsidR="00C63BA9" w:rsidRDefault="00C63BA9">
      <w:r>
        <w:continuationSeparator/>
      </w:r>
    </w:p>
  </w:footnote>
  <w:footnote w:id="1">
    <w:p w14:paraId="504A4621" w14:textId="77777777" w:rsidR="00EC3BBE" w:rsidRPr="00FD4BCC" w:rsidRDefault="00EC3BBE" w:rsidP="00EC3BBE">
      <w:pPr>
        <w:pStyle w:val="FootnoteText"/>
        <w:rPr>
          <w:rFonts w:ascii="Arial" w:hAnsi="Arial" w:cs="Arial"/>
        </w:rPr>
      </w:pPr>
      <w:r w:rsidRPr="00FD4BCC">
        <w:rPr>
          <w:rStyle w:val="FootnoteReference"/>
          <w:rFonts w:ascii="Arial" w:hAnsi="Arial" w:cs="Arial"/>
        </w:rPr>
        <w:footnoteRef/>
      </w:r>
      <w:r w:rsidRPr="00FD4BCC">
        <w:rPr>
          <w:rFonts w:ascii="Arial" w:hAnsi="Arial" w:cs="Arial"/>
        </w:rPr>
        <w:t xml:space="preserve"> Per </w:t>
      </w:r>
      <w:r>
        <w:rPr>
          <w:rFonts w:ascii="Arial" w:hAnsi="Arial" w:cs="Arial"/>
        </w:rPr>
        <w:t>Ordinance 18989</w:t>
      </w:r>
      <w:r w:rsidRPr="00FD4BCC">
        <w:rPr>
          <w:rFonts w:ascii="Arial" w:hAnsi="Arial" w:cs="Arial"/>
        </w:rPr>
        <w:t>, program development, implementation and administration authority shall be delegated by the Executive to RALS.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82FB" w14:textId="77777777" w:rsidR="00C75025" w:rsidRDefault="00C75025" w:rsidP="00C75025">
    <w:pPr>
      <w:jc w:val="center"/>
    </w:pPr>
    <w:r>
      <w:rPr>
        <w:noProof/>
      </w:rPr>
      <w:drawing>
        <wp:inline distT="0" distB="0" distL="0" distR="0" wp14:anchorId="4F62C654" wp14:editId="1B5F59D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336CC1B" w14:textId="77777777" w:rsidR="00C75025" w:rsidRPr="003B03EF" w:rsidRDefault="00C75025" w:rsidP="00C75025">
    <w:pPr>
      <w:jc w:val="center"/>
      <w:rPr>
        <w:rFonts w:ascii="Arial" w:hAnsi="Arial"/>
        <w:szCs w:val="22"/>
      </w:rPr>
    </w:pPr>
  </w:p>
  <w:p w14:paraId="1841262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660F026"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34B63"/>
    <w:multiLevelType w:val="hybridMultilevel"/>
    <w:tmpl w:val="A496B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6611DB"/>
    <w:multiLevelType w:val="hybridMultilevel"/>
    <w:tmpl w:val="904080FC"/>
    <w:lvl w:ilvl="0" w:tplc="04090001">
      <w:start w:val="2019"/>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CDF"/>
    <w:rsid w:val="00031E7D"/>
    <w:rsid w:val="0003207F"/>
    <w:rsid w:val="000321D8"/>
    <w:rsid w:val="000333D7"/>
    <w:rsid w:val="000333DA"/>
    <w:rsid w:val="000351B5"/>
    <w:rsid w:val="00037992"/>
    <w:rsid w:val="0004549A"/>
    <w:rsid w:val="00045D02"/>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67FFE"/>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3E1B"/>
    <w:rsid w:val="00093E2E"/>
    <w:rsid w:val="000940FB"/>
    <w:rsid w:val="000956D8"/>
    <w:rsid w:val="00095A14"/>
    <w:rsid w:val="000967D1"/>
    <w:rsid w:val="000976A4"/>
    <w:rsid w:val="00097FCF"/>
    <w:rsid w:val="000A027C"/>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3AA"/>
    <w:rsid w:val="000B2A92"/>
    <w:rsid w:val="000B3172"/>
    <w:rsid w:val="000B650C"/>
    <w:rsid w:val="000B70C3"/>
    <w:rsid w:val="000B7D0D"/>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454A"/>
    <w:rsid w:val="00105382"/>
    <w:rsid w:val="0010576B"/>
    <w:rsid w:val="00106179"/>
    <w:rsid w:val="001062E7"/>
    <w:rsid w:val="001074C3"/>
    <w:rsid w:val="00110AC4"/>
    <w:rsid w:val="00111799"/>
    <w:rsid w:val="00113B09"/>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016"/>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B8B"/>
    <w:rsid w:val="001A1D18"/>
    <w:rsid w:val="001A1F93"/>
    <w:rsid w:val="001A2421"/>
    <w:rsid w:val="001A2FCD"/>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F4E"/>
    <w:rsid w:val="001C66D4"/>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1F6683"/>
    <w:rsid w:val="002005DF"/>
    <w:rsid w:val="00201498"/>
    <w:rsid w:val="002054F9"/>
    <w:rsid w:val="002072C9"/>
    <w:rsid w:val="0020735A"/>
    <w:rsid w:val="00210E29"/>
    <w:rsid w:val="00212C08"/>
    <w:rsid w:val="0021505A"/>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46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6670C"/>
    <w:rsid w:val="00270412"/>
    <w:rsid w:val="00270739"/>
    <w:rsid w:val="002720F5"/>
    <w:rsid w:val="00272475"/>
    <w:rsid w:val="00272722"/>
    <w:rsid w:val="00275B58"/>
    <w:rsid w:val="00276EE4"/>
    <w:rsid w:val="00276FDA"/>
    <w:rsid w:val="0028252E"/>
    <w:rsid w:val="00283483"/>
    <w:rsid w:val="00283B58"/>
    <w:rsid w:val="002859EF"/>
    <w:rsid w:val="00285AF1"/>
    <w:rsid w:val="0029050E"/>
    <w:rsid w:val="00292DEC"/>
    <w:rsid w:val="00293B99"/>
    <w:rsid w:val="00293D02"/>
    <w:rsid w:val="00294169"/>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4E9E"/>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3AF6"/>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4FEA"/>
    <w:rsid w:val="00375F76"/>
    <w:rsid w:val="003776FF"/>
    <w:rsid w:val="003810EA"/>
    <w:rsid w:val="00381E3C"/>
    <w:rsid w:val="00382A09"/>
    <w:rsid w:val="00382AC7"/>
    <w:rsid w:val="00383EAC"/>
    <w:rsid w:val="00384051"/>
    <w:rsid w:val="00384C61"/>
    <w:rsid w:val="00385FBB"/>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648"/>
    <w:rsid w:val="003C0D7E"/>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59C"/>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2E"/>
    <w:rsid w:val="00433E5C"/>
    <w:rsid w:val="004349B7"/>
    <w:rsid w:val="00436DD2"/>
    <w:rsid w:val="0043717B"/>
    <w:rsid w:val="00437287"/>
    <w:rsid w:val="004412EB"/>
    <w:rsid w:val="00441BC6"/>
    <w:rsid w:val="00447B01"/>
    <w:rsid w:val="00450155"/>
    <w:rsid w:val="0045274D"/>
    <w:rsid w:val="00452DA1"/>
    <w:rsid w:val="00455FE6"/>
    <w:rsid w:val="00456257"/>
    <w:rsid w:val="004606E6"/>
    <w:rsid w:val="004611A4"/>
    <w:rsid w:val="00461BF0"/>
    <w:rsid w:val="0046321B"/>
    <w:rsid w:val="004633C9"/>
    <w:rsid w:val="004650A2"/>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0DB8"/>
    <w:rsid w:val="004919C6"/>
    <w:rsid w:val="004927DD"/>
    <w:rsid w:val="00493086"/>
    <w:rsid w:val="00494B53"/>
    <w:rsid w:val="00495152"/>
    <w:rsid w:val="004973DF"/>
    <w:rsid w:val="004A139B"/>
    <w:rsid w:val="004A1529"/>
    <w:rsid w:val="004A16D6"/>
    <w:rsid w:val="004A3A7B"/>
    <w:rsid w:val="004A3EEF"/>
    <w:rsid w:val="004A56A4"/>
    <w:rsid w:val="004A59B3"/>
    <w:rsid w:val="004A6FFC"/>
    <w:rsid w:val="004A764A"/>
    <w:rsid w:val="004B0159"/>
    <w:rsid w:val="004B0325"/>
    <w:rsid w:val="004B0743"/>
    <w:rsid w:val="004B0F80"/>
    <w:rsid w:val="004B18C9"/>
    <w:rsid w:val="004B21CD"/>
    <w:rsid w:val="004B5D19"/>
    <w:rsid w:val="004B74B3"/>
    <w:rsid w:val="004B7941"/>
    <w:rsid w:val="004C083D"/>
    <w:rsid w:val="004C20B1"/>
    <w:rsid w:val="004C241A"/>
    <w:rsid w:val="004C2642"/>
    <w:rsid w:val="004C2A6B"/>
    <w:rsid w:val="004C3D3A"/>
    <w:rsid w:val="004C4AA8"/>
    <w:rsid w:val="004C4F9F"/>
    <w:rsid w:val="004C570A"/>
    <w:rsid w:val="004C76FB"/>
    <w:rsid w:val="004D160D"/>
    <w:rsid w:val="004D1FAC"/>
    <w:rsid w:val="004D2640"/>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163E"/>
    <w:rsid w:val="004F400E"/>
    <w:rsid w:val="004F504F"/>
    <w:rsid w:val="004F57F7"/>
    <w:rsid w:val="004F70E1"/>
    <w:rsid w:val="004F750E"/>
    <w:rsid w:val="00500D13"/>
    <w:rsid w:val="00501362"/>
    <w:rsid w:val="00502028"/>
    <w:rsid w:val="0050458D"/>
    <w:rsid w:val="0050612C"/>
    <w:rsid w:val="0050732B"/>
    <w:rsid w:val="00507D97"/>
    <w:rsid w:val="005103DE"/>
    <w:rsid w:val="00510434"/>
    <w:rsid w:val="005110FE"/>
    <w:rsid w:val="00511CC0"/>
    <w:rsid w:val="00512D34"/>
    <w:rsid w:val="00512F16"/>
    <w:rsid w:val="00515150"/>
    <w:rsid w:val="00515368"/>
    <w:rsid w:val="005161FC"/>
    <w:rsid w:val="00516686"/>
    <w:rsid w:val="005218F6"/>
    <w:rsid w:val="00522D68"/>
    <w:rsid w:val="005250BE"/>
    <w:rsid w:val="00527709"/>
    <w:rsid w:val="0053306D"/>
    <w:rsid w:val="00537A1F"/>
    <w:rsid w:val="00537B98"/>
    <w:rsid w:val="00541E71"/>
    <w:rsid w:val="005454AF"/>
    <w:rsid w:val="005461D9"/>
    <w:rsid w:val="0054685E"/>
    <w:rsid w:val="00547D83"/>
    <w:rsid w:val="00547FA2"/>
    <w:rsid w:val="00550611"/>
    <w:rsid w:val="00551D64"/>
    <w:rsid w:val="00553F9F"/>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5DD7"/>
    <w:rsid w:val="005B7D1A"/>
    <w:rsid w:val="005C44C6"/>
    <w:rsid w:val="005C4BCC"/>
    <w:rsid w:val="005C624B"/>
    <w:rsid w:val="005D056C"/>
    <w:rsid w:val="005D1503"/>
    <w:rsid w:val="005E440F"/>
    <w:rsid w:val="005E59DE"/>
    <w:rsid w:val="005E611A"/>
    <w:rsid w:val="005E790C"/>
    <w:rsid w:val="005E7CF0"/>
    <w:rsid w:val="005F27C6"/>
    <w:rsid w:val="005F2888"/>
    <w:rsid w:val="005F3150"/>
    <w:rsid w:val="005F3567"/>
    <w:rsid w:val="005F4BDA"/>
    <w:rsid w:val="005F4EAE"/>
    <w:rsid w:val="005F5668"/>
    <w:rsid w:val="005F61BC"/>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8E"/>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DFB"/>
    <w:rsid w:val="00632ED8"/>
    <w:rsid w:val="006333A4"/>
    <w:rsid w:val="006376FC"/>
    <w:rsid w:val="00641390"/>
    <w:rsid w:val="006425FE"/>
    <w:rsid w:val="00643BA7"/>
    <w:rsid w:val="00643DFB"/>
    <w:rsid w:val="00643E28"/>
    <w:rsid w:val="00645C5A"/>
    <w:rsid w:val="00645DDC"/>
    <w:rsid w:val="00647FD8"/>
    <w:rsid w:val="00650F7C"/>
    <w:rsid w:val="0065437B"/>
    <w:rsid w:val="0065437F"/>
    <w:rsid w:val="00656699"/>
    <w:rsid w:val="006577DB"/>
    <w:rsid w:val="00657A5B"/>
    <w:rsid w:val="00657A7A"/>
    <w:rsid w:val="006601C4"/>
    <w:rsid w:val="0066056A"/>
    <w:rsid w:val="0066097C"/>
    <w:rsid w:val="0066130C"/>
    <w:rsid w:val="006620F2"/>
    <w:rsid w:val="0066224F"/>
    <w:rsid w:val="0066257C"/>
    <w:rsid w:val="00662E15"/>
    <w:rsid w:val="00664288"/>
    <w:rsid w:val="00664648"/>
    <w:rsid w:val="00665939"/>
    <w:rsid w:val="006664C0"/>
    <w:rsid w:val="0066783A"/>
    <w:rsid w:val="00670CAA"/>
    <w:rsid w:val="006715A0"/>
    <w:rsid w:val="00671BEF"/>
    <w:rsid w:val="00673066"/>
    <w:rsid w:val="00675900"/>
    <w:rsid w:val="006767E7"/>
    <w:rsid w:val="006826C9"/>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40C"/>
    <w:rsid w:val="006B6B31"/>
    <w:rsid w:val="006B7899"/>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28E6"/>
    <w:rsid w:val="006E3EC7"/>
    <w:rsid w:val="006E7771"/>
    <w:rsid w:val="006F129F"/>
    <w:rsid w:val="006F4AD3"/>
    <w:rsid w:val="006F5E92"/>
    <w:rsid w:val="006F62F4"/>
    <w:rsid w:val="006F7148"/>
    <w:rsid w:val="006F715B"/>
    <w:rsid w:val="006F7196"/>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2AF7"/>
    <w:rsid w:val="007B1136"/>
    <w:rsid w:val="007B3A44"/>
    <w:rsid w:val="007B3DAB"/>
    <w:rsid w:val="007B4108"/>
    <w:rsid w:val="007B5ED6"/>
    <w:rsid w:val="007B63B1"/>
    <w:rsid w:val="007B688B"/>
    <w:rsid w:val="007B7578"/>
    <w:rsid w:val="007B76B3"/>
    <w:rsid w:val="007C20EE"/>
    <w:rsid w:val="007C3ED7"/>
    <w:rsid w:val="007C6843"/>
    <w:rsid w:val="007C7BDF"/>
    <w:rsid w:val="007D178B"/>
    <w:rsid w:val="007D17ED"/>
    <w:rsid w:val="007D26E6"/>
    <w:rsid w:val="007D2C57"/>
    <w:rsid w:val="007D72EC"/>
    <w:rsid w:val="007D78E8"/>
    <w:rsid w:val="007D7D5A"/>
    <w:rsid w:val="007E3231"/>
    <w:rsid w:val="007F0F9A"/>
    <w:rsid w:val="007F2EFD"/>
    <w:rsid w:val="007F566F"/>
    <w:rsid w:val="0080188E"/>
    <w:rsid w:val="0080247D"/>
    <w:rsid w:val="008028FF"/>
    <w:rsid w:val="008029E9"/>
    <w:rsid w:val="0080311E"/>
    <w:rsid w:val="00803ADB"/>
    <w:rsid w:val="0080466D"/>
    <w:rsid w:val="008054C0"/>
    <w:rsid w:val="00806E8B"/>
    <w:rsid w:val="0081445B"/>
    <w:rsid w:val="00816B49"/>
    <w:rsid w:val="00820136"/>
    <w:rsid w:val="008203C8"/>
    <w:rsid w:val="008204A0"/>
    <w:rsid w:val="008212BA"/>
    <w:rsid w:val="00821B8A"/>
    <w:rsid w:val="0082285D"/>
    <w:rsid w:val="00822B84"/>
    <w:rsid w:val="008240CE"/>
    <w:rsid w:val="0082419F"/>
    <w:rsid w:val="00824FBF"/>
    <w:rsid w:val="00826536"/>
    <w:rsid w:val="00826643"/>
    <w:rsid w:val="008276D2"/>
    <w:rsid w:val="00827831"/>
    <w:rsid w:val="00830BB1"/>
    <w:rsid w:val="008327CE"/>
    <w:rsid w:val="00833021"/>
    <w:rsid w:val="00833D81"/>
    <w:rsid w:val="0083560B"/>
    <w:rsid w:val="00836694"/>
    <w:rsid w:val="008376FD"/>
    <w:rsid w:val="008444FD"/>
    <w:rsid w:val="008455FA"/>
    <w:rsid w:val="0084565D"/>
    <w:rsid w:val="008462F0"/>
    <w:rsid w:val="00846649"/>
    <w:rsid w:val="00853521"/>
    <w:rsid w:val="00855067"/>
    <w:rsid w:val="00855EED"/>
    <w:rsid w:val="008574C6"/>
    <w:rsid w:val="00860271"/>
    <w:rsid w:val="00862ABC"/>
    <w:rsid w:val="00864C8A"/>
    <w:rsid w:val="00867662"/>
    <w:rsid w:val="00867DEB"/>
    <w:rsid w:val="00870615"/>
    <w:rsid w:val="008707CB"/>
    <w:rsid w:val="00870E5A"/>
    <w:rsid w:val="00871392"/>
    <w:rsid w:val="00871C55"/>
    <w:rsid w:val="00871EF8"/>
    <w:rsid w:val="00871F91"/>
    <w:rsid w:val="0087285C"/>
    <w:rsid w:val="00872B93"/>
    <w:rsid w:val="00872DB5"/>
    <w:rsid w:val="00874FC0"/>
    <w:rsid w:val="00875841"/>
    <w:rsid w:val="00881630"/>
    <w:rsid w:val="00881F37"/>
    <w:rsid w:val="00882407"/>
    <w:rsid w:val="00882B75"/>
    <w:rsid w:val="00882C72"/>
    <w:rsid w:val="00883A48"/>
    <w:rsid w:val="00883D48"/>
    <w:rsid w:val="008848DC"/>
    <w:rsid w:val="00885C43"/>
    <w:rsid w:val="00886402"/>
    <w:rsid w:val="00886565"/>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4C32"/>
    <w:rsid w:val="008C6271"/>
    <w:rsid w:val="008C6FBE"/>
    <w:rsid w:val="008C7211"/>
    <w:rsid w:val="008D07F4"/>
    <w:rsid w:val="008D125C"/>
    <w:rsid w:val="008D2628"/>
    <w:rsid w:val="008D2884"/>
    <w:rsid w:val="008D2E17"/>
    <w:rsid w:val="008D460A"/>
    <w:rsid w:val="008D79B2"/>
    <w:rsid w:val="008D7ED0"/>
    <w:rsid w:val="008E05A0"/>
    <w:rsid w:val="008E2972"/>
    <w:rsid w:val="008E30E9"/>
    <w:rsid w:val="008E5F44"/>
    <w:rsid w:val="008F18D1"/>
    <w:rsid w:val="008F3077"/>
    <w:rsid w:val="008F436D"/>
    <w:rsid w:val="008F4FEE"/>
    <w:rsid w:val="008F5106"/>
    <w:rsid w:val="008F5B95"/>
    <w:rsid w:val="0090274A"/>
    <w:rsid w:val="00903C11"/>
    <w:rsid w:val="00904115"/>
    <w:rsid w:val="00905154"/>
    <w:rsid w:val="00905286"/>
    <w:rsid w:val="009114C1"/>
    <w:rsid w:val="00913FE4"/>
    <w:rsid w:val="009149B1"/>
    <w:rsid w:val="0091571C"/>
    <w:rsid w:val="0092081A"/>
    <w:rsid w:val="00920BC9"/>
    <w:rsid w:val="00920D44"/>
    <w:rsid w:val="0092110D"/>
    <w:rsid w:val="009211DA"/>
    <w:rsid w:val="009218CD"/>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CB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4410"/>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42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2558"/>
    <w:rsid w:val="009E3F80"/>
    <w:rsid w:val="009E3FF6"/>
    <w:rsid w:val="009E652E"/>
    <w:rsid w:val="009E673B"/>
    <w:rsid w:val="009F215B"/>
    <w:rsid w:val="009F356D"/>
    <w:rsid w:val="009F5577"/>
    <w:rsid w:val="00A02216"/>
    <w:rsid w:val="00A0380E"/>
    <w:rsid w:val="00A06458"/>
    <w:rsid w:val="00A06776"/>
    <w:rsid w:val="00A07959"/>
    <w:rsid w:val="00A07BF3"/>
    <w:rsid w:val="00A124BC"/>
    <w:rsid w:val="00A13877"/>
    <w:rsid w:val="00A15161"/>
    <w:rsid w:val="00A1689C"/>
    <w:rsid w:val="00A203B7"/>
    <w:rsid w:val="00A20459"/>
    <w:rsid w:val="00A21507"/>
    <w:rsid w:val="00A23355"/>
    <w:rsid w:val="00A25BEF"/>
    <w:rsid w:val="00A25DEB"/>
    <w:rsid w:val="00A26B99"/>
    <w:rsid w:val="00A30A51"/>
    <w:rsid w:val="00A3188A"/>
    <w:rsid w:val="00A31CF0"/>
    <w:rsid w:val="00A320D2"/>
    <w:rsid w:val="00A322D8"/>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29C8"/>
    <w:rsid w:val="00A730FE"/>
    <w:rsid w:val="00A7326B"/>
    <w:rsid w:val="00A7463A"/>
    <w:rsid w:val="00A75483"/>
    <w:rsid w:val="00A77CB9"/>
    <w:rsid w:val="00A810B0"/>
    <w:rsid w:val="00A81830"/>
    <w:rsid w:val="00A8219B"/>
    <w:rsid w:val="00A8300F"/>
    <w:rsid w:val="00A86719"/>
    <w:rsid w:val="00A8690E"/>
    <w:rsid w:val="00A871D1"/>
    <w:rsid w:val="00A90FF6"/>
    <w:rsid w:val="00A914CD"/>
    <w:rsid w:val="00A93095"/>
    <w:rsid w:val="00A94108"/>
    <w:rsid w:val="00A95CCF"/>
    <w:rsid w:val="00AA01C6"/>
    <w:rsid w:val="00AA211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15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964"/>
    <w:rsid w:val="00B71C54"/>
    <w:rsid w:val="00B71C6D"/>
    <w:rsid w:val="00B72103"/>
    <w:rsid w:val="00B7271E"/>
    <w:rsid w:val="00B72A04"/>
    <w:rsid w:val="00B7435C"/>
    <w:rsid w:val="00B743A1"/>
    <w:rsid w:val="00B76422"/>
    <w:rsid w:val="00B766D7"/>
    <w:rsid w:val="00B77981"/>
    <w:rsid w:val="00B80B26"/>
    <w:rsid w:val="00B8185B"/>
    <w:rsid w:val="00B823E4"/>
    <w:rsid w:val="00B82F0D"/>
    <w:rsid w:val="00B83DD6"/>
    <w:rsid w:val="00B84F08"/>
    <w:rsid w:val="00B850AC"/>
    <w:rsid w:val="00B85BB0"/>
    <w:rsid w:val="00B86200"/>
    <w:rsid w:val="00B90238"/>
    <w:rsid w:val="00B943D8"/>
    <w:rsid w:val="00B94EC0"/>
    <w:rsid w:val="00B954C0"/>
    <w:rsid w:val="00B97541"/>
    <w:rsid w:val="00BA0E12"/>
    <w:rsid w:val="00BA295B"/>
    <w:rsid w:val="00BA42B1"/>
    <w:rsid w:val="00BA4BF0"/>
    <w:rsid w:val="00BA7B02"/>
    <w:rsid w:val="00BA7BA2"/>
    <w:rsid w:val="00BB0831"/>
    <w:rsid w:val="00BB0D89"/>
    <w:rsid w:val="00BB2F17"/>
    <w:rsid w:val="00BB2F7B"/>
    <w:rsid w:val="00BB4CB6"/>
    <w:rsid w:val="00BC0755"/>
    <w:rsid w:val="00BC369B"/>
    <w:rsid w:val="00BC483E"/>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085"/>
    <w:rsid w:val="00C00353"/>
    <w:rsid w:val="00C01AAC"/>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4AF1"/>
    <w:rsid w:val="00C34F35"/>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3BA9"/>
    <w:rsid w:val="00C64A17"/>
    <w:rsid w:val="00C70D06"/>
    <w:rsid w:val="00C71C5B"/>
    <w:rsid w:val="00C71D66"/>
    <w:rsid w:val="00C72AEF"/>
    <w:rsid w:val="00C731F0"/>
    <w:rsid w:val="00C74F26"/>
    <w:rsid w:val="00C75025"/>
    <w:rsid w:val="00C7503E"/>
    <w:rsid w:val="00C75E36"/>
    <w:rsid w:val="00C771DE"/>
    <w:rsid w:val="00C805F5"/>
    <w:rsid w:val="00C814A3"/>
    <w:rsid w:val="00C81634"/>
    <w:rsid w:val="00C81879"/>
    <w:rsid w:val="00C822A0"/>
    <w:rsid w:val="00C8489E"/>
    <w:rsid w:val="00C84D9E"/>
    <w:rsid w:val="00C85437"/>
    <w:rsid w:val="00C856CB"/>
    <w:rsid w:val="00C8595A"/>
    <w:rsid w:val="00C86972"/>
    <w:rsid w:val="00C9201A"/>
    <w:rsid w:val="00C93F89"/>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153"/>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0E7"/>
    <w:rsid w:val="00CD57C1"/>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41E2"/>
    <w:rsid w:val="00D45063"/>
    <w:rsid w:val="00D452D8"/>
    <w:rsid w:val="00D46A51"/>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26A"/>
    <w:rsid w:val="00D946F8"/>
    <w:rsid w:val="00D94FB0"/>
    <w:rsid w:val="00D95887"/>
    <w:rsid w:val="00D9590C"/>
    <w:rsid w:val="00D96737"/>
    <w:rsid w:val="00D96D1C"/>
    <w:rsid w:val="00D97225"/>
    <w:rsid w:val="00D97318"/>
    <w:rsid w:val="00DA06CC"/>
    <w:rsid w:val="00DA243B"/>
    <w:rsid w:val="00DA2597"/>
    <w:rsid w:val="00DA298D"/>
    <w:rsid w:val="00DA60CC"/>
    <w:rsid w:val="00DA6BFB"/>
    <w:rsid w:val="00DA7766"/>
    <w:rsid w:val="00DB0194"/>
    <w:rsid w:val="00DB0574"/>
    <w:rsid w:val="00DB254D"/>
    <w:rsid w:val="00DB268C"/>
    <w:rsid w:val="00DB3B68"/>
    <w:rsid w:val="00DB4590"/>
    <w:rsid w:val="00DB4DFD"/>
    <w:rsid w:val="00DB50C7"/>
    <w:rsid w:val="00DB6A20"/>
    <w:rsid w:val="00DC02FD"/>
    <w:rsid w:val="00DC0EB7"/>
    <w:rsid w:val="00DC15FF"/>
    <w:rsid w:val="00DC1F18"/>
    <w:rsid w:val="00DC1F8D"/>
    <w:rsid w:val="00DC3130"/>
    <w:rsid w:val="00DC4642"/>
    <w:rsid w:val="00DC4F01"/>
    <w:rsid w:val="00DC600C"/>
    <w:rsid w:val="00DC6642"/>
    <w:rsid w:val="00DC6AED"/>
    <w:rsid w:val="00DD027F"/>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2707"/>
    <w:rsid w:val="00DF4519"/>
    <w:rsid w:val="00DF5528"/>
    <w:rsid w:val="00DF58D2"/>
    <w:rsid w:val="00DF591E"/>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25BA"/>
    <w:rsid w:val="00E23E0E"/>
    <w:rsid w:val="00E244B3"/>
    <w:rsid w:val="00E245DC"/>
    <w:rsid w:val="00E272C6"/>
    <w:rsid w:val="00E274FC"/>
    <w:rsid w:val="00E277DA"/>
    <w:rsid w:val="00E27805"/>
    <w:rsid w:val="00E30001"/>
    <w:rsid w:val="00E30024"/>
    <w:rsid w:val="00E302A8"/>
    <w:rsid w:val="00E32B17"/>
    <w:rsid w:val="00E3323F"/>
    <w:rsid w:val="00E33C11"/>
    <w:rsid w:val="00E34461"/>
    <w:rsid w:val="00E35009"/>
    <w:rsid w:val="00E350AA"/>
    <w:rsid w:val="00E36CCF"/>
    <w:rsid w:val="00E4092E"/>
    <w:rsid w:val="00E41F8A"/>
    <w:rsid w:val="00E429B5"/>
    <w:rsid w:val="00E42F19"/>
    <w:rsid w:val="00E45516"/>
    <w:rsid w:val="00E45820"/>
    <w:rsid w:val="00E45A95"/>
    <w:rsid w:val="00E46037"/>
    <w:rsid w:val="00E46CE2"/>
    <w:rsid w:val="00E470A6"/>
    <w:rsid w:val="00E50403"/>
    <w:rsid w:val="00E50F48"/>
    <w:rsid w:val="00E515A2"/>
    <w:rsid w:val="00E52154"/>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87B72"/>
    <w:rsid w:val="00E9054A"/>
    <w:rsid w:val="00E91025"/>
    <w:rsid w:val="00E91CF3"/>
    <w:rsid w:val="00E9450C"/>
    <w:rsid w:val="00E9591E"/>
    <w:rsid w:val="00E95AA2"/>
    <w:rsid w:val="00E96DDA"/>
    <w:rsid w:val="00EA2581"/>
    <w:rsid w:val="00EA4A24"/>
    <w:rsid w:val="00EA564A"/>
    <w:rsid w:val="00EB1647"/>
    <w:rsid w:val="00EB1EDE"/>
    <w:rsid w:val="00EB2C3E"/>
    <w:rsid w:val="00EB474B"/>
    <w:rsid w:val="00EB5A13"/>
    <w:rsid w:val="00EC11DC"/>
    <w:rsid w:val="00EC1332"/>
    <w:rsid w:val="00EC2659"/>
    <w:rsid w:val="00EC29CC"/>
    <w:rsid w:val="00EC3BBE"/>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297"/>
    <w:rsid w:val="00F57996"/>
    <w:rsid w:val="00F57E55"/>
    <w:rsid w:val="00F60C80"/>
    <w:rsid w:val="00F628E5"/>
    <w:rsid w:val="00F62D63"/>
    <w:rsid w:val="00F65642"/>
    <w:rsid w:val="00F6619B"/>
    <w:rsid w:val="00F66401"/>
    <w:rsid w:val="00F768EB"/>
    <w:rsid w:val="00F76DDB"/>
    <w:rsid w:val="00F77845"/>
    <w:rsid w:val="00F8004A"/>
    <w:rsid w:val="00F8027D"/>
    <w:rsid w:val="00F80769"/>
    <w:rsid w:val="00F80B33"/>
    <w:rsid w:val="00F818AD"/>
    <w:rsid w:val="00F8340D"/>
    <w:rsid w:val="00F835BA"/>
    <w:rsid w:val="00F85B55"/>
    <w:rsid w:val="00F864A5"/>
    <w:rsid w:val="00F8749A"/>
    <w:rsid w:val="00F90F69"/>
    <w:rsid w:val="00F92AB0"/>
    <w:rsid w:val="00F92FA0"/>
    <w:rsid w:val="00F94922"/>
    <w:rsid w:val="00F964B6"/>
    <w:rsid w:val="00F968C9"/>
    <w:rsid w:val="00F97CCD"/>
    <w:rsid w:val="00FA09E1"/>
    <w:rsid w:val="00FA1074"/>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5047"/>
    <w:rsid w:val="00FD6012"/>
    <w:rsid w:val="00FD6855"/>
    <w:rsid w:val="00FD69DC"/>
    <w:rsid w:val="00FD7369"/>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2FFE3"/>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92608449">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4489963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810970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58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F9E-55C1-42DF-A3E0-0EE7CAA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729</Words>
  <Characters>4494</Characters>
  <Application>Microsoft Office Word</Application>
  <DocSecurity>0</DocSecurity>
  <Lines>345</Lines>
  <Paragraphs>104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Marka</cp:lastModifiedBy>
  <cp:revision>6</cp:revision>
  <cp:lastPrinted>2015-03-13T15:09:00Z</cp:lastPrinted>
  <dcterms:created xsi:type="dcterms:W3CDTF">2021-06-15T19:24:00Z</dcterms:created>
  <dcterms:modified xsi:type="dcterms:W3CDTF">2021-06-18T16:38:00Z</dcterms:modified>
</cp:coreProperties>
</file>