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71B0254" w14:textId="77777777" w:rsidTr="00C335C5">
        <w:trPr>
          <w:trHeight w:val="890"/>
        </w:trPr>
        <w:tc>
          <w:tcPr>
            <w:tcW w:w="3227" w:type="dxa"/>
          </w:tcPr>
          <w:p w14:paraId="46A26C39" w14:textId="77777777" w:rsidR="00A1631F" w:rsidRPr="00840C1E" w:rsidRDefault="00A1631F" w:rsidP="00C335C5"/>
          <w:p w14:paraId="601E923C" w14:textId="77777777" w:rsidR="00A1631F" w:rsidRPr="00840C1E" w:rsidRDefault="00A1631F" w:rsidP="00C335C5"/>
          <w:p w14:paraId="0FDCF39F" w14:textId="77777777" w:rsidR="00A1631F" w:rsidRPr="00840C1E" w:rsidRDefault="001F36CA" w:rsidP="00C335C5">
            <w:r>
              <w:t>November 4, 2020</w:t>
            </w:r>
          </w:p>
        </w:tc>
        <w:tc>
          <w:tcPr>
            <w:tcW w:w="1633" w:type="dxa"/>
          </w:tcPr>
          <w:p w14:paraId="2A7ADCDA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4677529D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2C72" w14:textId="4AE91F80" w:rsidR="00A1631F" w:rsidRPr="00840C1E" w:rsidRDefault="009C7FC3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2B</w:t>
            </w:r>
          </w:p>
        </w:tc>
      </w:tr>
      <w:tr w:rsidR="00A1631F" w:rsidRPr="00840C1E" w14:paraId="6EDA9BC4" w14:textId="77777777" w:rsidTr="00C335C5">
        <w:tc>
          <w:tcPr>
            <w:tcW w:w="3227" w:type="dxa"/>
            <w:vMerge w:val="restart"/>
          </w:tcPr>
          <w:p w14:paraId="62354673" w14:textId="77777777" w:rsidR="00A1631F" w:rsidRPr="00840C1E" w:rsidRDefault="00040A2E" w:rsidP="00C335C5">
            <w:r>
              <w:t>Sheriff Adds</w:t>
            </w:r>
          </w:p>
        </w:tc>
        <w:tc>
          <w:tcPr>
            <w:tcW w:w="1633" w:type="dxa"/>
          </w:tcPr>
          <w:p w14:paraId="30DCA662" w14:textId="77777777" w:rsidR="00A1631F" w:rsidRPr="00840C1E" w:rsidRDefault="00A1631F" w:rsidP="00C335C5"/>
        </w:tc>
        <w:tc>
          <w:tcPr>
            <w:tcW w:w="2345" w:type="dxa"/>
          </w:tcPr>
          <w:p w14:paraId="1BE7DA1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8A57733" w14:textId="77777777" w:rsidR="00A1631F" w:rsidRPr="00840C1E" w:rsidRDefault="00A1631F" w:rsidP="00C335C5"/>
        </w:tc>
      </w:tr>
      <w:tr w:rsidR="00A1631F" w:rsidRPr="00840C1E" w14:paraId="4761AD43" w14:textId="77777777" w:rsidTr="00C335C5">
        <w:trPr>
          <w:trHeight w:val="522"/>
        </w:trPr>
        <w:tc>
          <w:tcPr>
            <w:tcW w:w="3227" w:type="dxa"/>
            <w:vMerge/>
          </w:tcPr>
          <w:p w14:paraId="5396AFE7" w14:textId="77777777" w:rsidR="00A1631F" w:rsidRPr="00840C1E" w:rsidRDefault="00A1631F" w:rsidP="00C335C5"/>
        </w:tc>
        <w:tc>
          <w:tcPr>
            <w:tcW w:w="1633" w:type="dxa"/>
          </w:tcPr>
          <w:p w14:paraId="56E71AF1" w14:textId="77777777" w:rsidR="00A1631F" w:rsidRPr="00840C1E" w:rsidRDefault="00A1631F" w:rsidP="00C335C5"/>
        </w:tc>
        <w:tc>
          <w:tcPr>
            <w:tcW w:w="2345" w:type="dxa"/>
          </w:tcPr>
          <w:p w14:paraId="7B016A36" w14:textId="77777777" w:rsidR="00A1631F" w:rsidRPr="00840C1E" w:rsidRDefault="00A1631F" w:rsidP="00C335C5"/>
        </w:tc>
        <w:tc>
          <w:tcPr>
            <w:tcW w:w="1435" w:type="dxa"/>
          </w:tcPr>
          <w:p w14:paraId="00549195" w14:textId="77777777" w:rsidR="00A1631F" w:rsidRPr="00840C1E" w:rsidRDefault="00A1631F" w:rsidP="00C335C5"/>
        </w:tc>
      </w:tr>
      <w:tr w:rsidR="00A1631F" w:rsidRPr="00840C1E" w14:paraId="4AE01716" w14:textId="77777777" w:rsidTr="00C335C5">
        <w:tc>
          <w:tcPr>
            <w:tcW w:w="3227" w:type="dxa"/>
          </w:tcPr>
          <w:p w14:paraId="0940BCA9" w14:textId="77777777" w:rsidR="00A1631F" w:rsidRPr="00840C1E" w:rsidRDefault="00A1631F" w:rsidP="00C335C5"/>
        </w:tc>
        <w:tc>
          <w:tcPr>
            <w:tcW w:w="1633" w:type="dxa"/>
          </w:tcPr>
          <w:p w14:paraId="13924EAD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EE10DEC" w14:textId="6CA16180" w:rsidR="00A1631F" w:rsidRPr="00840C1E" w:rsidRDefault="00040A2E" w:rsidP="00C335C5">
            <w:r>
              <w:t>Dunn</w:t>
            </w:r>
            <w:r w:rsidR="0074481B">
              <w:t>, von Reichbauer, Lambert</w:t>
            </w:r>
          </w:p>
        </w:tc>
      </w:tr>
      <w:tr w:rsidR="00A1631F" w:rsidRPr="00840C1E" w14:paraId="5E36CE86" w14:textId="77777777" w:rsidTr="00C335C5">
        <w:tc>
          <w:tcPr>
            <w:tcW w:w="3227" w:type="dxa"/>
          </w:tcPr>
          <w:p w14:paraId="11E286AE" w14:textId="08327BD6" w:rsidR="00A1631F" w:rsidRPr="00840C1E" w:rsidRDefault="00A1631F" w:rsidP="00C335C5">
            <w:r w:rsidRPr="00840C1E">
              <w:t>[</w:t>
            </w:r>
            <w:proofErr w:type="spellStart"/>
            <w:r w:rsidR="0048574D">
              <w:t>nb</w:t>
            </w:r>
            <w:proofErr w:type="spellEnd"/>
            <w:r w:rsidRPr="00840C1E">
              <w:t>]</w:t>
            </w:r>
          </w:p>
        </w:tc>
        <w:tc>
          <w:tcPr>
            <w:tcW w:w="1633" w:type="dxa"/>
          </w:tcPr>
          <w:p w14:paraId="3A5572F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B283895" w14:textId="77777777" w:rsidR="00A1631F" w:rsidRPr="00840C1E" w:rsidRDefault="00A1631F" w:rsidP="00C335C5">
            <w:bookmarkStart w:id="0" w:name="_GoBack"/>
            <w:bookmarkEnd w:id="0"/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10F9793" w14:textId="77777777" w:rsidR="00A1631F" w:rsidRPr="00840C1E" w:rsidRDefault="00A1631F" w:rsidP="00C335C5"/>
        </w:tc>
      </w:tr>
      <w:tr w:rsidR="00A1631F" w:rsidRPr="00840C1E" w14:paraId="58D1154B" w14:textId="77777777" w:rsidTr="00C335C5">
        <w:tc>
          <w:tcPr>
            <w:tcW w:w="3227" w:type="dxa"/>
          </w:tcPr>
          <w:p w14:paraId="779DC8A3" w14:textId="77777777" w:rsidR="00A1631F" w:rsidRPr="00840C1E" w:rsidRDefault="00A1631F" w:rsidP="00C335C5"/>
        </w:tc>
        <w:tc>
          <w:tcPr>
            <w:tcW w:w="1633" w:type="dxa"/>
          </w:tcPr>
          <w:p w14:paraId="7B270CDF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425CA5D" w14:textId="77777777" w:rsidR="00A1631F" w:rsidRPr="00840C1E" w:rsidRDefault="00040A2E" w:rsidP="00C335C5">
            <w:r>
              <w:t>2020</w:t>
            </w:r>
            <w:r w:rsidR="00A1631F" w:rsidRPr="00840C1E">
              <w:t>-</w:t>
            </w:r>
            <w:r>
              <w:t>0306</w:t>
            </w:r>
          </w:p>
        </w:tc>
      </w:tr>
      <w:tr w:rsidR="00A1631F" w:rsidRPr="00840C1E" w14:paraId="32C0F603" w14:textId="77777777" w:rsidTr="00C335C5">
        <w:trPr>
          <w:trHeight w:val="305"/>
        </w:trPr>
        <w:tc>
          <w:tcPr>
            <w:tcW w:w="3227" w:type="dxa"/>
          </w:tcPr>
          <w:p w14:paraId="682AD155" w14:textId="77777777" w:rsidR="00A1631F" w:rsidRPr="00840C1E" w:rsidRDefault="00A1631F" w:rsidP="00C335C5"/>
        </w:tc>
        <w:tc>
          <w:tcPr>
            <w:tcW w:w="1633" w:type="dxa"/>
          </w:tcPr>
          <w:p w14:paraId="4DADAA15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A62B94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86B985C" w14:textId="77777777" w:rsidR="00A1631F" w:rsidRPr="00840C1E" w:rsidRDefault="00A1631F" w:rsidP="00C335C5"/>
        </w:tc>
      </w:tr>
    </w:tbl>
    <w:p w14:paraId="2FAA9CD8" w14:textId="13C57F89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 w:rsidR="0048574D">
        <w:rPr>
          <w:b/>
          <w:u w:val="single"/>
        </w:rPr>
        <w:t xml:space="preserve">STRIKING AMENDMENT S1 TO </w:t>
      </w:r>
      <w:r w:rsidRPr="00840C1E">
        <w:rPr>
          <w:b/>
          <w:u w:val="single"/>
        </w:rPr>
        <w:t xml:space="preserve">PROPOSED ORDINANCE </w:t>
      </w:r>
      <w:r w:rsidR="00040A2E">
        <w:rPr>
          <w:b/>
          <w:u w:val="single"/>
        </w:rPr>
        <w:t>2020</w:t>
      </w:r>
      <w:r w:rsidRPr="00840C1E">
        <w:rPr>
          <w:b/>
          <w:u w:val="single"/>
        </w:rPr>
        <w:t>-</w:t>
      </w:r>
      <w:r w:rsidR="00040A2E">
        <w:rPr>
          <w:b/>
          <w:u w:val="single"/>
        </w:rPr>
        <w:t>0306</w:t>
      </w:r>
      <w:r w:rsidRPr="00840C1E">
        <w:rPr>
          <w:b/>
          <w:u w:val="single"/>
        </w:rPr>
        <w:t xml:space="preserve">, VERSION </w:t>
      </w:r>
      <w:r w:rsidR="0048574D">
        <w:rPr>
          <w:b/>
          <w:u w:val="single"/>
        </w:rPr>
        <w:t>1</w:t>
      </w:r>
    </w:p>
    <w:p w14:paraId="3F4FD672" w14:textId="4EF3F18E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A33198">
        <w:t>13</w:t>
      </w:r>
      <w:r w:rsidRPr="00840C1E">
        <w:t xml:space="preserve">, beginning on line </w:t>
      </w:r>
      <w:r w:rsidR="00A33198">
        <w:t>288</w:t>
      </w:r>
      <w:r w:rsidRPr="00840C1E">
        <w:t>, strike line</w:t>
      </w:r>
      <w:r w:rsidR="00A22DFE">
        <w:t>s</w:t>
      </w:r>
      <w:r w:rsidR="00A33198">
        <w:t xml:space="preserve"> 288</w:t>
      </w:r>
      <w:r w:rsidR="00A22DFE">
        <w:t xml:space="preserve"> through </w:t>
      </w:r>
      <w:r w:rsidR="00A33198">
        <w:t>289</w:t>
      </w:r>
      <w:r w:rsidR="0048574D" w:rsidRPr="00840C1E">
        <w:t xml:space="preserve"> </w:t>
      </w:r>
      <w:r w:rsidRPr="00840C1E">
        <w:t>and insert:</w:t>
      </w:r>
    </w:p>
    <w:p w14:paraId="74E2B44B" w14:textId="16A893B4" w:rsidR="00A22DFE" w:rsidRDefault="00A33198" w:rsidP="00E02318">
      <w:pPr>
        <w:tabs>
          <w:tab w:val="left" w:pos="720"/>
          <w:tab w:val="right" w:pos="8640"/>
        </w:tabs>
        <w:spacing w:line="480" w:lineRule="auto"/>
      </w:pPr>
      <w:r>
        <w:tab/>
      </w:r>
      <w:r w:rsidR="002D243D" w:rsidRPr="00840C1E">
        <w:t>"</w:t>
      </w:r>
      <w:r w:rsidR="00040A2E">
        <w:t>Sheriff</w:t>
      </w:r>
      <w:r w:rsidR="00040A2E">
        <w:tab/>
        <w:t>$</w:t>
      </w:r>
      <w:r w:rsidR="00E02318">
        <w:t>410</w:t>
      </w:r>
      <w:r w:rsidR="00A22DFE">
        <w:t>,</w:t>
      </w:r>
      <w:r w:rsidR="00E02318">
        <w:t>044,000</w:t>
      </w:r>
    </w:p>
    <w:p w14:paraId="382B9C21" w14:textId="09836B63" w:rsidR="002D243D" w:rsidRPr="00840C1E" w:rsidRDefault="00A22DFE" w:rsidP="00E02318">
      <w:pPr>
        <w:tabs>
          <w:tab w:val="left" w:pos="720"/>
          <w:tab w:val="right" w:pos="8640"/>
        </w:tabs>
        <w:spacing w:line="480" w:lineRule="auto"/>
      </w:pPr>
      <w:r>
        <w:t>The maximum number of FTEs for the</w:t>
      </w:r>
      <w:r w:rsidR="00317B4E">
        <w:t xml:space="preserve"> sheriff shall be:</w:t>
      </w:r>
      <w:r w:rsidR="00317B4E">
        <w:tab/>
      </w:r>
      <w:r w:rsidR="0048574D">
        <w:t>1,</w:t>
      </w:r>
      <w:r w:rsidR="00E02318">
        <w:t>098.5</w:t>
      </w:r>
      <w:r w:rsidR="002D243D" w:rsidRPr="00840C1E">
        <w:t>"</w:t>
      </w:r>
    </w:p>
    <w:p w14:paraId="7C1173A1" w14:textId="183632CA" w:rsidR="0048574D" w:rsidRDefault="002D243D" w:rsidP="003678C8">
      <w:pPr>
        <w:spacing w:line="480" w:lineRule="auto"/>
        <w:rPr>
          <w:b/>
          <w:i/>
        </w:rPr>
      </w:pPr>
      <w:r w:rsidRPr="00840C1E">
        <w:rPr>
          <w:b/>
        </w:rPr>
        <w:t xml:space="preserve">EFFECT: </w:t>
      </w:r>
      <w:r w:rsidR="00A22DFE">
        <w:rPr>
          <w:b/>
          <w:i/>
        </w:rPr>
        <w:t>Adds a total of $1,66</w:t>
      </w:r>
      <w:r w:rsidR="00317B4E">
        <w:rPr>
          <w:b/>
          <w:i/>
        </w:rPr>
        <w:t>7</w:t>
      </w:r>
      <w:r w:rsidR="00A22DFE">
        <w:rPr>
          <w:b/>
          <w:i/>
        </w:rPr>
        <w:t xml:space="preserve">,000 </w:t>
      </w:r>
      <w:r w:rsidR="00317B4E">
        <w:rPr>
          <w:b/>
          <w:i/>
        </w:rPr>
        <w:t xml:space="preserve">and 5.0 FTEs </w:t>
      </w:r>
      <w:r w:rsidR="00A22DFE">
        <w:rPr>
          <w:b/>
          <w:i/>
        </w:rPr>
        <w:t xml:space="preserve">to the Sheriff to </w:t>
      </w:r>
      <w:r w:rsidR="00317B4E">
        <w:rPr>
          <w:b/>
          <w:i/>
        </w:rPr>
        <w:t>maintain</w:t>
      </w:r>
      <w:r w:rsidR="00A22DFE">
        <w:rPr>
          <w:b/>
          <w:i/>
        </w:rPr>
        <w:t xml:space="preserve"> sheriff</w:t>
      </w:r>
      <w:r w:rsidR="00FC0EE6">
        <w:rPr>
          <w:b/>
          <w:i/>
        </w:rPr>
        <w:t>'</w:t>
      </w:r>
      <w:r w:rsidR="00A22DFE">
        <w:rPr>
          <w:b/>
          <w:i/>
        </w:rPr>
        <w:t xml:space="preserve">s office personnel including: </w:t>
      </w:r>
    </w:p>
    <w:p w14:paraId="448DD8EE" w14:textId="72473AD5" w:rsidR="0048574D" w:rsidRPr="00E02318" w:rsidRDefault="00A22DFE" w:rsidP="0048574D">
      <w:pPr>
        <w:numPr>
          <w:ilvl w:val="0"/>
          <w:numId w:val="1"/>
        </w:numPr>
        <w:spacing w:line="480" w:lineRule="auto"/>
      </w:pPr>
      <w:r>
        <w:rPr>
          <w:b/>
          <w:i/>
        </w:rPr>
        <w:t>$665,600</w:t>
      </w:r>
      <w:r w:rsidR="00317B4E">
        <w:rPr>
          <w:b/>
          <w:i/>
        </w:rPr>
        <w:t xml:space="preserve"> and 2.0 FTEs</w:t>
      </w:r>
      <w:r>
        <w:rPr>
          <w:b/>
          <w:i/>
        </w:rPr>
        <w:t xml:space="preserve"> to maintain the gang unit</w:t>
      </w:r>
      <w:r w:rsidR="0048574D">
        <w:rPr>
          <w:b/>
          <w:i/>
        </w:rPr>
        <w:t>;</w:t>
      </w:r>
      <w:r>
        <w:rPr>
          <w:b/>
          <w:i/>
        </w:rPr>
        <w:t xml:space="preserve"> </w:t>
      </w:r>
    </w:p>
    <w:p w14:paraId="10C7FC9A" w14:textId="77777777" w:rsidR="0048574D" w:rsidRPr="00E02318" w:rsidRDefault="00A22DFE" w:rsidP="0048574D">
      <w:pPr>
        <w:numPr>
          <w:ilvl w:val="0"/>
          <w:numId w:val="1"/>
        </w:numPr>
        <w:spacing w:line="480" w:lineRule="auto"/>
      </w:pPr>
      <w:r>
        <w:rPr>
          <w:b/>
          <w:i/>
        </w:rPr>
        <w:t xml:space="preserve">$292,500 </w:t>
      </w:r>
      <w:r w:rsidR="00317B4E">
        <w:rPr>
          <w:b/>
          <w:i/>
        </w:rPr>
        <w:t xml:space="preserve">and 1.0 FTEs </w:t>
      </w:r>
      <w:r>
        <w:rPr>
          <w:b/>
          <w:i/>
        </w:rPr>
        <w:t>to retain a critical incidence preparation and response deputy position</w:t>
      </w:r>
      <w:r w:rsidR="0048574D">
        <w:rPr>
          <w:b/>
          <w:i/>
        </w:rPr>
        <w:t>;</w:t>
      </w:r>
    </w:p>
    <w:p w14:paraId="63326720" w14:textId="31A8FA36" w:rsidR="0048574D" w:rsidRPr="00E02318" w:rsidRDefault="00A22DFE" w:rsidP="0048574D">
      <w:pPr>
        <w:numPr>
          <w:ilvl w:val="0"/>
          <w:numId w:val="1"/>
        </w:numPr>
        <w:spacing w:line="480" w:lineRule="auto"/>
      </w:pPr>
      <w:r>
        <w:rPr>
          <w:b/>
          <w:i/>
        </w:rPr>
        <w:t xml:space="preserve">$292,500 </w:t>
      </w:r>
      <w:r w:rsidR="00317B4E">
        <w:rPr>
          <w:b/>
          <w:i/>
        </w:rPr>
        <w:t xml:space="preserve">and 1.0 FTEs </w:t>
      </w:r>
      <w:r>
        <w:rPr>
          <w:b/>
          <w:i/>
        </w:rPr>
        <w:t>to retain a recruiter position</w:t>
      </w:r>
      <w:r w:rsidR="0048574D">
        <w:rPr>
          <w:b/>
          <w:i/>
        </w:rPr>
        <w:t>;</w:t>
      </w:r>
      <w:r>
        <w:rPr>
          <w:b/>
          <w:i/>
        </w:rPr>
        <w:t xml:space="preserve"> and </w:t>
      </w:r>
    </w:p>
    <w:p w14:paraId="1FAB25E5" w14:textId="77777777" w:rsidR="003678C8" w:rsidRPr="003678C8" w:rsidRDefault="00A22DFE" w:rsidP="0048574D">
      <w:pPr>
        <w:numPr>
          <w:ilvl w:val="0"/>
          <w:numId w:val="1"/>
        </w:numPr>
        <w:spacing w:line="480" w:lineRule="auto"/>
      </w:pPr>
      <w:r>
        <w:rPr>
          <w:b/>
          <w:i/>
        </w:rPr>
        <w:t>$416,300</w:t>
      </w:r>
      <w:r w:rsidR="00317B4E">
        <w:rPr>
          <w:b/>
          <w:i/>
        </w:rPr>
        <w:t xml:space="preserve"> and 1.0 FTEs</w:t>
      </w:r>
      <w:r>
        <w:rPr>
          <w:b/>
          <w:i/>
        </w:rPr>
        <w:t xml:space="preserve"> to maintain the marine unit.  </w:t>
      </w:r>
    </w:p>
    <w:sectPr w:rsidR="003678C8" w:rsidRPr="003678C8" w:rsidSect="00DB09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5ED5" w14:textId="77777777" w:rsidR="00AC1EED" w:rsidRDefault="00AC1EED">
      <w:r>
        <w:separator/>
      </w:r>
    </w:p>
  </w:endnote>
  <w:endnote w:type="continuationSeparator" w:id="0">
    <w:p w14:paraId="06B5439C" w14:textId="77777777" w:rsidR="00AC1EED" w:rsidRDefault="00A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6400" w14:textId="77777777" w:rsidR="00FC0EE6" w:rsidRDefault="00FC0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839A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E68D" w14:textId="77777777" w:rsidR="00FC0EE6" w:rsidRDefault="00FC0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5EA5" w14:textId="77777777" w:rsidR="00AC1EED" w:rsidRDefault="00AC1EED">
      <w:r>
        <w:separator/>
      </w:r>
    </w:p>
  </w:footnote>
  <w:footnote w:type="continuationSeparator" w:id="0">
    <w:p w14:paraId="0027FB15" w14:textId="77777777" w:rsidR="00AC1EED" w:rsidRDefault="00AC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8E4E" w14:textId="77777777" w:rsidR="00FC0EE6" w:rsidRDefault="00FC0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1926" w14:textId="77777777" w:rsidR="00FC0EE6" w:rsidRDefault="00FC0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AE6B" w14:textId="77777777" w:rsidR="00FC0EE6" w:rsidRDefault="00FC0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4A06"/>
    <w:multiLevelType w:val="hybridMultilevel"/>
    <w:tmpl w:val="1D1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6CA"/>
    <w:rsid w:val="00040A2E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C4384"/>
    <w:rsid w:val="001E7B08"/>
    <w:rsid w:val="001F36CA"/>
    <w:rsid w:val="002068B8"/>
    <w:rsid w:val="00287EC7"/>
    <w:rsid w:val="002B1AC6"/>
    <w:rsid w:val="002D00E2"/>
    <w:rsid w:val="002D243D"/>
    <w:rsid w:val="003046D1"/>
    <w:rsid w:val="00306DFE"/>
    <w:rsid w:val="00317B4E"/>
    <w:rsid w:val="00354688"/>
    <w:rsid w:val="003678C8"/>
    <w:rsid w:val="003C2A54"/>
    <w:rsid w:val="00431D28"/>
    <w:rsid w:val="00441ED0"/>
    <w:rsid w:val="0048574D"/>
    <w:rsid w:val="00500500"/>
    <w:rsid w:val="00520EFA"/>
    <w:rsid w:val="00556584"/>
    <w:rsid w:val="00595851"/>
    <w:rsid w:val="00607F08"/>
    <w:rsid w:val="0067302E"/>
    <w:rsid w:val="00694636"/>
    <w:rsid w:val="006F279A"/>
    <w:rsid w:val="006F39EF"/>
    <w:rsid w:val="006F7092"/>
    <w:rsid w:val="0074481B"/>
    <w:rsid w:val="00747003"/>
    <w:rsid w:val="0076714E"/>
    <w:rsid w:val="007D7888"/>
    <w:rsid w:val="007F67C8"/>
    <w:rsid w:val="00840C1E"/>
    <w:rsid w:val="00853D67"/>
    <w:rsid w:val="00856977"/>
    <w:rsid w:val="00934AEC"/>
    <w:rsid w:val="0094651B"/>
    <w:rsid w:val="0096378F"/>
    <w:rsid w:val="009C7FC3"/>
    <w:rsid w:val="00A1631F"/>
    <w:rsid w:val="00A22DFE"/>
    <w:rsid w:val="00A33198"/>
    <w:rsid w:val="00AC1EED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02318"/>
    <w:rsid w:val="00EA740C"/>
    <w:rsid w:val="00ED4BB9"/>
    <w:rsid w:val="00F070B4"/>
    <w:rsid w:val="00F128F8"/>
    <w:rsid w:val="00F42799"/>
    <w:rsid w:val="00FC0EE6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1721F"/>
  <w15:chartTrackingRefBased/>
  <w15:docId w15:val="{9EC8093E-CFE5-4CB9-B2BD-5F3AE5A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E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C8BD0F52F0A4F800ED0E4ACAE715B" ma:contentTypeVersion="12" ma:contentTypeDescription="Create a new document." ma:contentTypeScope="" ma:versionID="0934f4c831161220b902953c6a24f7c8">
  <xsd:schema xmlns:xsd="http://www.w3.org/2001/XMLSchema" xmlns:xs="http://www.w3.org/2001/XMLSchema" xmlns:p="http://schemas.microsoft.com/office/2006/metadata/properties" xmlns:ns3="c67c454c-5d3c-4c7c-956e-4a058aa1dc29" xmlns:ns4="83b00a76-ca33-4368-ab22-04ba3ba528bb" targetNamespace="http://schemas.microsoft.com/office/2006/metadata/properties" ma:root="true" ma:fieldsID="467f8cf0522829f561b19b4e0d7dc85d" ns3:_="" ns4:_="">
    <xsd:import namespace="c67c454c-5d3c-4c7c-956e-4a058aa1dc29"/>
    <xsd:import namespace="83b00a76-ca33-4368-ab22-04ba3ba52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454c-5d3c-4c7c-956e-4a058aa1d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00a76-ca33-4368-ab22-04ba3ba52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0599-0D3E-4074-8EA3-38C4736CF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2AAF9-818B-4504-8B66-3628E715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c454c-5d3c-4c7c-956e-4a058aa1dc29"/>
    <ds:schemaRef ds:uri="83b00a76-ca33-4368-ab22-04ba3ba52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044CB-6D07-421F-A330-7DBE74A74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B9ED6-2257-4D28-BCB9-EB76EEED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Nick</dc:creator>
  <cp:keywords/>
  <dc:description/>
  <cp:lastModifiedBy>Daly, Sharon</cp:lastModifiedBy>
  <cp:revision>3</cp:revision>
  <cp:lastPrinted>2008-12-16T00:14:00Z</cp:lastPrinted>
  <dcterms:created xsi:type="dcterms:W3CDTF">2020-11-11T22:58:00Z</dcterms:created>
  <dcterms:modified xsi:type="dcterms:W3CDTF">2020-11-12T22:38:00Z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0x010100DCDC8BD0F52F0A4F800ED0E4ACAE715B</vt:lpwstr>
  </property>
</Properties>
</file>