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D5" w:rsidRDefault="009A39D5" w:rsidP="0093141B">
      <w:pPr>
        <w:ind w:right="-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2019-0001, 2019-0005, 2019-</w:t>
      </w:r>
      <w:r w:rsidR="00F56C20">
        <w:rPr>
          <w:b/>
          <w:sz w:val="24"/>
          <w:szCs w:val="24"/>
        </w:rPr>
        <w:t>0006. 2019-0008. 2019-0009</w:t>
      </w:r>
    </w:p>
    <w:p w:rsidR="009A39D5" w:rsidRDefault="009A39D5" w:rsidP="0093141B">
      <w:pPr>
        <w:ind w:right="-54"/>
        <w:jc w:val="both"/>
        <w:rPr>
          <w:b/>
          <w:sz w:val="24"/>
          <w:szCs w:val="24"/>
        </w:rPr>
      </w:pPr>
    </w:p>
    <w:p w:rsidR="009A39D5" w:rsidRDefault="009A39D5" w:rsidP="0093141B">
      <w:pPr>
        <w:ind w:right="-54"/>
        <w:jc w:val="both"/>
        <w:rPr>
          <w:b/>
          <w:sz w:val="24"/>
          <w:szCs w:val="24"/>
        </w:rPr>
      </w:pPr>
    </w:p>
    <w:p w:rsidR="0093141B" w:rsidRPr="00225676" w:rsidRDefault="0093141B" w:rsidP="0093141B">
      <w:pPr>
        <w:ind w:right="-54"/>
        <w:jc w:val="both"/>
        <w:rPr>
          <w:sz w:val="24"/>
          <w:szCs w:val="24"/>
        </w:rPr>
      </w:pPr>
      <w:r w:rsidRPr="008C1754">
        <w:rPr>
          <w:b/>
          <w:sz w:val="24"/>
          <w:szCs w:val="24"/>
        </w:rPr>
        <w:t>NOTICE IS HEREBY GIVEN</w:t>
      </w:r>
      <w:r w:rsidRPr="008C1754">
        <w:rPr>
          <w:sz w:val="24"/>
          <w:szCs w:val="24"/>
        </w:rPr>
        <w:t xml:space="preserve"> that the Hear</w:t>
      </w:r>
      <w:r w:rsidRPr="009A39D5">
        <w:rPr>
          <w:i/>
          <w:sz w:val="24"/>
          <w:szCs w:val="24"/>
        </w:rPr>
        <w:t>i</w:t>
      </w:r>
      <w:r w:rsidRPr="008C1754">
        <w:rPr>
          <w:sz w:val="24"/>
          <w:szCs w:val="24"/>
        </w:rPr>
        <w:t xml:space="preserve">ng Examiner for the King County Council will meet in the </w:t>
      </w:r>
      <w:r w:rsidR="00A50331">
        <w:rPr>
          <w:sz w:val="24"/>
          <w:szCs w:val="24"/>
        </w:rPr>
        <w:t>F</w:t>
      </w:r>
      <w:r w:rsidR="00D72770">
        <w:rPr>
          <w:sz w:val="24"/>
          <w:szCs w:val="24"/>
        </w:rPr>
        <w:t xml:space="preserve">red room </w:t>
      </w:r>
      <w:r w:rsidRPr="008C1754">
        <w:rPr>
          <w:sz w:val="24"/>
          <w:szCs w:val="24"/>
        </w:rPr>
        <w:t xml:space="preserve">on the 12th floor of the King County Courthouse, 516 Third Avenue, Seattle, Washington, on </w:t>
      </w:r>
      <w:r w:rsidR="00685EDC">
        <w:rPr>
          <w:sz w:val="24"/>
          <w:szCs w:val="24"/>
        </w:rPr>
        <w:t>Tuesday</w:t>
      </w:r>
      <w:r w:rsidR="00A50331">
        <w:rPr>
          <w:sz w:val="24"/>
          <w:szCs w:val="24"/>
        </w:rPr>
        <w:t xml:space="preserve"> </w:t>
      </w:r>
      <w:r w:rsidR="00166432">
        <w:rPr>
          <w:sz w:val="24"/>
          <w:szCs w:val="24"/>
        </w:rPr>
        <w:t>January 29, 2019</w:t>
      </w:r>
      <w:r w:rsidRPr="008C1754">
        <w:rPr>
          <w:sz w:val="24"/>
          <w:szCs w:val="24"/>
        </w:rPr>
        <w:t xml:space="preserve">, at the time listed, or as soon </w:t>
      </w:r>
      <w:r w:rsidRPr="00225676">
        <w:rPr>
          <w:sz w:val="24"/>
          <w:szCs w:val="24"/>
        </w:rPr>
        <w:t>thereafter as possible, to consider applications for classification and real property assessment under Current Use Assessment Statute RCW 84.34, all listed hereafter;</w:t>
      </w:r>
    </w:p>
    <w:p w:rsidR="0093141B" w:rsidRPr="00225676" w:rsidRDefault="0093141B" w:rsidP="0093141B">
      <w:pPr>
        <w:rPr>
          <w:sz w:val="24"/>
          <w:szCs w:val="24"/>
        </w:rPr>
      </w:pPr>
    </w:p>
    <w:p w:rsidR="0093141B" w:rsidRPr="00225676" w:rsidRDefault="0093141B" w:rsidP="0093141B">
      <w:pPr>
        <w:rPr>
          <w:b/>
          <w:sz w:val="24"/>
          <w:szCs w:val="24"/>
        </w:rPr>
      </w:pPr>
      <w:r w:rsidRPr="00225676">
        <w:rPr>
          <w:b/>
          <w:sz w:val="24"/>
          <w:szCs w:val="24"/>
        </w:rPr>
        <w:t>1:30 p.m. or as soon thereafter as possible.</w:t>
      </w:r>
    </w:p>
    <w:p w:rsidR="00A50331" w:rsidRDefault="00A50331" w:rsidP="00A50331">
      <w:pPr>
        <w:rPr>
          <w:b/>
          <w:sz w:val="24"/>
          <w:szCs w:val="24"/>
        </w:rPr>
      </w:pPr>
    </w:p>
    <w:p w:rsidR="00166432" w:rsidRPr="00DB1038" w:rsidRDefault="009A39D5" w:rsidP="001664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2019-0001 - </w:t>
      </w:r>
      <w:r w:rsidR="00166432" w:rsidRPr="00DB1038">
        <w:rPr>
          <w:b/>
          <w:sz w:val="24"/>
          <w:szCs w:val="24"/>
        </w:rPr>
        <w:t>E18CT00</w:t>
      </w:r>
      <w:r w:rsidR="00166432">
        <w:rPr>
          <w:b/>
          <w:sz w:val="24"/>
          <w:szCs w:val="24"/>
        </w:rPr>
        <w:t>8</w:t>
      </w:r>
      <w:r w:rsidR="00166432" w:rsidRPr="00DB1038">
        <w:rPr>
          <w:sz w:val="24"/>
          <w:szCs w:val="24"/>
        </w:rPr>
        <w:t xml:space="preserve"> – </w:t>
      </w:r>
      <w:r w:rsidR="00166432">
        <w:rPr>
          <w:sz w:val="24"/>
          <w:szCs w:val="24"/>
        </w:rPr>
        <w:t>Gregory and Janis McElroy</w:t>
      </w:r>
      <w:r w:rsidR="00166432" w:rsidRPr="00DB1038">
        <w:rPr>
          <w:sz w:val="24"/>
          <w:szCs w:val="24"/>
        </w:rPr>
        <w:t xml:space="preserve"> for property located at </w:t>
      </w:r>
      <w:r w:rsidR="00166432">
        <w:rPr>
          <w:sz w:val="24"/>
          <w:szCs w:val="24"/>
        </w:rPr>
        <w:t>11217 and 11123 SW 220th Street</w:t>
      </w:r>
      <w:r w:rsidR="00166432" w:rsidRPr="00DB1038">
        <w:rPr>
          <w:sz w:val="24"/>
          <w:szCs w:val="24"/>
        </w:rPr>
        <w:t xml:space="preserve">, </w:t>
      </w:r>
      <w:r w:rsidR="00166432">
        <w:rPr>
          <w:sz w:val="24"/>
          <w:szCs w:val="24"/>
        </w:rPr>
        <w:t>Vashon,</w:t>
      </w:r>
      <w:r w:rsidR="00166432" w:rsidRPr="00DB1038">
        <w:rPr>
          <w:sz w:val="24"/>
          <w:szCs w:val="24"/>
        </w:rPr>
        <w:t xml:space="preserve"> WA 980</w:t>
      </w:r>
      <w:r w:rsidR="00166432">
        <w:rPr>
          <w:sz w:val="24"/>
          <w:szCs w:val="24"/>
        </w:rPr>
        <w:t>70</w:t>
      </w:r>
      <w:r w:rsidR="00166432" w:rsidRPr="00DB1038">
        <w:rPr>
          <w:sz w:val="24"/>
          <w:szCs w:val="24"/>
        </w:rPr>
        <w:t xml:space="preserve">; STR: </w:t>
      </w:r>
      <w:r w:rsidR="00166432">
        <w:rPr>
          <w:sz w:val="24"/>
          <w:szCs w:val="24"/>
        </w:rPr>
        <w:t>S</w:t>
      </w:r>
      <w:r w:rsidR="00166432" w:rsidRPr="00DB1038">
        <w:rPr>
          <w:sz w:val="24"/>
          <w:szCs w:val="24"/>
        </w:rPr>
        <w:t>W-</w:t>
      </w:r>
      <w:r w:rsidR="00166432">
        <w:rPr>
          <w:sz w:val="24"/>
          <w:szCs w:val="24"/>
        </w:rPr>
        <w:t>7-22-03</w:t>
      </w:r>
      <w:r w:rsidR="00166432" w:rsidRPr="00DB1038">
        <w:rPr>
          <w:sz w:val="24"/>
          <w:szCs w:val="24"/>
        </w:rPr>
        <w:t xml:space="preserve">; SIZE: </w:t>
      </w:r>
      <w:r w:rsidR="00166432">
        <w:rPr>
          <w:sz w:val="24"/>
          <w:szCs w:val="24"/>
        </w:rPr>
        <w:t xml:space="preserve">10.00 </w:t>
      </w:r>
      <w:r w:rsidR="00166432" w:rsidRPr="00DB1038">
        <w:rPr>
          <w:sz w:val="24"/>
          <w:szCs w:val="24"/>
        </w:rPr>
        <w:t>acres; REQUEST: Public Benefit Rating System; Tax #</w:t>
      </w:r>
      <w:r w:rsidR="00166432">
        <w:rPr>
          <w:sz w:val="24"/>
          <w:szCs w:val="24"/>
        </w:rPr>
        <w:t>072203-9022 and #072203-9037</w:t>
      </w:r>
      <w:r w:rsidR="00166432" w:rsidRPr="00DB1038">
        <w:rPr>
          <w:sz w:val="24"/>
          <w:szCs w:val="24"/>
        </w:rPr>
        <w:t>.</w:t>
      </w:r>
    </w:p>
    <w:p w:rsidR="00166432" w:rsidRPr="009F049E" w:rsidRDefault="00166432" w:rsidP="00166432">
      <w:pPr>
        <w:jc w:val="center"/>
        <w:rPr>
          <w:b/>
          <w:sz w:val="24"/>
          <w:szCs w:val="24"/>
          <w:highlight w:val="yellow"/>
        </w:rPr>
      </w:pPr>
    </w:p>
    <w:p w:rsidR="00166432" w:rsidRPr="00EF4EEC" w:rsidRDefault="009A39D5" w:rsidP="00166432">
      <w:pPr>
        <w:rPr>
          <w:sz w:val="24"/>
          <w:szCs w:val="24"/>
        </w:rPr>
      </w:pPr>
      <w:r>
        <w:rPr>
          <w:b/>
          <w:sz w:val="24"/>
          <w:szCs w:val="24"/>
        </w:rPr>
        <w:t>2019-0005 -</w:t>
      </w:r>
      <w:r w:rsidR="00166432" w:rsidRPr="00EF4EEC">
        <w:rPr>
          <w:b/>
          <w:sz w:val="24"/>
          <w:szCs w:val="24"/>
        </w:rPr>
        <w:t>E18CT0</w:t>
      </w:r>
      <w:r w:rsidR="00166432">
        <w:rPr>
          <w:b/>
          <w:sz w:val="24"/>
          <w:szCs w:val="24"/>
        </w:rPr>
        <w:t>13</w:t>
      </w:r>
      <w:r w:rsidR="00166432" w:rsidRPr="00EF4EEC">
        <w:rPr>
          <w:b/>
          <w:sz w:val="24"/>
          <w:szCs w:val="24"/>
        </w:rPr>
        <w:t xml:space="preserve"> </w:t>
      </w:r>
      <w:r w:rsidR="00166432" w:rsidRPr="00EF4EEC">
        <w:rPr>
          <w:sz w:val="24"/>
          <w:szCs w:val="24"/>
        </w:rPr>
        <w:t xml:space="preserve">– </w:t>
      </w:r>
      <w:r w:rsidR="00166432">
        <w:rPr>
          <w:sz w:val="24"/>
          <w:szCs w:val="24"/>
        </w:rPr>
        <w:t>Joe and Kimberly Hamby</w:t>
      </w:r>
      <w:r w:rsidR="00166432" w:rsidRPr="00EF4EEC">
        <w:rPr>
          <w:sz w:val="24"/>
          <w:szCs w:val="24"/>
        </w:rPr>
        <w:t xml:space="preserve"> for property located at </w:t>
      </w:r>
      <w:r w:rsidR="00166432">
        <w:rPr>
          <w:sz w:val="24"/>
          <w:szCs w:val="24"/>
        </w:rPr>
        <w:t>15730 Vashon Highway SW, Vashon, WA 98070</w:t>
      </w:r>
      <w:r w:rsidR="00166432" w:rsidRPr="00EF4EEC">
        <w:rPr>
          <w:sz w:val="24"/>
          <w:szCs w:val="24"/>
        </w:rPr>
        <w:t xml:space="preserve">; STR: </w:t>
      </w:r>
      <w:r w:rsidR="00166432">
        <w:rPr>
          <w:sz w:val="24"/>
          <w:szCs w:val="24"/>
        </w:rPr>
        <w:t>SW-20-23-03</w:t>
      </w:r>
      <w:r w:rsidR="00166432" w:rsidRPr="00EF4EEC">
        <w:rPr>
          <w:sz w:val="24"/>
          <w:szCs w:val="24"/>
        </w:rPr>
        <w:t xml:space="preserve">; SIZE: </w:t>
      </w:r>
      <w:r w:rsidR="00166432">
        <w:rPr>
          <w:sz w:val="24"/>
          <w:szCs w:val="24"/>
        </w:rPr>
        <w:t xml:space="preserve">9.77 </w:t>
      </w:r>
      <w:r w:rsidR="00166432" w:rsidRPr="00EF4EEC">
        <w:rPr>
          <w:sz w:val="24"/>
          <w:szCs w:val="24"/>
        </w:rPr>
        <w:t>acres; REQUEST: Public Benefit Rating System; Tax #</w:t>
      </w:r>
      <w:r w:rsidR="00166432">
        <w:rPr>
          <w:sz w:val="24"/>
          <w:szCs w:val="24"/>
        </w:rPr>
        <w:t>202303-9077</w:t>
      </w:r>
      <w:r w:rsidR="00166432" w:rsidRPr="00EF4EEC">
        <w:rPr>
          <w:sz w:val="24"/>
          <w:szCs w:val="24"/>
        </w:rPr>
        <w:t>.</w:t>
      </w:r>
    </w:p>
    <w:p w:rsidR="00743FC7" w:rsidRDefault="00743FC7" w:rsidP="00166432">
      <w:pPr>
        <w:rPr>
          <w:b/>
          <w:sz w:val="24"/>
          <w:szCs w:val="24"/>
        </w:rPr>
      </w:pPr>
    </w:p>
    <w:p w:rsidR="00166432" w:rsidRPr="00DB1038" w:rsidRDefault="009A39D5" w:rsidP="001664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2019-0006-- </w:t>
      </w:r>
      <w:r w:rsidR="00166432" w:rsidRPr="00DB1038">
        <w:rPr>
          <w:b/>
          <w:sz w:val="24"/>
          <w:szCs w:val="24"/>
        </w:rPr>
        <w:t>E18CT0</w:t>
      </w:r>
      <w:r w:rsidR="00166432">
        <w:rPr>
          <w:b/>
          <w:sz w:val="24"/>
          <w:szCs w:val="24"/>
        </w:rPr>
        <w:t>14</w:t>
      </w:r>
      <w:r w:rsidR="00166432" w:rsidRPr="00DB1038">
        <w:rPr>
          <w:sz w:val="24"/>
          <w:szCs w:val="24"/>
        </w:rPr>
        <w:t xml:space="preserve"> – </w:t>
      </w:r>
      <w:r w:rsidR="00166432">
        <w:rPr>
          <w:sz w:val="24"/>
          <w:szCs w:val="24"/>
        </w:rPr>
        <w:t>Joan Wortis and Donald Cole</w:t>
      </w:r>
      <w:r w:rsidR="00166432" w:rsidRPr="00DB1038">
        <w:rPr>
          <w:sz w:val="24"/>
          <w:szCs w:val="24"/>
        </w:rPr>
        <w:t xml:space="preserve"> for property located at </w:t>
      </w:r>
      <w:r w:rsidR="00166432">
        <w:rPr>
          <w:sz w:val="24"/>
          <w:szCs w:val="24"/>
        </w:rPr>
        <w:t>25718 Wax Orchard Road</w:t>
      </w:r>
      <w:r w:rsidR="00166432" w:rsidRPr="00DB1038">
        <w:rPr>
          <w:sz w:val="24"/>
          <w:szCs w:val="24"/>
        </w:rPr>
        <w:t xml:space="preserve">, </w:t>
      </w:r>
      <w:r w:rsidR="00166432">
        <w:rPr>
          <w:sz w:val="24"/>
          <w:szCs w:val="24"/>
        </w:rPr>
        <w:t>Vashon, WA 98070</w:t>
      </w:r>
      <w:r w:rsidR="00166432" w:rsidRPr="00DB1038">
        <w:rPr>
          <w:sz w:val="24"/>
          <w:szCs w:val="24"/>
        </w:rPr>
        <w:t>; STR: N</w:t>
      </w:r>
      <w:r w:rsidR="00166432">
        <w:rPr>
          <w:sz w:val="24"/>
          <w:szCs w:val="24"/>
        </w:rPr>
        <w:t>W</w:t>
      </w:r>
      <w:r w:rsidR="00166432" w:rsidRPr="00DB1038">
        <w:rPr>
          <w:sz w:val="24"/>
          <w:szCs w:val="24"/>
        </w:rPr>
        <w:t>-</w:t>
      </w:r>
      <w:r w:rsidR="00166432">
        <w:rPr>
          <w:sz w:val="24"/>
          <w:szCs w:val="24"/>
        </w:rPr>
        <w:t>25</w:t>
      </w:r>
      <w:r w:rsidR="00166432" w:rsidRPr="00DB1038">
        <w:rPr>
          <w:sz w:val="24"/>
          <w:szCs w:val="24"/>
        </w:rPr>
        <w:t>-22</w:t>
      </w:r>
      <w:r w:rsidR="00166432">
        <w:rPr>
          <w:sz w:val="24"/>
          <w:szCs w:val="24"/>
        </w:rPr>
        <w:t>-02</w:t>
      </w:r>
      <w:r w:rsidR="00166432" w:rsidRPr="00DB1038">
        <w:rPr>
          <w:sz w:val="24"/>
          <w:szCs w:val="24"/>
        </w:rPr>
        <w:t xml:space="preserve">; SIZE: </w:t>
      </w:r>
      <w:r w:rsidR="00166432">
        <w:rPr>
          <w:sz w:val="24"/>
          <w:szCs w:val="24"/>
        </w:rPr>
        <w:t>5.12</w:t>
      </w:r>
      <w:r w:rsidR="00166432" w:rsidRPr="00DB1038">
        <w:rPr>
          <w:sz w:val="24"/>
          <w:szCs w:val="24"/>
        </w:rPr>
        <w:t xml:space="preserve"> acres; REQUEST: Public Benefit Rating System; Tax #</w:t>
      </w:r>
      <w:r w:rsidR="00166432">
        <w:rPr>
          <w:sz w:val="24"/>
          <w:szCs w:val="24"/>
        </w:rPr>
        <w:t>252202-9093</w:t>
      </w:r>
      <w:r w:rsidR="00166432" w:rsidRPr="00DB1038">
        <w:rPr>
          <w:sz w:val="24"/>
          <w:szCs w:val="24"/>
        </w:rPr>
        <w:t>.</w:t>
      </w:r>
    </w:p>
    <w:p w:rsidR="00166432" w:rsidRPr="009F049E" w:rsidRDefault="00166432" w:rsidP="00166432">
      <w:pPr>
        <w:rPr>
          <w:sz w:val="24"/>
          <w:szCs w:val="24"/>
          <w:highlight w:val="yellow"/>
        </w:rPr>
      </w:pPr>
    </w:p>
    <w:p w:rsidR="00166432" w:rsidRPr="007150DE" w:rsidRDefault="009A39D5" w:rsidP="001664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2019-0008 - </w:t>
      </w:r>
      <w:r w:rsidR="00166432" w:rsidRPr="007150DE">
        <w:rPr>
          <w:b/>
          <w:sz w:val="24"/>
          <w:szCs w:val="24"/>
        </w:rPr>
        <w:t>E18CT0</w:t>
      </w:r>
      <w:r w:rsidR="00166432">
        <w:rPr>
          <w:b/>
          <w:sz w:val="24"/>
          <w:szCs w:val="24"/>
        </w:rPr>
        <w:t>18</w:t>
      </w:r>
      <w:r w:rsidR="00166432" w:rsidRPr="007150DE">
        <w:rPr>
          <w:sz w:val="24"/>
          <w:szCs w:val="24"/>
        </w:rPr>
        <w:t xml:space="preserve">– </w:t>
      </w:r>
      <w:r w:rsidR="00166432">
        <w:rPr>
          <w:sz w:val="24"/>
          <w:szCs w:val="24"/>
        </w:rPr>
        <w:t>Knut Hansen</w:t>
      </w:r>
      <w:r w:rsidR="00166432" w:rsidRPr="007150DE">
        <w:rPr>
          <w:sz w:val="24"/>
          <w:szCs w:val="24"/>
        </w:rPr>
        <w:t xml:space="preserve"> for property located at </w:t>
      </w:r>
      <w:r w:rsidR="00166432">
        <w:rPr>
          <w:sz w:val="24"/>
          <w:szCs w:val="24"/>
        </w:rPr>
        <w:t>13433 SW 220th Street, Vashon</w:t>
      </w:r>
      <w:r w:rsidR="00166432" w:rsidRPr="007150DE">
        <w:rPr>
          <w:sz w:val="24"/>
          <w:szCs w:val="24"/>
        </w:rPr>
        <w:t>, WA 9807</w:t>
      </w:r>
      <w:r w:rsidR="00166432">
        <w:rPr>
          <w:sz w:val="24"/>
          <w:szCs w:val="24"/>
        </w:rPr>
        <w:t>0</w:t>
      </w:r>
      <w:r w:rsidR="00166432" w:rsidRPr="007150DE">
        <w:rPr>
          <w:sz w:val="24"/>
          <w:szCs w:val="24"/>
        </w:rPr>
        <w:t xml:space="preserve">; STR: </w:t>
      </w:r>
      <w:r w:rsidR="00166432">
        <w:rPr>
          <w:sz w:val="24"/>
          <w:szCs w:val="24"/>
        </w:rPr>
        <w:t>SW-11-22-02</w:t>
      </w:r>
      <w:r w:rsidR="00166432" w:rsidRPr="007150DE">
        <w:rPr>
          <w:sz w:val="24"/>
          <w:szCs w:val="24"/>
        </w:rPr>
        <w:t xml:space="preserve">; SIZE: </w:t>
      </w:r>
      <w:r w:rsidR="00166432">
        <w:rPr>
          <w:sz w:val="24"/>
          <w:szCs w:val="24"/>
        </w:rPr>
        <w:t>19.39</w:t>
      </w:r>
      <w:r w:rsidR="00166432" w:rsidRPr="007150DE">
        <w:rPr>
          <w:sz w:val="24"/>
          <w:szCs w:val="24"/>
        </w:rPr>
        <w:t xml:space="preserve"> acres; REQUEST: Public Benefit Rating System; Tax #</w:t>
      </w:r>
      <w:r w:rsidR="00166432">
        <w:rPr>
          <w:sz w:val="24"/>
          <w:szCs w:val="24"/>
        </w:rPr>
        <w:t>112202-9066 and #112202-9029</w:t>
      </w:r>
      <w:r w:rsidR="00166432" w:rsidRPr="007150DE">
        <w:rPr>
          <w:sz w:val="24"/>
          <w:szCs w:val="24"/>
        </w:rPr>
        <w:t>.</w:t>
      </w:r>
    </w:p>
    <w:p w:rsidR="00166432" w:rsidRPr="009F049E" w:rsidRDefault="00166432" w:rsidP="00166432">
      <w:pPr>
        <w:rPr>
          <w:sz w:val="24"/>
          <w:szCs w:val="24"/>
          <w:highlight w:val="yellow"/>
        </w:rPr>
      </w:pPr>
    </w:p>
    <w:p w:rsidR="00166432" w:rsidRPr="0086768E" w:rsidRDefault="009A39D5" w:rsidP="001664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2019-0009 - </w:t>
      </w:r>
      <w:r w:rsidR="00166432" w:rsidRPr="00E86903">
        <w:rPr>
          <w:b/>
          <w:sz w:val="24"/>
          <w:szCs w:val="24"/>
        </w:rPr>
        <w:t>E18CT0</w:t>
      </w:r>
      <w:r w:rsidR="00166432">
        <w:rPr>
          <w:b/>
          <w:sz w:val="24"/>
          <w:szCs w:val="24"/>
        </w:rPr>
        <w:t>20</w:t>
      </w:r>
      <w:r w:rsidR="00166432" w:rsidRPr="00E86903">
        <w:rPr>
          <w:sz w:val="24"/>
          <w:szCs w:val="24"/>
        </w:rPr>
        <w:t xml:space="preserve"> – </w:t>
      </w:r>
      <w:r w:rsidR="00166432">
        <w:rPr>
          <w:sz w:val="24"/>
          <w:szCs w:val="24"/>
        </w:rPr>
        <w:t>Mark McCulley and Wendy Soo Hoo</w:t>
      </w:r>
      <w:r w:rsidR="00166432" w:rsidRPr="00E86903">
        <w:rPr>
          <w:sz w:val="24"/>
          <w:szCs w:val="24"/>
        </w:rPr>
        <w:t xml:space="preserve"> for property located at </w:t>
      </w:r>
      <w:r w:rsidR="00166432">
        <w:rPr>
          <w:sz w:val="24"/>
          <w:szCs w:val="24"/>
        </w:rPr>
        <w:t>18672 Westside Highway SW</w:t>
      </w:r>
      <w:r w:rsidR="00166432" w:rsidRPr="00E86903">
        <w:rPr>
          <w:sz w:val="24"/>
          <w:szCs w:val="24"/>
        </w:rPr>
        <w:t xml:space="preserve">, </w:t>
      </w:r>
      <w:r w:rsidR="00166432">
        <w:rPr>
          <w:sz w:val="24"/>
          <w:szCs w:val="24"/>
        </w:rPr>
        <w:t>Vashon</w:t>
      </w:r>
      <w:r w:rsidR="00166432" w:rsidRPr="00E86903">
        <w:rPr>
          <w:sz w:val="24"/>
          <w:szCs w:val="24"/>
        </w:rPr>
        <w:t>, WA 980</w:t>
      </w:r>
      <w:r w:rsidR="00166432">
        <w:rPr>
          <w:sz w:val="24"/>
          <w:szCs w:val="24"/>
        </w:rPr>
        <w:t>70; STR: SE</w:t>
      </w:r>
      <w:r w:rsidR="00166432" w:rsidRPr="00E86903">
        <w:rPr>
          <w:sz w:val="24"/>
          <w:szCs w:val="24"/>
        </w:rPr>
        <w:t>-</w:t>
      </w:r>
      <w:r w:rsidR="00166432">
        <w:rPr>
          <w:sz w:val="24"/>
          <w:szCs w:val="24"/>
        </w:rPr>
        <w:t>35-23-02</w:t>
      </w:r>
      <w:r w:rsidR="00166432" w:rsidRPr="00E86903">
        <w:rPr>
          <w:sz w:val="24"/>
          <w:szCs w:val="24"/>
        </w:rPr>
        <w:t xml:space="preserve">; SIZE: </w:t>
      </w:r>
      <w:r w:rsidR="00166432">
        <w:rPr>
          <w:sz w:val="24"/>
          <w:szCs w:val="24"/>
        </w:rPr>
        <w:t>2.90</w:t>
      </w:r>
      <w:r w:rsidR="00166432" w:rsidRPr="00E86903">
        <w:rPr>
          <w:sz w:val="24"/>
          <w:szCs w:val="24"/>
        </w:rPr>
        <w:t xml:space="preserve"> acres; REQUEST: Public Benefit Rating System or Timberland; Tax #</w:t>
      </w:r>
      <w:r w:rsidR="00166432">
        <w:rPr>
          <w:sz w:val="24"/>
          <w:szCs w:val="24"/>
        </w:rPr>
        <w:t>352302-9012</w:t>
      </w:r>
      <w:r w:rsidR="00166432" w:rsidRPr="00E86903">
        <w:rPr>
          <w:sz w:val="24"/>
          <w:szCs w:val="24"/>
        </w:rPr>
        <w:t>.</w:t>
      </w:r>
    </w:p>
    <w:p w:rsidR="0093141B" w:rsidRDefault="0093141B" w:rsidP="0093141B">
      <w:pPr>
        <w:rPr>
          <w:sz w:val="24"/>
          <w:szCs w:val="24"/>
        </w:rPr>
      </w:pPr>
    </w:p>
    <w:p w:rsidR="00685EDC" w:rsidRDefault="00685EDC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25676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225676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685EDC">
        <w:rPr>
          <w:sz w:val="24"/>
          <w:szCs w:val="24"/>
        </w:rPr>
        <w:t>4788</w:t>
      </w:r>
      <w:r w:rsidR="00D72770">
        <w:rPr>
          <w:sz w:val="24"/>
          <w:szCs w:val="24"/>
        </w:rPr>
        <w:t>.</w:t>
      </w:r>
    </w:p>
    <w:p w:rsidR="0093141B" w:rsidRPr="008C1754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C61B4E">
        <w:rPr>
          <w:sz w:val="24"/>
          <w:szCs w:val="24"/>
        </w:rPr>
        <w:t xml:space="preserve">Dated at Seattle, Washington, This </w:t>
      </w:r>
      <w:r w:rsidR="00685EDC">
        <w:rPr>
          <w:sz w:val="24"/>
          <w:szCs w:val="24"/>
        </w:rPr>
        <w:t>1</w:t>
      </w:r>
      <w:r w:rsidR="00795028">
        <w:rPr>
          <w:sz w:val="24"/>
          <w:szCs w:val="24"/>
        </w:rPr>
        <w:t>7</w:t>
      </w:r>
      <w:bookmarkStart w:id="0" w:name="_GoBack"/>
      <w:bookmarkEnd w:id="0"/>
      <w:r w:rsidR="00EB7B25" w:rsidRPr="00C61B4E">
        <w:rPr>
          <w:sz w:val="24"/>
          <w:szCs w:val="24"/>
        </w:rPr>
        <w:t>th</w:t>
      </w:r>
      <w:r w:rsidRPr="00C61B4E">
        <w:rPr>
          <w:sz w:val="24"/>
          <w:szCs w:val="24"/>
        </w:rPr>
        <w:t xml:space="preserve"> Day of </w:t>
      </w:r>
      <w:r w:rsidR="00AA6EA8">
        <w:rPr>
          <w:sz w:val="24"/>
          <w:szCs w:val="24"/>
        </w:rPr>
        <w:t>January 2019</w:t>
      </w:r>
      <w:r w:rsidRPr="00C61B4E">
        <w:rPr>
          <w:sz w:val="24"/>
          <w:szCs w:val="24"/>
        </w:rPr>
        <w:t>.</w:t>
      </w:r>
    </w:p>
    <w:p w:rsidR="0093141B" w:rsidRPr="00C61B4E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C61B4E">
        <w:rPr>
          <w:sz w:val="24"/>
          <w:szCs w:val="24"/>
        </w:rPr>
        <w:t>Melani Pedroza</w:t>
      </w:r>
    </w:p>
    <w:p w:rsidR="0093141B" w:rsidRPr="002419C4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2419C4">
        <w:rPr>
          <w:sz w:val="24"/>
          <w:szCs w:val="24"/>
        </w:rPr>
        <w:t>Clerk of the Council</w:t>
      </w:r>
    </w:p>
    <w:p w:rsidR="0093141B" w:rsidRPr="008C1754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Metropolitan King County Council</w:t>
      </w:r>
    </w:p>
    <w:p w:rsidR="0093141B" w:rsidRPr="008C1754" w:rsidRDefault="0093141B" w:rsidP="0093141B">
      <w:pPr>
        <w:keepNext/>
        <w:jc w:val="both"/>
        <w:outlineLvl w:val="1"/>
        <w:rPr>
          <w:sz w:val="24"/>
          <w:szCs w:val="24"/>
        </w:rPr>
      </w:pPr>
      <w:r w:rsidRPr="008C1754">
        <w:rPr>
          <w:sz w:val="24"/>
          <w:szCs w:val="24"/>
        </w:rPr>
        <w:t>King County, Washington</w:t>
      </w:r>
    </w:p>
    <w:p w:rsidR="00D2671B" w:rsidRPr="008C1754" w:rsidRDefault="00D2671B" w:rsidP="00F919C4">
      <w:pPr>
        <w:rPr>
          <w:sz w:val="24"/>
          <w:szCs w:val="24"/>
        </w:rPr>
      </w:pPr>
    </w:p>
    <w:sectPr w:rsidR="00D2671B" w:rsidRPr="008C1754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E76"/>
    <w:rsid w:val="00066274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C5DBF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66432"/>
    <w:rsid w:val="001717AC"/>
    <w:rsid w:val="001730DC"/>
    <w:rsid w:val="00174478"/>
    <w:rsid w:val="00183CEF"/>
    <w:rsid w:val="001900B0"/>
    <w:rsid w:val="00195A43"/>
    <w:rsid w:val="001A3B64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3FC7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95028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9D5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A6EA8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C3D9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56C20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TBeavers</dc:creator>
  <cp:lastModifiedBy>Blossey, Linda</cp:lastModifiedBy>
  <cp:revision>4</cp:revision>
  <cp:lastPrinted>2019-01-07T19:59:00Z</cp:lastPrinted>
  <dcterms:created xsi:type="dcterms:W3CDTF">2019-01-07T19:35:00Z</dcterms:created>
  <dcterms:modified xsi:type="dcterms:W3CDTF">2019-01-09T18:10:00Z</dcterms:modified>
</cp:coreProperties>
</file>