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273D2" w14:textId="77777777" w:rsidR="00DF3392" w:rsidRDefault="00DF3392">
      <w:bookmarkStart w:id="0" w:name="_GoBack"/>
      <w:bookmarkEnd w:id="0"/>
    </w:p>
    <w:p w14:paraId="2FC273D3" w14:textId="77777777" w:rsidR="00DF3392" w:rsidRDefault="00DF3392"/>
    <w:p w14:paraId="2FC273D4" w14:textId="77777777" w:rsidR="00DF3392" w:rsidRDefault="00DF3392"/>
    <w:p w14:paraId="2FC273D5" w14:textId="77777777" w:rsidR="00DF3392" w:rsidRDefault="00DF3392"/>
    <w:p w14:paraId="2FC273D6" w14:textId="77777777" w:rsidR="00DF3392" w:rsidRDefault="00DF3392"/>
    <w:p w14:paraId="2FC273D7" w14:textId="77777777" w:rsidR="00AA7D01" w:rsidRDefault="00AA7D01"/>
    <w:p w14:paraId="2FC273D8" w14:textId="77777777" w:rsidR="00AA7D01" w:rsidRDefault="00AA7D01"/>
    <w:p w14:paraId="2FC273D9" w14:textId="77777777" w:rsidR="00DF3392" w:rsidRDefault="00DF3392"/>
    <w:p w14:paraId="2FC273DA" w14:textId="2DF0E88E" w:rsidR="00AA7D01" w:rsidRPr="00563162" w:rsidRDefault="00222DAC" w:rsidP="00AA7D01">
      <w:pPr>
        <w:tabs>
          <w:tab w:val="left" w:pos="0"/>
        </w:tabs>
        <w:suppressAutoHyphens/>
      </w:pPr>
      <w:r>
        <w:t>November 20</w:t>
      </w:r>
      <w:r w:rsidR="00F7442C">
        <w:t>, 2018</w:t>
      </w:r>
    </w:p>
    <w:p w14:paraId="2FC273DB" w14:textId="77777777" w:rsidR="00AA7D01" w:rsidRPr="00563162" w:rsidRDefault="00AA7D01" w:rsidP="00AA7D01">
      <w:pPr>
        <w:tabs>
          <w:tab w:val="left" w:pos="0"/>
        </w:tabs>
        <w:suppressAutoHyphens/>
      </w:pPr>
    </w:p>
    <w:p w14:paraId="2FC273DC" w14:textId="77777777" w:rsidR="00AA7D01" w:rsidRPr="00563162" w:rsidRDefault="00AA7D01" w:rsidP="00AA7D01">
      <w:pPr>
        <w:tabs>
          <w:tab w:val="left" w:pos="0"/>
        </w:tabs>
        <w:suppressAutoHyphens/>
      </w:pPr>
    </w:p>
    <w:p w14:paraId="2FC273DD" w14:textId="77777777" w:rsidR="00AA7D01" w:rsidRPr="00563162" w:rsidRDefault="00AA7D01" w:rsidP="00AA7D01">
      <w:pPr>
        <w:tabs>
          <w:tab w:val="left" w:pos="0"/>
        </w:tabs>
        <w:suppressAutoHyphens/>
      </w:pPr>
      <w:r w:rsidRPr="00563162">
        <w:t xml:space="preserve">The Honorable </w:t>
      </w:r>
      <w:r w:rsidR="00CF0574" w:rsidRPr="00563162">
        <w:t>Joe McDermott</w:t>
      </w:r>
    </w:p>
    <w:p w14:paraId="2FC273DE" w14:textId="77777777" w:rsidR="00AA7D01" w:rsidRPr="00563162" w:rsidRDefault="00AA7D01" w:rsidP="00AA7D01">
      <w:pPr>
        <w:tabs>
          <w:tab w:val="left" w:pos="0"/>
        </w:tabs>
        <w:suppressAutoHyphens/>
      </w:pPr>
      <w:r w:rsidRPr="00563162">
        <w:t>Chair, King County Council</w:t>
      </w:r>
    </w:p>
    <w:p w14:paraId="2FC273DF" w14:textId="77777777" w:rsidR="00AA7D01" w:rsidRPr="00563162" w:rsidRDefault="00AA7D01" w:rsidP="00AA7D01">
      <w:pPr>
        <w:tabs>
          <w:tab w:val="left" w:pos="0"/>
        </w:tabs>
        <w:suppressAutoHyphens/>
      </w:pPr>
      <w:r w:rsidRPr="00563162">
        <w:t>Room 1200</w:t>
      </w:r>
    </w:p>
    <w:p w14:paraId="2FC273E0" w14:textId="77777777" w:rsidR="00AA7D01" w:rsidRPr="00563162" w:rsidRDefault="00AA7D01" w:rsidP="00AA7D01">
      <w:pPr>
        <w:tabs>
          <w:tab w:val="left" w:pos="0"/>
        </w:tabs>
        <w:suppressAutoHyphens/>
      </w:pPr>
      <w:r w:rsidRPr="00563162">
        <w:t>C O U R T H O U S E</w:t>
      </w:r>
    </w:p>
    <w:p w14:paraId="2FC273E1" w14:textId="77777777" w:rsidR="00AA7D01" w:rsidRPr="00563162" w:rsidRDefault="00AA7D01" w:rsidP="00AA7D01">
      <w:pPr>
        <w:tabs>
          <w:tab w:val="left" w:pos="0"/>
        </w:tabs>
        <w:suppressAutoHyphens/>
      </w:pPr>
    </w:p>
    <w:p w14:paraId="2FC273E2" w14:textId="77777777" w:rsidR="00DF3392" w:rsidRPr="00563162" w:rsidRDefault="00AA7D01" w:rsidP="00AA7D01">
      <w:r w:rsidRPr="00563162">
        <w:t xml:space="preserve">Dear Councilmember </w:t>
      </w:r>
      <w:r w:rsidR="00CF0574" w:rsidRPr="00563162">
        <w:t>McDermott</w:t>
      </w:r>
      <w:r w:rsidR="00522882">
        <w:t>:</w:t>
      </w:r>
    </w:p>
    <w:p w14:paraId="2FC273E3" w14:textId="77777777" w:rsidR="00DF3392" w:rsidRPr="00563162" w:rsidRDefault="00DF3392"/>
    <w:p w14:paraId="2FC273E4" w14:textId="77777777" w:rsidR="00B52BCD" w:rsidRDefault="00533CDA" w:rsidP="001A0269">
      <w:pPr>
        <w:rPr>
          <w:szCs w:val="24"/>
        </w:rPr>
      </w:pPr>
      <w:r w:rsidRPr="00563162">
        <w:rPr>
          <w:szCs w:val="24"/>
        </w:rPr>
        <w:t xml:space="preserve">This letter transmits an ordinance </w:t>
      </w:r>
      <w:r w:rsidR="001D7818">
        <w:rPr>
          <w:szCs w:val="24"/>
        </w:rPr>
        <w:t>requesting</w:t>
      </w:r>
      <w:r w:rsidRPr="00563162">
        <w:rPr>
          <w:szCs w:val="24"/>
        </w:rPr>
        <w:t xml:space="preserve"> </w:t>
      </w:r>
      <w:r w:rsidR="001D7818">
        <w:rPr>
          <w:szCs w:val="24"/>
        </w:rPr>
        <w:t>increased</w:t>
      </w:r>
      <w:r w:rsidR="00013D99">
        <w:rPr>
          <w:szCs w:val="24"/>
        </w:rPr>
        <w:t xml:space="preserve"> appropriation for the Transit Division to reflect additional </w:t>
      </w:r>
      <w:r w:rsidR="001D7818">
        <w:rPr>
          <w:szCs w:val="24"/>
        </w:rPr>
        <w:t xml:space="preserve">costs incurred by </w:t>
      </w:r>
      <w:r w:rsidR="00013D99">
        <w:rPr>
          <w:szCs w:val="24"/>
        </w:rPr>
        <w:t xml:space="preserve">revenue-backed </w:t>
      </w:r>
      <w:r w:rsidR="001D7818">
        <w:rPr>
          <w:szCs w:val="24"/>
        </w:rPr>
        <w:t>services.</w:t>
      </w:r>
      <w:r w:rsidR="00CA1A4C">
        <w:rPr>
          <w:szCs w:val="24"/>
        </w:rPr>
        <w:t xml:space="preserve"> </w:t>
      </w:r>
    </w:p>
    <w:p w14:paraId="2FC273E5" w14:textId="77777777" w:rsidR="00533CDA" w:rsidRPr="00563162" w:rsidRDefault="00533CDA" w:rsidP="00533CDA">
      <w:pPr>
        <w:rPr>
          <w:szCs w:val="24"/>
        </w:rPr>
      </w:pPr>
    </w:p>
    <w:p w14:paraId="2FC273E6" w14:textId="6C5D2A5E" w:rsidR="008760D4" w:rsidRDefault="00533CDA" w:rsidP="00533CDA">
      <w:pPr>
        <w:rPr>
          <w:szCs w:val="24"/>
        </w:rPr>
      </w:pPr>
      <w:r w:rsidRPr="00563162">
        <w:rPr>
          <w:szCs w:val="24"/>
        </w:rPr>
        <w:t xml:space="preserve">This legislation </w:t>
      </w:r>
      <w:r w:rsidR="00AB1E35">
        <w:rPr>
          <w:szCs w:val="24"/>
        </w:rPr>
        <w:t xml:space="preserve">will provide </w:t>
      </w:r>
      <w:r w:rsidR="00794EBB">
        <w:rPr>
          <w:szCs w:val="24"/>
        </w:rPr>
        <w:t>additional authority for $3,694,</w:t>
      </w:r>
      <w:r w:rsidR="00EB4A16">
        <w:rPr>
          <w:szCs w:val="24"/>
        </w:rPr>
        <w:t xml:space="preserve">880 </w:t>
      </w:r>
      <w:r w:rsidR="00C525B9">
        <w:rPr>
          <w:szCs w:val="24"/>
        </w:rPr>
        <w:t>in additional costs needed</w:t>
      </w:r>
      <w:r w:rsidR="00AB1E35">
        <w:rPr>
          <w:szCs w:val="24"/>
        </w:rPr>
        <w:t xml:space="preserve"> to </w:t>
      </w:r>
      <w:r w:rsidR="00013D99">
        <w:rPr>
          <w:szCs w:val="24"/>
        </w:rPr>
        <w:t xml:space="preserve">address increased work identified by Sound Transit per the terms of our Interlocal Agreement for the </w:t>
      </w:r>
      <w:r w:rsidR="001D7818">
        <w:rPr>
          <w:szCs w:val="24"/>
        </w:rPr>
        <w:t xml:space="preserve">operation of Link Light Rail. </w:t>
      </w:r>
      <w:r w:rsidR="00013D99">
        <w:rPr>
          <w:szCs w:val="24"/>
        </w:rPr>
        <w:t>The work is</w:t>
      </w:r>
      <w:r w:rsidR="00C525B9">
        <w:rPr>
          <w:szCs w:val="24"/>
        </w:rPr>
        <w:t xml:space="preserve"> reimbursed by Sound Transit.</w:t>
      </w:r>
    </w:p>
    <w:p w14:paraId="2FC273E7" w14:textId="77777777" w:rsidR="00FA1B77" w:rsidRDefault="00FA1B77" w:rsidP="00533CDA">
      <w:pPr>
        <w:rPr>
          <w:szCs w:val="24"/>
        </w:rPr>
      </w:pPr>
    </w:p>
    <w:p w14:paraId="2FC273E8" w14:textId="77777777" w:rsidR="00682DB6" w:rsidRPr="00896BA4" w:rsidRDefault="00FA1B77" w:rsidP="00682DB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The legislation adheres to the </w:t>
      </w:r>
      <w:r w:rsidR="00682DB6">
        <w:rPr>
          <w:szCs w:val="24"/>
        </w:rPr>
        <w:t xml:space="preserve">King </w:t>
      </w:r>
      <w:r>
        <w:rPr>
          <w:szCs w:val="24"/>
        </w:rPr>
        <w:t>County Strategic Plan by following guiding principles of financial sustainability and regional collaboration. Further, the legislation promote</w:t>
      </w:r>
      <w:r w:rsidR="001D7818">
        <w:rPr>
          <w:szCs w:val="24"/>
        </w:rPr>
        <w:t>s</w:t>
      </w:r>
      <w:r>
        <w:rPr>
          <w:szCs w:val="24"/>
        </w:rPr>
        <w:t xml:space="preserve"> goals and objectives surrounding mobility including </w:t>
      </w:r>
      <w:r w:rsidR="001D7818">
        <w:rPr>
          <w:szCs w:val="24"/>
        </w:rPr>
        <w:t>increased</w:t>
      </w:r>
      <w:r>
        <w:rPr>
          <w:szCs w:val="24"/>
        </w:rPr>
        <w:t xml:space="preserve"> integration between transportation modes and optimizing the mobility system</w:t>
      </w:r>
      <w:r w:rsidRPr="00682DB6">
        <w:rPr>
          <w:szCs w:val="24"/>
        </w:rPr>
        <w:t>.</w:t>
      </w:r>
      <w:r w:rsidR="00682DB6" w:rsidRPr="00682DB6">
        <w:rPr>
          <w:szCs w:val="24"/>
        </w:rPr>
        <w:t xml:space="preserve"> </w:t>
      </w:r>
      <w:r w:rsidR="00682DB6" w:rsidRPr="0099522E">
        <w:rPr>
          <w:szCs w:val="24"/>
        </w:rPr>
        <w:t xml:space="preserve">The legislation supports the County’s Equity and Social Justice Plan 2016-2022 by </w:t>
      </w:r>
      <w:r w:rsidR="00682DB6" w:rsidRPr="00896BA4">
        <w:rPr>
          <w:szCs w:val="24"/>
        </w:rPr>
        <w:t>helping expand access to transportation and affordable</w:t>
      </w:r>
    </w:p>
    <w:p w14:paraId="2FC273E9" w14:textId="77777777" w:rsidR="00FA1B77" w:rsidRPr="0099522E" w:rsidRDefault="00682DB6" w:rsidP="00896BA4">
      <w:pPr>
        <w:autoSpaceDE w:val="0"/>
        <w:autoSpaceDN w:val="0"/>
        <w:adjustRightInd w:val="0"/>
        <w:rPr>
          <w:szCs w:val="24"/>
        </w:rPr>
      </w:pPr>
      <w:r w:rsidRPr="00896BA4">
        <w:rPr>
          <w:szCs w:val="24"/>
        </w:rPr>
        <w:t>housing that connects people to job centers and employment opportunities</w:t>
      </w:r>
      <w:r w:rsidR="0099522E">
        <w:rPr>
          <w:szCs w:val="24"/>
        </w:rPr>
        <w:t xml:space="preserve">, </w:t>
      </w:r>
      <w:r w:rsidR="0099522E" w:rsidRPr="0099522E">
        <w:rPr>
          <w:szCs w:val="24"/>
        </w:rPr>
        <w:t>as well as</w:t>
      </w:r>
      <w:r w:rsidR="0099522E">
        <w:rPr>
          <w:szCs w:val="24"/>
        </w:rPr>
        <w:t xml:space="preserve"> </w:t>
      </w:r>
      <w:r w:rsidR="0099522E" w:rsidRPr="00896BA4">
        <w:rPr>
          <w:szCs w:val="24"/>
        </w:rPr>
        <w:t>partnering with transportation agencies to integrate service.</w:t>
      </w:r>
    </w:p>
    <w:p w14:paraId="2FC273EA" w14:textId="77777777" w:rsidR="008760D4" w:rsidRPr="00682DB6" w:rsidRDefault="008760D4" w:rsidP="00533CDA">
      <w:pPr>
        <w:rPr>
          <w:szCs w:val="24"/>
        </w:rPr>
      </w:pPr>
    </w:p>
    <w:p w14:paraId="164FC9DD" w14:textId="77777777" w:rsidR="00222DAC" w:rsidRDefault="00222DAC"/>
    <w:p w14:paraId="2B7161EB" w14:textId="77777777" w:rsidR="00222DAC" w:rsidRDefault="00222DAC"/>
    <w:p w14:paraId="4AE1BFC0" w14:textId="77777777" w:rsidR="00222DAC" w:rsidRDefault="00222DAC"/>
    <w:p w14:paraId="1CD64FC3" w14:textId="77777777" w:rsidR="00222DAC" w:rsidRDefault="00222DAC"/>
    <w:p w14:paraId="03D26B7C" w14:textId="77777777" w:rsidR="00222DAC" w:rsidRDefault="00222DAC"/>
    <w:p w14:paraId="47F8B623" w14:textId="77777777" w:rsidR="00222DAC" w:rsidRDefault="00222DAC"/>
    <w:p w14:paraId="0AB319B8" w14:textId="77777777" w:rsidR="00222DAC" w:rsidRDefault="00222DAC"/>
    <w:p w14:paraId="3A5D4886" w14:textId="77777777" w:rsidR="00222DAC" w:rsidRDefault="00222DAC"/>
    <w:p w14:paraId="3F3BC73E" w14:textId="77777777" w:rsidR="00222DAC" w:rsidRDefault="00222DAC"/>
    <w:p w14:paraId="7DD0A383" w14:textId="77777777" w:rsidR="00222DAC" w:rsidRDefault="00222DAC"/>
    <w:p w14:paraId="3B99FAED" w14:textId="77777777" w:rsidR="00222DAC" w:rsidRDefault="00222DAC"/>
    <w:p w14:paraId="273350F1" w14:textId="77777777" w:rsidR="00222DAC" w:rsidRDefault="00222DAC"/>
    <w:p w14:paraId="17069A3D" w14:textId="77777777" w:rsidR="00222DAC" w:rsidRDefault="00222DAC"/>
    <w:p w14:paraId="2FC273EB" w14:textId="76B4F421" w:rsidR="00DF3392" w:rsidRPr="00563162" w:rsidRDefault="001D7818">
      <w:r>
        <w:lastRenderedPageBreak/>
        <w:t xml:space="preserve">Thank you for you consideration of this ordinance. </w:t>
      </w:r>
      <w:r w:rsidR="00DF3392" w:rsidRPr="00563162">
        <w:t>If you have any questio</w:t>
      </w:r>
      <w:r w:rsidR="00FE5B46" w:rsidRPr="00563162">
        <w:t>ns, please feel free to contact</w:t>
      </w:r>
      <w:r w:rsidR="00DF3392" w:rsidRPr="00563162">
        <w:t xml:space="preserve"> </w:t>
      </w:r>
      <w:r w:rsidR="00013D99">
        <w:t xml:space="preserve">John Resha, Assistant General Manager, Metro Transit at </w:t>
      </w:r>
      <w:r w:rsidR="00BF7423" w:rsidRPr="00563162">
        <w:t>206-</w:t>
      </w:r>
      <w:r w:rsidR="00013D99">
        <w:t>477-0889</w:t>
      </w:r>
      <w:r w:rsidR="00BF7423" w:rsidRPr="00563162">
        <w:t>.</w:t>
      </w:r>
    </w:p>
    <w:p w14:paraId="2FC273EC" w14:textId="77777777" w:rsidR="00DF3392" w:rsidRPr="00563162" w:rsidRDefault="00DF3392"/>
    <w:p w14:paraId="2FC273ED" w14:textId="77777777" w:rsidR="00DF3392" w:rsidRPr="00563162" w:rsidRDefault="00DF3392">
      <w:r w:rsidRPr="00563162">
        <w:t>Sincerely,</w:t>
      </w:r>
    </w:p>
    <w:p w14:paraId="2FC273EE" w14:textId="77777777" w:rsidR="00DF3392" w:rsidRPr="00563162" w:rsidRDefault="00DF3392"/>
    <w:p w14:paraId="2FC273EF" w14:textId="77777777" w:rsidR="00DF3392" w:rsidRPr="00563162" w:rsidRDefault="00DF3392"/>
    <w:p w14:paraId="2FC273F0" w14:textId="77777777" w:rsidR="00DF3392" w:rsidRPr="00563162" w:rsidRDefault="00DF3392"/>
    <w:p w14:paraId="2FC273F1" w14:textId="77777777" w:rsidR="00DF3392" w:rsidRPr="00563162" w:rsidRDefault="00DF3392">
      <w:r w:rsidRPr="00563162">
        <w:t>Dow Constantine</w:t>
      </w:r>
    </w:p>
    <w:p w14:paraId="2FC273F2" w14:textId="77777777" w:rsidR="00DF3392" w:rsidRPr="00563162" w:rsidRDefault="00DF3392">
      <w:r w:rsidRPr="00563162">
        <w:t>King County Executive</w:t>
      </w:r>
    </w:p>
    <w:p w14:paraId="2FC273F3" w14:textId="77777777" w:rsidR="00DF3392" w:rsidRPr="00563162" w:rsidRDefault="00DF3392"/>
    <w:p w14:paraId="2FC273F4" w14:textId="77777777" w:rsidR="00DF3392" w:rsidRPr="00563162" w:rsidRDefault="00DF3392">
      <w:r w:rsidRPr="00563162">
        <w:t>Enclosure</w:t>
      </w:r>
      <w:r w:rsidR="00B56080">
        <w:t>s</w:t>
      </w:r>
    </w:p>
    <w:p w14:paraId="2FC273F5" w14:textId="77777777" w:rsidR="00DF3392" w:rsidRPr="00563162" w:rsidRDefault="00DF3392"/>
    <w:p w14:paraId="2FC273F6" w14:textId="77777777" w:rsidR="00614465" w:rsidRPr="00563162" w:rsidRDefault="00614465" w:rsidP="00614465">
      <w:r w:rsidRPr="00563162">
        <w:t>cc:</w:t>
      </w:r>
      <w:r w:rsidRPr="00563162">
        <w:tab/>
        <w:t>King County Councilmembers</w:t>
      </w:r>
    </w:p>
    <w:p w14:paraId="2FC273F7" w14:textId="7C53074D" w:rsidR="00614465" w:rsidRPr="00563162" w:rsidRDefault="00614465" w:rsidP="00614465">
      <w:r w:rsidRPr="00563162">
        <w:tab/>
      </w:r>
      <w:r w:rsidRPr="00563162">
        <w:tab/>
      </w:r>
      <w:r w:rsidRPr="00563162">
        <w:rPr>
          <w:u w:val="single"/>
        </w:rPr>
        <w:t>ATTN</w:t>
      </w:r>
      <w:r w:rsidRPr="00563162">
        <w:t xml:space="preserve">: </w:t>
      </w:r>
      <w:r w:rsidR="00222DAC">
        <w:t xml:space="preserve"> Carolyn Busch</w:t>
      </w:r>
      <w:r w:rsidRPr="00563162">
        <w:t>, Chief of Staff to Chair McDermott</w:t>
      </w:r>
    </w:p>
    <w:p w14:paraId="2FC273F9" w14:textId="17BB4E5B" w:rsidR="00614465" w:rsidRPr="00563162" w:rsidRDefault="00614465" w:rsidP="00614465">
      <w:r w:rsidRPr="00563162">
        <w:tab/>
      </w:r>
      <w:r w:rsidRPr="00563162">
        <w:tab/>
      </w:r>
      <w:r w:rsidRPr="00563162">
        <w:tab/>
        <w:t xml:space="preserve">  Melani Pedroza, Clerk of the Council</w:t>
      </w:r>
    </w:p>
    <w:p w14:paraId="2FC273FA" w14:textId="77777777" w:rsidR="00614465" w:rsidRPr="00563162" w:rsidRDefault="00614465" w:rsidP="00614465">
      <w:r w:rsidRPr="00563162">
        <w:tab/>
        <w:t>Dwight Dively, Director, Office of Performance, Strategy and Budget</w:t>
      </w:r>
    </w:p>
    <w:p w14:paraId="2FC273FB" w14:textId="77777777" w:rsidR="00E931A8" w:rsidRDefault="00E931A8">
      <w:r w:rsidRPr="00563162">
        <w:tab/>
      </w:r>
      <w:r w:rsidR="00013D99">
        <w:t>Rob Gannon, General Manager, Metro Transit Department</w:t>
      </w:r>
    </w:p>
    <w:p w14:paraId="2FC273FC" w14:textId="77777777" w:rsidR="00C525B9" w:rsidRPr="00563162" w:rsidRDefault="00C525B9">
      <w:r>
        <w:tab/>
        <w:t>John Resha, Assistant General Manager, Metro Transit Department</w:t>
      </w:r>
    </w:p>
    <w:sectPr w:rsidR="00C525B9" w:rsidRPr="00563162" w:rsidSect="00DF3392">
      <w:headerReference w:type="default" r:id="rId12"/>
      <w:pgSz w:w="12240" w:h="15840" w:code="1"/>
      <w:pgMar w:top="1440" w:right="1613" w:bottom="1440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0AE5C" w14:textId="77777777" w:rsidR="008126FC" w:rsidRDefault="008126FC" w:rsidP="005D74CA">
      <w:r>
        <w:separator/>
      </w:r>
    </w:p>
  </w:endnote>
  <w:endnote w:type="continuationSeparator" w:id="0">
    <w:p w14:paraId="25B6C3A3" w14:textId="77777777" w:rsidR="008126FC" w:rsidRDefault="008126FC" w:rsidP="005D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28C59" w14:textId="77777777" w:rsidR="008126FC" w:rsidRDefault="008126FC" w:rsidP="005D74CA">
      <w:r>
        <w:separator/>
      </w:r>
    </w:p>
  </w:footnote>
  <w:footnote w:type="continuationSeparator" w:id="0">
    <w:p w14:paraId="12F937B1" w14:textId="77777777" w:rsidR="008126FC" w:rsidRDefault="008126FC" w:rsidP="005D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27401" w14:textId="77777777" w:rsidR="005D74CA" w:rsidRPr="00B52BCD" w:rsidRDefault="005D74CA">
    <w:pPr>
      <w:pStyle w:val="Header"/>
    </w:pPr>
    <w:r w:rsidRPr="00B52BCD">
      <w:t xml:space="preserve">The Honorable </w:t>
    </w:r>
    <w:r w:rsidR="00B52BCD" w:rsidRPr="00B52BCD">
      <w:t>Joe McDermott</w:t>
    </w:r>
  </w:p>
  <w:p w14:paraId="2FC27402" w14:textId="4C2BF840" w:rsidR="005D74CA" w:rsidRPr="00B52BCD" w:rsidRDefault="00222DAC">
    <w:pPr>
      <w:pStyle w:val="Header"/>
    </w:pPr>
    <w:r>
      <w:t>November 20</w:t>
    </w:r>
    <w:r w:rsidR="00714019">
      <w:t>, 2018</w:t>
    </w:r>
  </w:p>
  <w:p w14:paraId="2FC27403" w14:textId="77777777" w:rsidR="005D74CA" w:rsidRPr="00B52BCD" w:rsidRDefault="005D74CA">
    <w:pPr>
      <w:pStyle w:val="Header"/>
    </w:pPr>
    <w:r w:rsidRPr="00B52BCD">
      <w:t xml:space="preserve">Page </w:t>
    </w:r>
    <w:r w:rsidR="00B52BCD" w:rsidRPr="00B52BCD">
      <w:t>2</w:t>
    </w:r>
  </w:p>
  <w:p w14:paraId="2FC27404" w14:textId="77777777" w:rsidR="005D74CA" w:rsidRPr="008A4D76" w:rsidRDefault="005D74CA">
    <w:pPr>
      <w:pStyle w:val="Header"/>
    </w:pPr>
  </w:p>
  <w:p w14:paraId="2FC27405" w14:textId="77777777" w:rsidR="005D74CA" w:rsidRPr="008A4D76" w:rsidRDefault="005D74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77F4A"/>
    <w:multiLevelType w:val="hybridMultilevel"/>
    <w:tmpl w:val="2ED621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92"/>
    <w:rsid w:val="00013D99"/>
    <w:rsid w:val="0002500A"/>
    <w:rsid w:val="000813FE"/>
    <w:rsid w:val="00081D5F"/>
    <w:rsid w:val="000B5FBC"/>
    <w:rsid w:val="000C7E74"/>
    <w:rsid w:val="000F53A6"/>
    <w:rsid w:val="001061A5"/>
    <w:rsid w:val="00110A11"/>
    <w:rsid w:val="001543E8"/>
    <w:rsid w:val="00156327"/>
    <w:rsid w:val="001936CF"/>
    <w:rsid w:val="001A0269"/>
    <w:rsid w:val="001A3ECD"/>
    <w:rsid w:val="001D7818"/>
    <w:rsid w:val="00204B23"/>
    <w:rsid w:val="00222DAC"/>
    <w:rsid w:val="002A2D2D"/>
    <w:rsid w:val="002E7CCC"/>
    <w:rsid w:val="00310BA8"/>
    <w:rsid w:val="00311449"/>
    <w:rsid w:val="00320D64"/>
    <w:rsid w:val="0034568C"/>
    <w:rsid w:val="003B285F"/>
    <w:rsid w:val="003C689B"/>
    <w:rsid w:val="004329E2"/>
    <w:rsid w:val="0046436A"/>
    <w:rsid w:val="00480A01"/>
    <w:rsid w:val="004A7A5F"/>
    <w:rsid w:val="00522882"/>
    <w:rsid w:val="00533CDA"/>
    <w:rsid w:val="00563162"/>
    <w:rsid w:val="005B2A6E"/>
    <w:rsid w:val="005D74CA"/>
    <w:rsid w:val="00614465"/>
    <w:rsid w:val="00672CFD"/>
    <w:rsid w:val="00682DB6"/>
    <w:rsid w:val="00696828"/>
    <w:rsid w:val="006A096B"/>
    <w:rsid w:val="00714019"/>
    <w:rsid w:val="0072400E"/>
    <w:rsid w:val="007851A0"/>
    <w:rsid w:val="00794EBB"/>
    <w:rsid w:val="00794F6C"/>
    <w:rsid w:val="007C4733"/>
    <w:rsid w:val="007F63C7"/>
    <w:rsid w:val="00807BD7"/>
    <w:rsid w:val="008126FC"/>
    <w:rsid w:val="008262DC"/>
    <w:rsid w:val="00830F0B"/>
    <w:rsid w:val="00834FFE"/>
    <w:rsid w:val="008760D4"/>
    <w:rsid w:val="00895826"/>
    <w:rsid w:val="00896BA4"/>
    <w:rsid w:val="008A4D76"/>
    <w:rsid w:val="008B1E8A"/>
    <w:rsid w:val="008F0775"/>
    <w:rsid w:val="008F6DB3"/>
    <w:rsid w:val="0097448F"/>
    <w:rsid w:val="00985C29"/>
    <w:rsid w:val="0099522E"/>
    <w:rsid w:val="00A0487A"/>
    <w:rsid w:val="00AA21AB"/>
    <w:rsid w:val="00AA665A"/>
    <w:rsid w:val="00AA7D01"/>
    <w:rsid w:val="00AB1E35"/>
    <w:rsid w:val="00AC6C68"/>
    <w:rsid w:val="00AE09A6"/>
    <w:rsid w:val="00B0673D"/>
    <w:rsid w:val="00B51B5C"/>
    <w:rsid w:val="00B52BCD"/>
    <w:rsid w:val="00B56080"/>
    <w:rsid w:val="00BE06E7"/>
    <w:rsid w:val="00BF7423"/>
    <w:rsid w:val="00C37A6C"/>
    <w:rsid w:val="00C525B9"/>
    <w:rsid w:val="00C5288D"/>
    <w:rsid w:val="00CA1A4C"/>
    <w:rsid w:val="00CC00BC"/>
    <w:rsid w:val="00CE245B"/>
    <w:rsid w:val="00CF0574"/>
    <w:rsid w:val="00D04A4E"/>
    <w:rsid w:val="00D05FF5"/>
    <w:rsid w:val="00D3641B"/>
    <w:rsid w:val="00D671F6"/>
    <w:rsid w:val="00D7188F"/>
    <w:rsid w:val="00DE2F74"/>
    <w:rsid w:val="00DF3392"/>
    <w:rsid w:val="00E04F16"/>
    <w:rsid w:val="00E931A8"/>
    <w:rsid w:val="00E96D04"/>
    <w:rsid w:val="00EA011B"/>
    <w:rsid w:val="00EA5B3C"/>
    <w:rsid w:val="00EB4A16"/>
    <w:rsid w:val="00F14646"/>
    <w:rsid w:val="00F25190"/>
    <w:rsid w:val="00F344A8"/>
    <w:rsid w:val="00F60C88"/>
    <w:rsid w:val="00F7442C"/>
    <w:rsid w:val="00F810B1"/>
    <w:rsid w:val="00FA1B77"/>
    <w:rsid w:val="00FD1612"/>
    <w:rsid w:val="00FD4276"/>
    <w:rsid w:val="00FE5523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C273D2"/>
  <w15:chartTrackingRefBased/>
  <w15:docId w15:val="{8A3FC355-7072-4B6D-B8F5-4279C5F6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E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7B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74C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4CA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viewer Log" ma:contentTypeID="0x010100D03C1FEDB24A304B88B22491CFC09769003629AF640277374BA981772E2EC6CFC2" ma:contentTypeVersion="14" ma:contentTypeDescription="" ma:contentTypeScope="" ma:versionID="d046f4171051e0d701ba103bb2f2bf02">
  <xsd:schema xmlns:xsd="http://www.w3.org/2001/XMLSchema" xmlns:xs="http://www.w3.org/2001/XMLSchema" xmlns:p="http://schemas.microsoft.com/office/2006/metadata/properties" xmlns:ns1="http://schemas.microsoft.com/sharepoint/v3" xmlns:ns2="308dc21f-8940-46b7-9ee9-f86b439897b1" xmlns:ns3="cc811197-5a73-4d86-a206-c117da05ddaa" xmlns:ns4="f0eca534-b24a-4258-a7a4-1d5de85c2ea6" targetNamespace="http://schemas.microsoft.com/office/2006/metadata/properties" ma:root="true" ma:fieldsID="3f6413590ca1e2b092d35e43e97811ae" ns1:_="" ns2:_="" ns3:_="" ns4:_="">
    <xsd:import namespace="http://schemas.microsoft.com/sharepoint/v3"/>
    <xsd:import namespace="308dc21f-8940-46b7-9ee9-f86b439897b1"/>
    <xsd:import namespace="cc811197-5a73-4d86-a206-c117da05ddaa"/>
    <xsd:import namespace="f0eca534-b24a-4258-a7a4-1d5de85c2ea6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posed_x002f_Passed_x0020__x0023__x003a_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dc21f-8940-46b7-9ee9-f86b439897b1" elementFormDefault="qualified">
    <xsd:import namespace="http://schemas.microsoft.com/office/2006/documentManagement/types"/>
    <xsd:import namespace="http://schemas.microsoft.com/office/infopath/2007/PartnerControls"/>
    <xsd:element name="Proposed_x002f_Passed_x0020__x0023__x003a_" ma:index="9" nillable="true" ma:displayName="Proposed/Passed #:" ma:internalName="Proposed_x002f_Passed_x0020__x0023__x003a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11197-5a73-4d86-a206-c117da05d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ca534-b24a-4258-a7a4-1d5de85c2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nf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posed_x002f_Passed_x0020__x0023__x003a_ xmlns="308dc21f-8940-46b7-9ee9-f86b439897b1" xsi:nil="true"/>
    <SharedWithUsers xmlns="cc811197-5a73-4d86-a206-c117da05ddaa">
      <UserInfo>
        <DisplayName>Day, Esther</DisplayName>
        <AccountId>668</AccountId>
        <AccountType/>
      </UserInfo>
      <UserInfo>
        <DisplayName>Hebert, Amber</DisplayName>
        <AccountId>398</AccountId>
        <AccountType/>
      </UserInfo>
      <UserInfo>
        <DisplayName>Badzik, Van</DisplayName>
        <AccountId>2065</AccountId>
        <AccountType/>
      </UserInfo>
    </SharedWithUsers>
    <SharingHintHash xmlns="cc811197-5a73-4d86-a206-c117da05ddaa">1646542034</SharingHintHash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03D0F-02AF-4E55-A138-395D5756A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75E1-30AD-4034-9144-23E6CDBA4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8dc21f-8940-46b7-9ee9-f86b439897b1"/>
    <ds:schemaRef ds:uri="cc811197-5a73-4d86-a206-c117da05ddaa"/>
    <ds:schemaRef ds:uri="f0eca534-b24a-4258-a7a4-1d5de85c2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A7D41-54A0-4B42-92FF-739C3D22A1FD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f0eca534-b24a-4258-a7a4-1d5de85c2ea6"/>
    <ds:schemaRef ds:uri="http://schemas.openxmlformats.org/package/2006/metadata/core-properties"/>
    <ds:schemaRef ds:uri="cc811197-5a73-4d86-a206-c117da05ddaa"/>
    <ds:schemaRef ds:uri="http://purl.org/dc/terms/"/>
    <ds:schemaRef ds:uri="http://schemas.microsoft.com/office/2006/documentManagement/types"/>
    <ds:schemaRef ds:uri="308dc21f-8940-46b7-9ee9-f86b439897b1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BEEFB97-6AE2-4E18-B183-29223E58F88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86857F1-B039-4A6A-A0A7-57B73502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Letter</vt:lpstr>
    </vt:vector>
  </TitlesOfParts>
  <Company>King County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Letter</dc:title>
  <dc:subject/>
  <dc:creator>Shelley Harrison</dc:creator>
  <cp:keywords/>
  <cp:lastModifiedBy>Masuo, Janet</cp:lastModifiedBy>
  <cp:revision>2</cp:revision>
  <dcterms:created xsi:type="dcterms:W3CDTF">2018-11-28T23:18:00Z</dcterms:created>
  <dcterms:modified xsi:type="dcterms:W3CDTF">2018-11-28T23:18:00Z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Day, Esther;Hebert, Amber;Badzik, Van</vt:lpwstr>
  </property>
  <property fmtid="{D5CDD505-2E9C-101B-9397-08002B2CF9AE}" pid="3" name="SharedWithUsers">
    <vt:lpwstr>668;#Day, Esther;#398;#Hebert, Amber;#2065;#Badzik, Van</vt:lpwstr>
  </property>
  <property fmtid="{D5CDD505-2E9C-101B-9397-08002B2CF9AE}" pid="4" name="SharingHintHash">
    <vt:lpwstr>1646542034</vt:lpwstr>
  </property>
  <property fmtid="{D5CDD505-2E9C-101B-9397-08002B2CF9AE}" pid="5" name="ContentTypeId">
    <vt:lpwstr>0x010100D03C1FEDB24A304B88B22491CFC09769003629AF640277374BA981772E2EC6CFC2</vt:lpwstr>
  </property>
</Properties>
</file>