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397" w:rsidRDefault="00DE0397" w:rsidP="00DE0397">
      <w:pPr>
        <w:rPr>
          <w:sz w:val="24"/>
        </w:rPr>
      </w:pPr>
      <w:r>
        <w:rPr>
          <w:sz w:val="24"/>
        </w:rPr>
        <w:t>Board profile</w:t>
      </w:r>
    </w:p>
    <w:p w:rsidR="00E04DFE" w:rsidRDefault="00002185">
      <w:pPr>
        <w:rPr>
          <w:sz w:val="24"/>
        </w:rPr>
      </w:pPr>
      <w:r>
        <w:rPr>
          <w:sz w:val="24"/>
        </w:rPr>
        <w:t>Bio</w:t>
      </w:r>
      <w:r w:rsidR="00DE0397">
        <w:rPr>
          <w:sz w:val="24"/>
        </w:rPr>
        <w:t xml:space="preserve"> or Resume</w:t>
      </w:r>
    </w:p>
    <w:p w:rsidR="00002185" w:rsidRDefault="00002185">
      <w:pPr>
        <w:rPr>
          <w:sz w:val="24"/>
        </w:rPr>
      </w:pPr>
      <w:r>
        <w:rPr>
          <w:sz w:val="24"/>
        </w:rPr>
        <w:t xml:space="preserve">Appointment </w:t>
      </w:r>
      <w:r w:rsidR="00DE0397">
        <w:rPr>
          <w:sz w:val="24"/>
        </w:rPr>
        <w:t>Le</w:t>
      </w:r>
      <w:bookmarkStart w:id="0" w:name="_GoBack"/>
      <w:bookmarkEnd w:id="0"/>
      <w:r>
        <w:rPr>
          <w:sz w:val="24"/>
        </w:rPr>
        <w:t>tter</w:t>
      </w:r>
    </w:p>
    <w:p w:rsidR="00002185" w:rsidRDefault="00002185">
      <w:pPr>
        <w:rPr>
          <w:sz w:val="24"/>
        </w:rPr>
      </w:pPr>
    </w:p>
    <w:p w:rsidR="00002185" w:rsidRDefault="00002185">
      <w:pPr>
        <w:rPr>
          <w:sz w:val="24"/>
        </w:rPr>
      </w:pPr>
      <w:r>
        <w:rPr>
          <w:sz w:val="24"/>
        </w:rPr>
        <w:t>Available in the clerk’s office</w:t>
      </w:r>
    </w:p>
    <w:sectPr w:rsidR="00002185">
      <w:pgSz w:w="12240" w:h="15840"/>
      <w:pgMar w:top="1440" w:right="1800" w:bottom="1440" w:left="1800" w:header="720" w:footer="720" w:gutter="0"/>
      <w:paperSrc w:first="15" w:other="15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612"/>
    <w:rsid w:val="00002185"/>
    <w:rsid w:val="004E43F5"/>
    <w:rsid w:val="009702E4"/>
    <w:rsid w:val="00B5286B"/>
    <w:rsid w:val="00CC1612"/>
    <w:rsid w:val="00DE0397"/>
    <w:rsid w:val="00E04DFE"/>
    <w:rsid w:val="00F92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2CC4DC"/>
  <w15:chartTrackingRefBased/>
  <w15:docId w15:val="{CCF2E757-3844-4D5D-A778-B1746336A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>Metropolitan King County Council</Company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subject/>
  <dc:creator>Linda Blossey</dc:creator>
  <cp:keywords/>
  <dc:description/>
  <cp:lastModifiedBy>Pethel, Russell</cp:lastModifiedBy>
  <cp:revision>3</cp:revision>
  <dcterms:created xsi:type="dcterms:W3CDTF">2018-10-31T22:45:00Z</dcterms:created>
  <dcterms:modified xsi:type="dcterms:W3CDTF">2018-10-31T22:45:00Z</dcterms:modified>
</cp:coreProperties>
</file>