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36633" w14:textId="77777777" w:rsidR="00DF3392" w:rsidRDefault="00DF3392">
      <w:bookmarkStart w:id="0" w:name="_GoBack"/>
      <w:bookmarkEnd w:id="0"/>
    </w:p>
    <w:p w14:paraId="3FEFF163" w14:textId="77777777" w:rsidR="00CE7BB3" w:rsidRDefault="00CE7BB3"/>
    <w:p w14:paraId="730C3CF3" w14:textId="77777777" w:rsidR="00CE7BB3" w:rsidRDefault="00CE7BB3"/>
    <w:p w14:paraId="7C147F7A" w14:textId="77777777" w:rsidR="00DF3392" w:rsidRDefault="00DF3392"/>
    <w:p w14:paraId="396B5A11" w14:textId="77777777" w:rsidR="00AA7D01" w:rsidRDefault="00AA7D01"/>
    <w:p w14:paraId="666B03A2" w14:textId="77777777" w:rsidR="00EF485F" w:rsidRDefault="00EF485F"/>
    <w:p w14:paraId="3277464E" w14:textId="77777777" w:rsidR="00EF485F" w:rsidRDefault="00EF485F"/>
    <w:p w14:paraId="24D0D9C2" w14:textId="77777777" w:rsidR="00AA7D01" w:rsidRDefault="00AA7D01"/>
    <w:p w14:paraId="7B3E9C86" w14:textId="77777777" w:rsidR="00DF3392" w:rsidRDefault="00DF3392"/>
    <w:p w14:paraId="378B3C40" w14:textId="77777777" w:rsidR="00CE7BB3" w:rsidRDefault="00CE7BB3"/>
    <w:p w14:paraId="2C07B199" w14:textId="0FE84146" w:rsidR="00AA7D01" w:rsidRPr="008D6335" w:rsidRDefault="006639A9" w:rsidP="00AA7D01">
      <w:pPr>
        <w:tabs>
          <w:tab w:val="left" w:pos="0"/>
        </w:tabs>
        <w:suppressAutoHyphens/>
      </w:pPr>
      <w:r>
        <w:t>July 6</w:t>
      </w:r>
      <w:r w:rsidR="008D6335" w:rsidRPr="008D6335">
        <w:t>, 2018</w:t>
      </w:r>
    </w:p>
    <w:p w14:paraId="3E350A3B" w14:textId="77777777" w:rsidR="00AA7D01" w:rsidRDefault="00AA7D01" w:rsidP="00AA7D01">
      <w:pPr>
        <w:tabs>
          <w:tab w:val="left" w:pos="0"/>
        </w:tabs>
        <w:suppressAutoHyphens/>
      </w:pPr>
    </w:p>
    <w:p w14:paraId="13D6567F" w14:textId="77777777" w:rsidR="00AA7D01" w:rsidRDefault="00AA7D01" w:rsidP="00AA7D01">
      <w:pPr>
        <w:tabs>
          <w:tab w:val="left" w:pos="0"/>
        </w:tabs>
        <w:suppressAutoHyphens/>
      </w:pPr>
      <w:r>
        <w:t xml:space="preserve">The Honorable </w:t>
      </w:r>
      <w:r w:rsidR="00C225D1">
        <w:t>Joe McDermott</w:t>
      </w:r>
    </w:p>
    <w:p w14:paraId="20C1108B" w14:textId="77777777" w:rsidR="00AA7D01" w:rsidRDefault="00AA7D01" w:rsidP="00AA7D01">
      <w:pPr>
        <w:tabs>
          <w:tab w:val="left" w:pos="0"/>
        </w:tabs>
        <w:suppressAutoHyphens/>
      </w:pPr>
      <w:r>
        <w:t>Chair, King County Council</w:t>
      </w:r>
    </w:p>
    <w:p w14:paraId="29A46623" w14:textId="77777777" w:rsidR="00AA7D01" w:rsidRDefault="00AA7D01" w:rsidP="00AA7D01">
      <w:pPr>
        <w:tabs>
          <w:tab w:val="left" w:pos="0"/>
        </w:tabs>
        <w:suppressAutoHyphens/>
      </w:pPr>
      <w:r>
        <w:t>Room 1200</w:t>
      </w:r>
    </w:p>
    <w:p w14:paraId="22EF04B0" w14:textId="77777777" w:rsidR="00AA7D01" w:rsidRDefault="00AA7D01" w:rsidP="00AA7D01">
      <w:pPr>
        <w:tabs>
          <w:tab w:val="left" w:pos="0"/>
        </w:tabs>
        <w:suppressAutoHyphens/>
      </w:pPr>
      <w:r>
        <w:t>C O U R T H O U S E</w:t>
      </w:r>
    </w:p>
    <w:p w14:paraId="4693A1B7" w14:textId="77777777" w:rsidR="00AA7D01" w:rsidRDefault="00AA7D01" w:rsidP="00AA7D01">
      <w:pPr>
        <w:tabs>
          <w:tab w:val="left" w:pos="0"/>
        </w:tabs>
        <w:suppressAutoHyphens/>
      </w:pPr>
    </w:p>
    <w:p w14:paraId="28AFB1CA" w14:textId="77777777" w:rsidR="00DF3392" w:rsidRPr="00CE4296" w:rsidRDefault="00AA7D01" w:rsidP="00AA7D01">
      <w:r w:rsidRPr="00CE4296">
        <w:t xml:space="preserve">Dear Councilmember </w:t>
      </w:r>
      <w:r w:rsidR="00C225D1">
        <w:t>McDermott:</w:t>
      </w:r>
    </w:p>
    <w:p w14:paraId="774450B8" w14:textId="77777777" w:rsidR="00DF3392" w:rsidRPr="00CE4296" w:rsidRDefault="00DF3392"/>
    <w:p w14:paraId="12D9A7D8" w14:textId="2EF2BE4D" w:rsidR="00EF485F" w:rsidRDefault="00533CDA" w:rsidP="00533CDA">
      <w:pPr>
        <w:rPr>
          <w:szCs w:val="24"/>
        </w:rPr>
      </w:pPr>
      <w:r w:rsidRPr="00CE4296">
        <w:rPr>
          <w:szCs w:val="24"/>
        </w:rPr>
        <w:t>This letter transmits a</w:t>
      </w:r>
      <w:r w:rsidR="00C2389F">
        <w:rPr>
          <w:szCs w:val="24"/>
        </w:rPr>
        <w:t xml:space="preserve">n ordinance that will </w:t>
      </w:r>
      <w:r w:rsidR="008D6335" w:rsidRPr="008D6335">
        <w:rPr>
          <w:szCs w:val="24"/>
        </w:rPr>
        <w:t>transform Metro</w:t>
      </w:r>
      <w:r w:rsidR="003D178A">
        <w:rPr>
          <w:szCs w:val="24"/>
        </w:rPr>
        <w:t xml:space="preserve"> Transit</w:t>
      </w:r>
      <w:r w:rsidR="008D6335" w:rsidRPr="008D6335">
        <w:rPr>
          <w:szCs w:val="24"/>
        </w:rPr>
        <w:t xml:space="preserve"> </w:t>
      </w:r>
      <w:r w:rsidR="00A41459">
        <w:rPr>
          <w:szCs w:val="24"/>
        </w:rPr>
        <w:t>from a division within the Department of T</w:t>
      </w:r>
      <w:r w:rsidR="008D6335">
        <w:rPr>
          <w:szCs w:val="24"/>
        </w:rPr>
        <w:t xml:space="preserve">ransportation </w:t>
      </w:r>
      <w:r w:rsidR="008D6335" w:rsidRPr="008D6335">
        <w:rPr>
          <w:szCs w:val="24"/>
        </w:rPr>
        <w:t xml:space="preserve">into a separate </w:t>
      </w:r>
      <w:r w:rsidR="008D6335">
        <w:rPr>
          <w:szCs w:val="24"/>
        </w:rPr>
        <w:t xml:space="preserve">executive </w:t>
      </w:r>
      <w:r w:rsidR="008D6335" w:rsidRPr="008D6335">
        <w:rPr>
          <w:szCs w:val="24"/>
        </w:rPr>
        <w:t xml:space="preserve">department within King County, with a focus on </w:t>
      </w:r>
      <w:r w:rsidR="008D6335">
        <w:rPr>
          <w:szCs w:val="24"/>
        </w:rPr>
        <w:t xml:space="preserve">providing </w:t>
      </w:r>
      <w:r w:rsidR="008D6335" w:rsidRPr="008D6335">
        <w:rPr>
          <w:szCs w:val="24"/>
        </w:rPr>
        <w:t>mobility</w:t>
      </w:r>
      <w:r w:rsidR="008D6335">
        <w:rPr>
          <w:szCs w:val="24"/>
        </w:rPr>
        <w:t xml:space="preserve"> services</w:t>
      </w:r>
      <w:r w:rsidR="008D6335" w:rsidRPr="008D6335">
        <w:rPr>
          <w:szCs w:val="24"/>
        </w:rPr>
        <w:t xml:space="preserve">, </w:t>
      </w:r>
      <w:r w:rsidR="008D6335">
        <w:rPr>
          <w:szCs w:val="24"/>
        </w:rPr>
        <w:t xml:space="preserve">delivering its </w:t>
      </w:r>
      <w:r w:rsidR="008D6335" w:rsidRPr="008D6335">
        <w:rPr>
          <w:szCs w:val="24"/>
        </w:rPr>
        <w:t xml:space="preserve">capital program, </w:t>
      </w:r>
      <w:r w:rsidR="008D6335">
        <w:rPr>
          <w:szCs w:val="24"/>
        </w:rPr>
        <w:t xml:space="preserve">building effective partnerships and investing in </w:t>
      </w:r>
      <w:r w:rsidR="008D6335" w:rsidRPr="008D6335">
        <w:rPr>
          <w:szCs w:val="24"/>
        </w:rPr>
        <w:t>employee</w:t>
      </w:r>
      <w:r w:rsidR="00F53DC7">
        <w:rPr>
          <w:szCs w:val="24"/>
        </w:rPr>
        <w:t xml:space="preserve">s. </w:t>
      </w:r>
    </w:p>
    <w:p w14:paraId="4308CCD4" w14:textId="77777777" w:rsidR="00EF485F" w:rsidRDefault="00EF485F" w:rsidP="00533CDA">
      <w:pPr>
        <w:rPr>
          <w:szCs w:val="24"/>
        </w:rPr>
      </w:pPr>
    </w:p>
    <w:p w14:paraId="43A6C62B" w14:textId="77777777" w:rsidR="009B2F85" w:rsidRDefault="009B2F85" w:rsidP="00533CDA">
      <w:pPr>
        <w:rPr>
          <w:szCs w:val="24"/>
        </w:rPr>
      </w:pPr>
      <w:r>
        <w:rPr>
          <w:szCs w:val="24"/>
        </w:rPr>
        <w:t>On December 11, 2017, the King County Council passed motion 15026 requesting the Executive to:</w:t>
      </w:r>
    </w:p>
    <w:p w14:paraId="700D41B3" w14:textId="77777777" w:rsidR="009B2F85" w:rsidRDefault="009B2F85" w:rsidP="00533CDA">
      <w:pPr>
        <w:rPr>
          <w:szCs w:val="24"/>
        </w:rPr>
      </w:pPr>
    </w:p>
    <w:p w14:paraId="479E6750" w14:textId="77777777" w:rsidR="00ED4AC3" w:rsidRPr="00CE4296" w:rsidRDefault="00ED4AC3" w:rsidP="00533CDA">
      <w:pPr>
        <w:rPr>
          <w:i/>
          <w:szCs w:val="24"/>
        </w:rPr>
      </w:pPr>
      <w:r w:rsidRPr="00CE4296">
        <w:rPr>
          <w:i/>
          <w:szCs w:val="24"/>
          <w:u w:val="single"/>
        </w:rPr>
        <w:t xml:space="preserve">SECTION </w:t>
      </w:r>
      <w:r w:rsidR="009B2F85">
        <w:rPr>
          <w:i/>
          <w:szCs w:val="24"/>
          <w:u w:val="single"/>
        </w:rPr>
        <w:t>C</w:t>
      </w:r>
      <w:r w:rsidRPr="00CE4296">
        <w:rPr>
          <w:i/>
          <w:szCs w:val="24"/>
          <w:u w:val="single"/>
        </w:rPr>
        <w:t>.</w:t>
      </w:r>
    </w:p>
    <w:p w14:paraId="22EE487F" w14:textId="77777777" w:rsidR="00ED4AC3" w:rsidRPr="00CE4296" w:rsidRDefault="00ED4AC3" w:rsidP="00533CDA">
      <w:pPr>
        <w:rPr>
          <w:i/>
          <w:szCs w:val="24"/>
        </w:rPr>
      </w:pPr>
    </w:p>
    <w:p w14:paraId="2A600136" w14:textId="77777777" w:rsidR="009B2F85" w:rsidRDefault="009B2F85" w:rsidP="009B2F85">
      <w:pPr>
        <w:ind w:left="720"/>
        <w:rPr>
          <w:i/>
          <w:szCs w:val="24"/>
        </w:rPr>
      </w:pPr>
      <w:r w:rsidRPr="009B2F85">
        <w:rPr>
          <w:i/>
          <w:szCs w:val="24"/>
        </w:rPr>
        <w:t>Develop and transmit an ordinance that would amend K.C.C. chapter 2.l6</w:t>
      </w:r>
      <w:r>
        <w:rPr>
          <w:i/>
          <w:szCs w:val="24"/>
        </w:rPr>
        <w:t xml:space="preserve"> </w:t>
      </w:r>
      <w:r w:rsidRPr="009B2F85">
        <w:rPr>
          <w:i/>
          <w:szCs w:val="24"/>
        </w:rPr>
        <w:t>to establish a Metro transit department with organizational emphasis on:</w:t>
      </w:r>
    </w:p>
    <w:p w14:paraId="401B3CA0" w14:textId="77777777" w:rsidR="009B2F85" w:rsidRPr="009B2F85" w:rsidRDefault="009B2F85" w:rsidP="009B2F85">
      <w:pPr>
        <w:ind w:left="720" w:firstLine="720"/>
        <w:rPr>
          <w:i/>
          <w:szCs w:val="24"/>
        </w:rPr>
      </w:pPr>
      <w:r w:rsidRPr="009B2F85">
        <w:rPr>
          <w:i/>
          <w:szCs w:val="24"/>
        </w:rPr>
        <w:t>1. Delivery of mobility services to the people, businesses and communities of</w:t>
      </w:r>
      <w:r>
        <w:rPr>
          <w:i/>
          <w:szCs w:val="24"/>
        </w:rPr>
        <w:t xml:space="preserve"> </w:t>
      </w:r>
      <w:r w:rsidRPr="009B2F85">
        <w:rPr>
          <w:i/>
          <w:szCs w:val="24"/>
        </w:rPr>
        <w:t>King County;</w:t>
      </w:r>
    </w:p>
    <w:p w14:paraId="6FF18EF4" w14:textId="77777777" w:rsidR="009B2F85" w:rsidRPr="009B2F85" w:rsidRDefault="009B2F85" w:rsidP="009B2F85">
      <w:pPr>
        <w:ind w:left="720"/>
        <w:rPr>
          <w:i/>
          <w:szCs w:val="24"/>
        </w:rPr>
      </w:pPr>
      <w:r>
        <w:rPr>
          <w:i/>
          <w:szCs w:val="24"/>
        </w:rPr>
        <w:tab/>
      </w:r>
      <w:r w:rsidRPr="009B2F85">
        <w:rPr>
          <w:i/>
          <w:szCs w:val="24"/>
        </w:rPr>
        <w:t>2. Innovation in the development, planning and delivery of mobility and transit services;</w:t>
      </w:r>
    </w:p>
    <w:p w14:paraId="210615C3" w14:textId="77777777" w:rsidR="009B2F85" w:rsidRPr="009B2F85" w:rsidRDefault="009B2F85" w:rsidP="009B2F85">
      <w:pPr>
        <w:ind w:left="720" w:firstLine="720"/>
        <w:rPr>
          <w:i/>
          <w:szCs w:val="24"/>
        </w:rPr>
      </w:pPr>
      <w:r w:rsidRPr="009B2F85">
        <w:rPr>
          <w:i/>
          <w:szCs w:val="24"/>
        </w:rPr>
        <w:t>3. Performance-driven financial, technology and capital programs;</w:t>
      </w:r>
    </w:p>
    <w:p w14:paraId="017D9BB5" w14:textId="77777777" w:rsidR="009B2F85" w:rsidRPr="009B2F85" w:rsidRDefault="009B2F85" w:rsidP="009B2F85">
      <w:pPr>
        <w:ind w:left="720" w:firstLine="720"/>
        <w:rPr>
          <w:i/>
          <w:szCs w:val="24"/>
        </w:rPr>
      </w:pPr>
      <w:r w:rsidRPr="009B2F85">
        <w:rPr>
          <w:i/>
          <w:szCs w:val="24"/>
        </w:rPr>
        <w:t>4. A foundational commitment to equity and reducing disparity through the</w:t>
      </w:r>
      <w:r>
        <w:rPr>
          <w:i/>
          <w:szCs w:val="24"/>
        </w:rPr>
        <w:t xml:space="preserve"> </w:t>
      </w:r>
      <w:r w:rsidRPr="009B2F85">
        <w:rPr>
          <w:i/>
          <w:szCs w:val="24"/>
        </w:rPr>
        <w:t>power of mobility;</w:t>
      </w:r>
    </w:p>
    <w:p w14:paraId="4ACB1544" w14:textId="77777777" w:rsidR="009B2F85" w:rsidRPr="009B2F85" w:rsidRDefault="009B2F85" w:rsidP="009B2F85">
      <w:pPr>
        <w:ind w:left="720" w:firstLine="720"/>
        <w:rPr>
          <w:i/>
          <w:szCs w:val="24"/>
        </w:rPr>
      </w:pPr>
      <w:r w:rsidRPr="009B2F85">
        <w:rPr>
          <w:i/>
          <w:szCs w:val="24"/>
        </w:rPr>
        <w:t>5. Strengthening and expanding partnerships with communities, as well as</w:t>
      </w:r>
    </w:p>
    <w:p w14:paraId="6BFBB97A" w14:textId="77777777" w:rsidR="009B2F85" w:rsidRPr="009B2F85" w:rsidRDefault="003D178A" w:rsidP="009B2F85">
      <w:pPr>
        <w:ind w:left="720"/>
        <w:rPr>
          <w:i/>
          <w:szCs w:val="24"/>
        </w:rPr>
      </w:pPr>
      <w:proofErr w:type="gramStart"/>
      <w:r>
        <w:rPr>
          <w:i/>
          <w:szCs w:val="24"/>
        </w:rPr>
        <w:t>transportation</w:t>
      </w:r>
      <w:proofErr w:type="gramEnd"/>
      <w:r>
        <w:rPr>
          <w:i/>
          <w:szCs w:val="24"/>
        </w:rPr>
        <w:t xml:space="preserve"> providers and</w:t>
      </w:r>
      <w:r w:rsidR="009B2F85" w:rsidRPr="009B2F85">
        <w:rPr>
          <w:i/>
          <w:szCs w:val="24"/>
        </w:rPr>
        <w:t xml:space="preserve"> other entities;</w:t>
      </w:r>
    </w:p>
    <w:p w14:paraId="33077894" w14:textId="77777777" w:rsidR="009B2F85" w:rsidRPr="009B2F85" w:rsidRDefault="009B2F85" w:rsidP="009B2F85">
      <w:pPr>
        <w:ind w:left="720" w:firstLine="720"/>
        <w:rPr>
          <w:i/>
          <w:szCs w:val="24"/>
        </w:rPr>
      </w:pPr>
      <w:r w:rsidRPr="009B2F85">
        <w:rPr>
          <w:i/>
          <w:szCs w:val="24"/>
        </w:rPr>
        <w:t>6. Meaningful and inclusive community engagement; and</w:t>
      </w:r>
    </w:p>
    <w:p w14:paraId="40A997F6" w14:textId="77777777" w:rsidR="009B2F85" w:rsidRDefault="009B2F85" w:rsidP="009B2F85">
      <w:pPr>
        <w:ind w:left="720" w:firstLine="720"/>
        <w:rPr>
          <w:i/>
          <w:szCs w:val="24"/>
        </w:rPr>
      </w:pPr>
      <w:r w:rsidRPr="009B2F85">
        <w:rPr>
          <w:i/>
          <w:szCs w:val="24"/>
        </w:rPr>
        <w:t>7. Investing in our most-valuable resources - our employees; and</w:t>
      </w:r>
    </w:p>
    <w:p w14:paraId="45379C2C" w14:textId="77777777" w:rsidR="00780B56" w:rsidRPr="009B2F85" w:rsidRDefault="00780B56" w:rsidP="009B2F85">
      <w:pPr>
        <w:ind w:left="720" w:firstLine="720"/>
        <w:rPr>
          <w:i/>
          <w:szCs w:val="24"/>
        </w:rPr>
      </w:pPr>
    </w:p>
    <w:p w14:paraId="714DFC07" w14:textId="77777777" w:rsidR="00CE7BB3" w:rsidRDefault="00CE7BB3">
      <w:pPr>
        <w:rPr>
          <w:i/>
          <w:szCs w:val="24"/>
          <w:u w:val="single"/>
        </w:rPr>
      </w:pPr>
      <w:r>
        <w:rPr>
          <w:i/>
          <w:szCs w:val="24"/>
          <w:u w:val="single"/>
        </w:rPr>
        <w:br w:type="page"/>
      </w:r>
    </w:p>
    <w:p w14:paraId="016F1BBB" w14:textId="73933465" w:rsidR="00780B56" w:rsidRPr="00780B56" w:rsidRDefault="00780B56" w:rsidP="00780B56">
      <w:pPr>
        <w:rPr>
          <w:i/>
          <w:szCs w:val="24"/>
          <w:u w:val="single"/>
        </w:rPr>
      </w:pPr>
      <w:r w:rsidRPr="00780B56">
        <w:rPr>
          <w:i/>
          <w:szCs w:val="24"/>
          <w:u w:val="single"/>
        </w:rPr>
        <w:lastRenderedPageBreak/>
        <w:t>S</w:t>
      </w:r>
      <w:r>
        <w:rPr>
          <w:i/>
          <w:szCs w:val="24"/>
          <w:u w:val="single"/>
        </w:rPr>
        <w:t>ECTION</w:t>
      </w:r>
      <w:r w:rsidRPr="00780B56">
        <w:rPr>
          <w:i/>
          <w:szCs w:val="24"/>
          <w:u w:val="single"/>
        </w:rPr>
        <w:t xml:space="preserve"> </w:t>
      </w:r>
      <w:r w:rsidR="009B2F85" w:rsidRPr="00780B56">
        <w:rPr>
          <w:i/>
          <w:szCs w:val="24"/>
          <w:u w:val="single"/>
        </w:rPr>
        <w:t>D.</w:t>
      </w:r>
    </w:p>
    <w:p w14:paraId="1E877CF3" w14:textId="77777777" w:rsidR="00780B56" w:rsidRDefault="00780B56" w:rsidP="00780B56">
      <w:pPr>
        <w:rPr>
          <w:i/>
          <w:szCs w:val="24"/>
        </w:rPr>
      </w:pPr>
    </w:p>
    <w:p w14:paraId="4ED1299B" w14:textId="77777777" w:rsidR="009B2F85" w:rsidRPr="009B2F85" w:rsidRDefault="009B2F85" w:rsidP="00780B56">
      <w:pPr>
        <w:ind w:left="720"/>
        <w:rPr>
          <w:i/>
          <w:szCs w:val="24"/>
        </w:rPr>
      </w:pPr>
      <w:r w:rsidRPr="009B2F85">
        <w:rPr>
          <w:i/>
          <w:szCs w:val="24"/>
        </w:rPr>
        <w:t>Develop and transmit legislation addressing f</w:t>
      </w:r>
      <w:r>
        <w:rPr>
          <w:i/>
          <w:szCs w:val="24"/>
        </w:rPr>
        <w:t xml:space="preserve">unds, fund management policies, </w:t>
      </w:r>
      <w:r w:rsidRPr="009B2F85">
        <w:rPr>
          <w:i/>
          <w:szCs w:val="24"/>
        </w:rPr>
        <w:t>financial policies and other legislation as appropriate to this county organizational</w:t>
      </w:r>
    </w:p>
    <w:p w14:paraId="4935EE8C" w14:textId="77777777" w:rsidR="00ED4AC3" w:rsidRPr="00CE4296" w:rsidRDefault="009B2F85" w:rsidP="009B2F85">
      <w:pPr>
        <w:ind w:left="720"/>
        <w:rPr>
          <w:i/>
          <w:szCs w:val="24"/>
        </w:rPr>
      </w:pPr>
      <w:proofErr w:type="gramStart"/>
      <w:r w:rsidRPr="009B2F85">
        <w:rPr>
          <w:i/>
          <w:szCs w:val="24"/>
        </w:rPr>
        <w:t>change</w:t>
      </w:r>
      <w:proofErr w:type="gramEnd"/>
      <w:r w:rsidRPr="009B2F85">
        <w:rPr>
          <w:i/>
          <w:szCs w:val="24"/>
        </w:rPr>
        <w:t>.</w:t>
      </w:r>
    </w:p>
    <w:p w14:paraId="350D3ABD" w14:textId="77777777" w:rsidR="00533CDA" w:rsidRPr="00CE4296" w:rsidRDefault="00533CDA" w:rsidP="00533CDA">
      <w:pPr>
        <w:rPr>
          <w:szCs w:val="24"/>
        </w:rPr>
      </w:pPr>
    </w:p>
    <w:p w14:paraId="5793423F" w14:textId="6DBC25B1" w:rsidR="009F26CA" w:rsidRDefault="0007190C" w:rsidP="0007190C">
      <w:pPr>
        <w:rPr>
          <w:szCs w:val="24"/>
        </w:rPr>
      </w:pPr>
      <w:r w:rsidRPr="0007190C">
        <w:rPr>
          <w:szCs w:val="24"/>
        </w:rPr>
        <w:t xml:space="preserve">In September 1999, the </w:t>
      </w:r>
      <w:r>
        <w:rPr>
          <w:szCs w:val="24"/>
        </w:rPr>
        <w:t xml:space="preserve">King County </w:t>
      </w:r>
      <w:r w:rsidRPr="0007190C">
        <w:rPr>
          <w:szCs w:val="24"/>
        </w:rPr>
        <w:t>Auditor published a Transit Management Aud</w:t>
      </w:r>
      <w:r>
        <w:rPr>
          <w:szCs w:val="24"/>
        </w:rPr>
        <w:t>it</w:t>
      </w:r>
      <w:r w:rsidR="00780B56">
        <w:rPr>
          <w:szCs w:val="24"/>
        </w:rPr>
        <w:t xml:space="preserve"> focused on policy and organizational issues</w:t>
      </w:r>
      <w:r>
        <w:rPr>
          <w:szCs w:val="24"/>
        </w:rPr>
        <w:t>.</w:t>
      </w:r>
      <w:r w:rsidR="00F53DC7">
        <w:rPr>
          <w:szCs w:val="24"/>
        </w:rPr>
        <w:t xml:space="preserve"> </w:t>
      </w:r>
      <w:r w:rsidRPr="0007190C">
        <w:rPr>
          <w:szCs w:val="24"/>
        </w:rPr>
        <w:t xml:space="preserve">The principal recommendation of this audit </w:t>
      </w:r>
      <w:r w:rsidR="00CD6129">
        <w:rPr>
          <w:szCs w:val="24"/>
        </w:rPr>
        <w:t xml:space="preserve">was to make </w:t>
      </w:r>
      <w:r w:rsidR="00A41459">
        <w:rPr>
          <w:szCs w:val="24"/>
        </w:rPr>
        <w:t>Metro T</w:t>
      </w:r>
      <w:r w:rsidRPr="0007190C">
        <w:rPr>
          <w:szCs w:val="24"/>
        </w:rPr>
        <w:t xml:space="preserve">ransit a separate department </w:t>
      </w:r>
      <w:r w:rsidR="00CD6129">
        <w:rPr>
          <w:szCs w:val="24"/>
        </w:rPr>
        <w:t>in a</w:t>
      </w:r>
      <w:r w:rsidR="003D178A">
        <w:rPr>
          <w:szCs w:val="24"/>
        </w:rPr>
        <w:t>n e</w:t>
      </w:r>
      <w:r w:rsidR="00CD6129">
        <w:rPr>
          <w:szCs w:val="24"/>
        </w:rPr>
        <w:t>ffort to</w:t>
      </w:r>
      <w:r w:rsidR="00780B56">
        <w:rPr>
          <w:szCs w:val="24"/>
        </w:rPr>
        <w:t xml:space="preserve"> e</w:t>
      </w:r>
      <w:r w:rsidRPr="0007190C">
        <w:rPr>
          <w:szCs w:val="24"/>
        </w:rPr>
        <w:t>levate transit in</w:t>
      </w:r>
      <w:r w:rsidR="00780B56">
        <w:rPr>
          <w:szCs w:val="24"/>
        </w:rPr>
        <w:t>to the policy-making structure of the County</w:t>
      </w:r>
      <w:r w:rsidR="00A41459">
        <w:rPr>
          <w:szCs w:val="24"/>
        </w:rPr>
        <w:t xml:space="preserve"> and serve in the formation of e</w:t>
      </w:r>
      <w:r w:rsidR="00F53DC7">
        <w:rPr>
          <w:szCs w:val="24"/>
        </w:rPr>
        <w:t xml:space="preserve">xecutive policy. </w:t>
      </w:r>
      <w:r w:rsidR="00780B56">
        <w:rPr>
          <w:szCs w:val="24"/>
        </w:rPr>
        <w:t xml:space="preserve">In making this recommendation, the audit recognized the historical reality that </w:t>
      </w:r>
      <w:r w:rsidR="00A41459">
        <w:rPr>
          <w:szCs w:val="24"/>
        </w:rPr>
        <w:t xml:space="preserve">Metro </w:t>
      </w:r>
      <w:r w:rsidR="00780B56">
        <w:rPr>
          <w:szCs w:val="24"/>
        </w:rPr>
        <w:t>Transit</w:t>
      </w:r>
      <w:r w:rsidR="003D178A">
        <w:rPr>
          <w:szCs w:val="24"/>
        </w:rPr>
        <w:t xml:space="preserve"> </w:t>
      </w:r>
      <w:r w:rsidR="00780B56">
        <w:rPr>
          <w:szCs w:val="24"/>
        </w:rPr>
        <w:t xml:space="preserve">functions like a stand-alone department, that transit exerts primary control over the public transportation fund, and that </w:t>
      </w:r>
      <w:r w:rsidR="00A41459">
        <w:rPr>
          <w:szCs w:val="24"/>
        </w:rPr>
        <w:t>Metro T</w:t>
      </w:r>
      <w:r w:rsidR="00780B56">
        <w:rPr>
          <w:szCs w:val="24"/>
        </w:rPr>
        <w:t>ransit would benefit from a greater role in setting County-wide policies.</w:t>
      </w:r>
      <w:r w:rsidR="009F26CA" w:rsidRPr="009F26CA">
        <w:rPr>
          <w:szCs w:val="24"/>
        </w:rPr>
        <w:t xml:space="preserve"> </w:t>
      </w:r>
    </w:p>
    <w:p w14:paraId="47613FB5" w14:textId="77777777" w:rsidR="009F26CA" w:rsidRDefault="009F26CA" w:rsidP="0007190C">
      <w:pPr>
        <w:rPr>
          <w:szCs w:val="24"/>
        </w:rPr>
      </w:pPr>
    </w:p>
    <w:p w14:paraId="78D5CDE7" w14:textId="7F8CB713" w:rsidR="0007190C" w:rsidRDefault="009F26CA" w:rsidP="0007190C">
      <w:pPr>
        <w:rPr>
          <w:szCs w:val="24"/>
        </w:rPr>
      </w:pPr>
      <w:r>
        <w:rPr>
          <w:szCs w:val="24"/>
        </w:rPr>
        <w:t>O</w:t>
      </w:r>
      <w:r w:rsidRPr="009B2F85">
        <w:rPr>
          <w:szCs w:val="24"/>
        </w:rPr>
        <w:t>n March 26, 2016, the King County Council passed Ordinance 18001</w:t>
      </w:r>
      <w:r w:rsidR="00F53DC7">
        <w:rPr>
          <w:szCs w:val="24"/>
        </w:rPr>
        <w:t xml:space="preserve">. </w:t>
      </w:r>
      <w:r>
        <w:rPr>
          <w:szCs w:val="24"/>
        </w:rPr>
        <w:t>Section 3 of this ordinance called upon the Executive to:</w:t>
      </w:r>
    </w:p>
    <w:p w14:paraId="3D491E3D" w14:textId="77777777" w:rsidR="00780B56" w:rsidRDefault="00780B56" w:rsidP="0007190C">
      <w:pPr>
        <w:rPr>
          <w:szCs w:val="24"/>
        </w:rPr>
      </w:pPr>
    </w:p>
    <w:p w14:paraId="3919E5CC" w14:textId="7AB1EEF6" w:rsidR="009B2F85" w:rsidRPr="00F53DC7" w:rsidRDefault="00780B56" w:rsidP="009F26CA">
      <w:pPr>
        <w:ind w:left="720" w:right="720"/>
        <w:jc w:val="both"/>
        <w:rPr>
          <w:i/>
          <w:szCs w:val="24"/>
        </w:rPr>
      </w:pPr>
      <w:r w:rsidRPr="00F53DC7">
        <w:rPr>
          <w:i/>
          <w:szCs w:val="24"/>
        </w:rPr>
        <w:t>“…file a report detailing the costs, financial and county code changes, operational issues, and a timeline of council decisions necessary to transition the transit division from a subordinate division within the department of transportation to an executive department responsible for the operating and capital investments necessary to deliver King County's metropolitan public transportation function…”</w:t>
      </w:r>
    </w:p>
    <w:p w14:paraId="3191A292" w14:textId="77777777" w:rsidR="00780B56" w:rsidRDefault="00780B56" w:rsidP="009B2F85">
      <w:pPr>
        <w:rPr>
          <w:szCs w:val="24"/>
        </w:rPr>
      </w:pPr>
    </w:p>
    <w:p w14:paraId="3B167E40" w14:textId="6B316575" w:rsidR="00780B56" w:rsidRDefault="009B2F85" w:rsidP="009B2F85">
      <w:pPr>
        <w:rPr>
          <w:szCs w:val="24"/>
        </w:rPr>
      </w:pPr>
      <w:r w:rsidRPr="009B2F85">
        <w:rPr>
          <w:szCs w:val="24"/>
        </w:rPr>
        <w:t xml:space="preserve">On September 18, 2017, the County Executive </w:t>
      </w:r>
      <w:r w:rsidR="00780B56">
        <w:rPr>
          <w:szCs w:val="24"/>
        </w:rPr>
        <w:t>issued a letter to</w:t>
      </w:r>
      <w:r w:rsidR="00DE73DA">
        <w:rPr>
          <w:szCs w:val="24"/>
        </w:rPr>
        <w:t xml:space="preserve"> the</w:t>
      </w:r>
      <w:r w:rsidR="00780B56">
        <w:rPr>
          <w:szCs w:val="24"/>
        </w:rPr>
        <w:t xml:space="preserve"> </w:t>
      </w:r>
      <w:r w:rsidR="00DE73DA">
        <w:rPr>
          <w:szCs w:val="24"/>
        </w:rPr>
        <w:t>director of the Department of T</w:t>
      </w:r>
      <w:r w:rsidRPr="009B2F85">
        <w:rPr>
          <w:szCs w:val="24"/>
        </w:rPr>
        <w:t xml:space="preserve">ransportation and the director of the </w:t>
      </w:r>
      <w:r w:rsidR="00DE73DA">
        <w:rPr>
          <w:szCs w:val="24"/>
        </w:rPr>
        <w:t>Metro T</w:t>
      </w:r>
      <w:r w:rsidRPr="009B2F85">
        <w:rPr>
          <w:szCs w:val="24"/>
        </w:rPr>
        <w:t>ransit division to begin working with the King County Council on the process to transform Metro</w:t>
      </w:r>
      <w:r w:rsidR="003D178A">
        <w:rPr>
          <w:szCs w:val="24"/>
        </w:rPr>
        <w:t xml:space="preserve"> Transit</w:t>
      </w:r>
      <w:r w:rsidRPr="009B2F85">
        <w:rPr>
          <w:szCs w:val="24"/>
        </w:rPr>
        <w:t xml:space="preserve"> into a separate department within King County</w:t>
      </w:r>
      <w:r w:rsidR="00F24F6D">
        <w:rPr>
          <w:szCs w:val="24"/>
        </w:rPr>
        <w:t xml:space="preserve">. </w:t>
      </w:r>
      <w:r w:rsidR="00780B56">
        <w:rPr>
          <w:szCs w:val="24"/>
        </w:rPr>
        <w:t>This letter outlined four priorities:</w:t>
      </w:r>
    </w:p>
    <w:p w14:paraId="68F63477" w14:textId="77777777" w:rsidR="00780B56" w:rsidRDefault="00780B56" w:rsidP="009B2F85">
      <w:pPr>
        <w:rPr>
          <w:szCs w:val="24"/>
        </w:rPr>
      </w:pPr>
    </w:p>
    <w:p w14:paraId="4847A38E" w14:textId="3D6D7552" w:rsidR="00780B56" w:rsidRDefault="00780B56" w:rsidP="00F24F6D">
      <w:pPr>
        <w:pStyle w:val="ListParagraph"/>
        <w:numPr>
          <w:ilvl w:val="0"/>
          <w:numId w:val="2"/>
        </w:numPr>
        <w:spacing w:after="120"/>
        <w:contextualSpacing w:val="0"/>
        <w:rPr>
          <w:szCs w:val="24"/>
        </w:rPr>
      </w:pPr>
      <w:r>
        <w:rPr>
          <w:szCs w:val="24"/>
        </w:rPr>
        <w:t xml:space="preserve">Mobility - </w:t>
      </w:r>
      <w:r w:rsidRPr="00780B56">
        <w:rPr>
          <w:szCs w:val="24"/>
        </w:rPr>
        <w:t>build options for current transit riders and to attract new riders through better connections to other transit modes</w:t>
      </w:r>
    </w:p>
    <w:p w14:paraId="7F5A4EC1" w14:textId="77777777" w:rsidR="00780B56" w:rsidRDefault="00780B56" w:rsidP="00F24F6D">
      <w:pPr>
        <w:pStyle w:val="ListParagraph"/>
        <w:numPr>
          <w:ilvl w:val="0"/>
          <w:numId w:val="2"/>
        </w:numPr>
        <w:spacing w:after="120"/>
        <w:contextualSpacing w:val="0"/>
        <w:rPr>
          <w:szCs w:val="24"/>
        </w:rPr>
      </w:pPr>
      <w:r w:rsidRPr="00780B56">
        <w:rPr>
          <w:szCs w:val="24"/>
        </w:rPr>
        <w:t xml:space="preserve">Capital Program - align resources in </w:t>
      </w:r>
      <w:r>
        <w:rPr>
          <w:szCs w:val="24"/>
        </w:rPr>
        <w:t>o</w:t>
      </w:r>
      <w:r w:rsidRPr="00780B56">
        <w:rPr>
          <w:szCs w:val="24"/>
        </w:rPr>
        <w:t>rder to quickly and efficiently deliver on the capital program that will allow for the service in</w:t>
      </w:r>
      <w:r>
        <w:rPr>
          <w:szCs w:val="24"/>
        </w:rPr>
        <w:t>vestments the region is seeking</w:t>
      </w:r>
    </w:p>
    <w:p w14:paraId="468C4FF4" w14:textId="77777777" w:rsidR="00780B56" w:rsidRDefault="00780B56" w:rsidP="00F24F6D">
      <w:pPr>
        <w:pStyle w:val="ListParagraph"/>
        <w:numPr>
          <w:ilvl w:val="0"/>
          <w:numId w:val="2"/>
        </w:numPr>
        <w:spacing w:after="120"/>
        <w:contextualSpacing w:val="0"/>
        <w:rPr>
          <w:szCs w:val="24"/>
        </w:rPr>
      </w:pPr>
      <w:r w:rsidRPr="00780B56">
        <w:rPr>
          <w:szCs w:val="24"/>
        </w:rPr>
        <w:t>Employee Investment</w:t>
      </w:r>
      <w:r>
        <w:rPr>
          <w:szCs w:val="24"/>
        </w:rPr>
        <w:t xml:space="preserve"> – invest in ways that help us become the employer of the future</w:t>
      </w:r>
    </w:p>
    <w:p w14:paraId="0FE417A3" w14:textId="77777777" w:rsidR="00780B56" w:rsidRDefault="00780B56" w:rsidP="00F24F6D">
      <w:pPr>
        <w:pStyle w:val="ListParagraph"/>
        <w:numPr>
          <w:ilvl w:val="0"/>
          <w:numId w:val="2"/>
        </w:numPr>
        <w:spacing w:after="120"/>
        <w:contextualSpacing w:val="0"/>
        <w:rPr>
          <w:szCs w:val="24"/>
        </w:rPr>
      </w:pPr>
      <w:r w:rsidRPr="00780B56">
        <w:rPr>
          <w:szCs w:val="24"/>
        </w:rPr>
        <w:t>Partnerships</w:t>
      </w:r>
      <w:r>
        <w:rPr>
          <w:szCs w:val="24"/>
        </w:rPr>
        <w:t xml:space="preserve"> - </w:t>
      </w:r>
      <w:r w:rsidRPr="00780B56">
        <w:rPr>
          <w:szCs w:val="24"/>
        </w:rPr>
        <w:t>build on the strong relationships with our cities, stakeholders, businesses,</w:t>
      </w:r>
      <w:r>
        <w:rPr>
          <w:szCs w:val="24"/>
        </w:rPr>
        <w:t xml:space="preserve"> and regional transit providers</w:t>
      </w:r>
    </w:p>
    <w:p w14:paraId="3C6B9372" w14:textId="77777777" w:rsidR="00780B56" w:rsidRDefault="00780B56" w:rsidP="00780B56">
      <w:pPr>
        <w:rPr>
          <w:szCs w:val="24"/>
        </w:rPr>
      </w:pPr>
    </w:p>
    <w:p w14:paraId="06043DFB" w14:textId="77777777" w:rsidR="00EE5117" w:rsidRPr="004E0A88" w:rsidRDefault="00780B56" w:rsidP="00D33AE7">
      <w:pPr>
        <w:rPr>
          <w:szCs w:val="24"/>
        </w:rPr>
      </w:pPr>
      <w:r>
        <w:rPr>
          <w:szCs w:val="24"/>
        </w:rPr>
        <w:t>Since that time Metro</w:t>
      </w:r>
      <w:r w:rsidR="003D178A">
        <w:rPr>
          <w:szCs w:val="24"/>
        </w:rPr>
        <w:t xml:space="preserve"> </w:t>
      </w:r>
      <w:r w:rsidR="008674E1">
        <w:rPr>
          <w:szCs w:val="24"/>
        </w:rPr>
        <w:t>Transit</w:t>
      </w:r>
      <w:r>
        <w:rPr>
          <w:szCs w:val="24"/>
        </w:rPr>
        <w:t xml:space="preserve"> </w:t>
      </w:r>
      <w:r w:rsidR="00F42225">
        <w:rPr>
          <w:szCs w:val="24"/>
        </w:rPr>
        <w:t xml:space="preserve">has engaged in robust, inclusive and informed </w:t>
      </w:r>
      <w:r w:rsidR="00E94F27">
        <w:rPr>
          <w:szCs w:val="24"/>
        </w:rPr>
        <w:t>process to not on</w:t>
      </w:r>
      <w:r w:rsidR="00DE73DA">
        <w:rPr>
          <w:szCs w:val="24"/>
        </w:rPr>
        <w:t>ly prepare for the division to d</w:t>
      </w:r>
      <w:r w:rsidR="00E94F27">
        <w:rPr>
          <w:szCs w:val="24"/>
        </w:rPr>
        <w:t xml:space="preserve">epartment transition </w:t>
      </w:r>
      <w:r w:rsidR="008A66BA">
        <w:rPr>
          <w:szCs w:val="24"/>
        </w:rPr>
        <w:t xml:space="preserve">but to reorganize </w:t>
      </w:r>
      <w:r w:rsidR="00EE5117">
        <w:rPr>
          <w:szCs w:val="24"/>
        </w:rPr>
        <w:t xml:space="preserve">and </w:t>
      </w:r>
      <w:r w:rsidR="003D178A">
        <w:rPr>
          <w:szCs w:val="24"/>
        </w:rPr>
        <w:t>organizationally</w:t>
      </w:r>
      <w:r w:rsidR="008A66BA">
        <w:rPr>
          <w:szCs w:val="24"/>
        </w:rPr>
        <w:t xml:space="preserve"> focus around the</w:t>
      </w:r>
      <w:r w:rsidR="00684940">
        <w:rPr>
          <w:szCs w:val="24"/>
        </w:rPr>
        <w:t>se</w:t>
      </w:r>
      <w:r w:rsidR="008A66BA">
        <w:rPr>
          <w:szCs w:val="24"/>
        </w:rPr>
        <w:t xml:space="preserve"> priorities</w:t>
      </w:r>
      <w:r w:rsidR="008A66BA" w:rsidRPr="004E0A88">
        <w:rPr>
          <w:szCs w:val="24"/>
        </w:rPr>
        <w:t xml:space="preserve">.  </w:t>
      </w:r>
    </w:p>
    <w:p w14:paraId="6BCA772F" w14:textId="77777777" w:rsidR="00EE5117" w:rsidRDefault="00EE5117" w:rsidP="00533CDA">
      <w:pPr>
        <w:rPr>
          <w:szCs w:val="24"/>
        </w:rPr>
      </w:pPr>
    </w:p>
    <w:p w14:paraId="514B3E55" w14:textId="5FAB094B" w:rsidR="00EE5117" w:rsidRDefault="008A66BA" w:rsidP="00A16757">
      <w:pPr>
        <w:rPr>
          <w:szCs w:val="24"/>
        </w:rPr>
      </w:pPr>
      <w:r>
        <w:rPr>
          <w:szCs w:val="24"/>
        </w:rPr>
        <w:lastRenderedPageBreak/>
        <w:t>Th</w:t>
      </w:r>
      <w:r w:rsidR="00EF485F">
        <w:rPr>
          <w:szCs w:val="24"/>
        </w:rPr>
        <w:t>e attached</w:t>
      </w:r>
      <w:r>
        <w:rPr>
          <w:szCs w:val="24"/>
        </w:rPr>
        <w:t xml:space="preserve"> ordinance </w:t>
      </w:r>
      <w:r w:rsidR="00EE5117">
        <w:rPr>
          <w:szCs w:val="24"/>
        </w:rPr>
        <w:t xml:space="preserve">represents the technical transition </w:t>
      </w:r>
      <w:r w:rsidR="009F0466">
        <w:rPr>
          <w:szCs w:val="24"/>
        </w:rPr>
        <w:t xml:space="preserve">process </w:t>
      </w:r>
      <w:r w:rsidR="00EE5117">
        <w:rPr>
          <w:szCs w:val="24"/>
        </w:rPr>
        <w:t>and code changes nec</w:t>
      </w:r>
      <w:r w:rsidR="00DE73DA">
        <w:rPr>
          <w:szCs w:val="24"/>
        </w:rPr>
        <w:t xml:space="preserve">essary to form a Metro Transit </w:t>
      </w:r>
      <w:r w:rsidR="009F26CA">
        <w:rPr>
          <w:szCs w:val="24"/>
        </w:rPr>
        <w:t>d</w:t>
      </w:r>
      <w:r w:rsidR="00EE5117">
        <w:rPr>
          <w:szCs w:val="24"/>
        </w:rPr>
        <w:t>epartment</w:t>
      </w:r>
      <w:r w:rsidR="00EF485F">
        <w:rPr>
          <w:szCs w:val="24"/>
        </w:rPr>
        <w:t>, effective January 1, 2019</w:t>
      </w:r>
      <w:r w:rsidR="00F24F6D">
        <w:rPr>
          <w:szCs w:val="24"/>
        </w:rPr>
        <w:t xml:space="preserve">. </w:t>
      </w:r>
      <w:r w:rsidR="004E0A88">
        <w:rPr>
          <w:szCs w:val="24"/>
        </w:rPr>
        <w:t>It</w:t>
      </w:r>
      <w:r w:rsidR="00F42225">
        <w:rPr>
          <w:szCs w:val="24"/>
        </w:rPr>
        <w:t xml:space="preserve"> </w:t>
      </w:r>
      <w:r w:rsidR="003D178A">
        <w:rPr>
          <w:szCs w:val="24"/>
        </w:rPr>
        <w:t xml:space="preserve">is based on </w:t>
      </w:r>
      <w:r w:rsidR="00F42225">
        <w:rPr>
          <w:szCs w:val="24"/>
        </w:rPr>
        <w:t>a compreh</w:t>
      </w:r>
      <w:r w:rsidR="003D178A">
        <w:rPr>
          <w:szCs w:val="24"/>
        </w:rPr>
        <w:t>en</w:t>
      </w:r>
      <w:r w:rsidR="00F42225">
        <w:rPr>
          <w:szCs w:val="24"/>
        </w:rPr>
        <w:t xml:space="preserve">sive look at </w:t>
      </w:r>
      <w:r w:rsidR="0079205A">
        <w:rPr>
          <w:szCs w:val="24"/>
        </w:rPr>
        <w:t>each of th</w:t>
      </w:r>
      <w:r w:rsidR="00F42225">
        <w:rPr>
          <w:szCs w:val="24"/>
        </w:rPr>
        <w:t xml:space="preserve">e </w:t>
      </w:r>
      <w:r w:rsidR="0079205A">
        <w:rPr>
          <w:szCs w:val="24"/>
        </w:rPr>
        <w:t>sections</w:t>
      </w:r>
      <w:r w:rsidR="00F42225">
        <w:rPr>
          <w:szCs w:val="24"/>
        </w:rPr>
        <w:t xml:space="preserve"> within the King County Code </w:t>
      </w:r>
      <w:r w:rsidR="003D178A">
        <w:rPr>
          <w:szCs w:val="24"/>
        </w:rPr>
        <w:t xml:space="preserve">that make reference to or are </w:t>
      </w:r>
      <w:r w:rsidR="0079205A">
        <w:rPr>
          <w:szCs w:val="24"/>
        </w:rPr>
        <w:t>associated with the Department of Transportation or the transit division, specifically.</w:t>
      </w:r>
      <w:r w:rsidR="00341576">
        <w:rPr>
          <w:szCs w:val="24"/>
        </w:rPr>
        <w:t xml:space="preserve">  A</w:t>
      </w:r>
      <w:r w:rsidR="00D3692E">
        <w:rPr>
          <w:szCs w:val="24"/>
        </w:rPr>
        <w:t>fter reviewing these sections, Metro T</w:t>
      </w:r>
      <w:r w:rsidR="00341576">
        <w:rPr>
          <w:szCs w:val="24"/>
        </w:rPr>
        <w:t>ransit</w:t>
      </w:r>
      <w:r w:rsidR="00EE5117">
        <w:rPr>
          <w:szCs w:val="24"/>
        </w:rPr>
        <w:t>, in coordination with other departments,</w:t>
      </w:r>
      <w:r w:rsidR="00341576">
        <w:rPr>
          <w:szCs w:val="24"/>
        </w:rPr>
        <w:t xml:space="preserve"> </w:t>
      </w:r>
      <w:r w:rsidR="00EE5117">
        <w:rPr>
          <w:szCs w:val="24"/>
        </w:rPr>
        <w:t xml:space="preserve">have proposed a series of changes reflective of original and current adopted policy intent. </w:t>
      </w:r>
      <w:r w:rsidR="00A16757">
        <w:rPr>
          <w:szCs w:val="24"/>
        </w:rPr>
        <w:t>Th</w:t>
      </w:r>
      <w:r w:rsidR="003D178A">
        <w:rPr>
          <w:szCs w:val="24"/>
        </w:rPr>
        <w:t xml:space="preserve">ese </w:t>
      </w:r>
      <w:r w:rsidR="00EE5117">
        <w:rPr>
          <w:szCs w:val="24"/>
        </w:rPr>
        <w:t xml:space="preserve">changes take </w:t>
      </w:r>
      <w:r w:rsidR="00D3692E">
        <w:rPr>
          <w:szCs w:val="24"/>
        </w:rPr>
        <w:t xml:space="preserve">the form of </w:t>
      </w:r>
      <w:r w:rsidR="00A16757">
        <w:rPr>
          <w:szCs w:val="24"/>
        </w:rPr>
        <w:t xml:space="preserve">the following </w:t>
      </w:r>
      <w:r w:rsidR="00D3692E">
        <w:rPr>
          <w:szCs w:val="24"/>
        </w:rPr>
        <w:t xml:space="preserve">four </w:t>
      </w:r>
      <w:r w:rsidR="00A16757">
        <w:rPr>
          <w:szCs w:val="24"/>
        </w:rPr>
        <w:t xml:space="preserve">types of </w:t>
      </w:r>
      <w:r w:rsidR="00D3692E">
        <w:rPr>
          <w:szCs w:val="24"/>
        </w:rPr>
        <w:t xml:space="preserve">proposed changes code changes: </w:t>
      </w:r>
    </w:p>
    <w:p w14:paraId="4EA3313F" w14:textId="77777777" w:rsidR="004E0A88" w:rsidRDefault="004E0A88" w:rsidP="00A16757">
      <w:pPr>
        <w:rPr>
          <w:szCs w:val="24"/>
        </w:rPr>
      </w:pPr>
    </w:p>
    <w:p w14:paraId="65A52D14" w14:textId="77777777" w:rsidR="00EE5117" w:rsidRPr="004E0A88" w:rsidRDefault="00A16757" w:rsidP="004E0A88">
      <w:pPr>
        <w:pStyle w:val="ListParagraph"/>
        <w:numPr>
          <w:ilvl w:val="0"/>
          <w:numId w:val="8"/>
        </w:numPr>
        <w:rPr>
          <w:szCs w:val="24"/>
        </w:rPr>
      </w:pPr>
      <w:r w:rsidRPr="00EE5117">
        <w:rPr>
          <w:szCs w:val="24"/>
        </w:rPr>
        <w:t>a</w:t>
      </w:r>
      <w:r w:rsidR="00341576" w:rsidRPr="00EE5117">
        <w:rPr>
          <w:szCs w:val="24"/>
        </w:rPr>
        <w:t>dditions to the code</w:t>
      </w:r>
      <w:r w:rsidR="00D3692E" w:rsidRPr="00EE5117">
        <w:rPr>
          <w:szCs w:val="24"/>
        </w:rPr>
        <w:t xml:space="preserve">, where necessary </w:t>
      </w:r>
      <w:r w:rsidR="00341576" w:rsidRPr="00EE5117">
        <w:rPr>
          <w:szCs w:val="24"/>
        </w:rPr>
        <w:t xml:space="preserve">to reflect </w:t>
      </w:r>
      <w:r w:rsidR="00D3692E" w:rsidRPr="00EE5117">
        <w:rPr>
          <w:szCs w:val="24"/>
        </w:rPr>
        <w:t>Metro T</w:t>
      </w:r>
      <w:r w:rsidR="00341576" w:rsidRPr="00EE5117">
        <w:rPr>
          <w:szCs w:val="24"/>
        </w:rPr>
        <w:t xml:space="preserve">ransit’s </w:t>
      </w:r>
      <w:r w:rsidR="00D3692E" w:rsidRPr="00EE5117">
        <w:rPr>
          <w:szCs w:val="24"/>
        </w:rPr>
        <w:t xml:space="preserve">new </w:t>
      </w:r>
      <w:r w:rsidR="00341576" w:rsidRPr="004E0A88">
        <w:rPr>
          <w:szCs w:val="24"/>
        </w:rPr>
        <w:t>department</w:t>
      </w:r>
      <w:r w:rsidR="00D3692E" w:rsidRPr="004E0A88">
        <w:rPr>
          <w:szCs w:val="24"/>
        </w:rPr>
        <w:t>al status</w:t>
      </w:r>
      <w:r w:rsidR="00EE5117" w:rsidRPr="004E0A88">
        <w:rPr>
          <w:szCs w:val="24"/>
        </w:rPr>
        <w:t>;</w:t>
      </w:r>
    </w:p>
    <w:p w14:paraId="0CBF4763" w14:textId="77777777" w:rsidR="00EE5117" w:rsidRPr="004E0A88" w:rsidRDefault="00D3692E" w:rsidP="004E0A88">
      <w:pPr>
        <w:pStyle w:val="ListParagraph"/>
        <w:numPr>
          <w:ilvl w:val="0"/>
          <w:numId w:val="8"/>
        </w:numPr>
        <w:rPr>
          <w:szCs w:val="24"/>
        </w:rPr>
      </w:pPr>
      <w:r w:rsidRPr="004E0A88">
        <w:rPr>
          <w:szCs w:val="24"/>
        </w:rPr>
        <w:t xml:space="preserve">clarifications to functions currently assigned to the transit division and to be </w:t>
      </w:r>
      <w:r w:rsidR="008674E1" w:rsidRPr="004E0A88">
        <w:rPr>
          <w:szCs w:val="24"/>
        </w:rPr>
        <w:t>transferred</w:t>
      </w:r>
      <w:r w:rsidRPr="004E0A88">
        <w:rPr>
          <w:szCs w:val="24"/>
        </w:rPr>
        <w:t xml:space="preserve"> to Metro Transit</w:t>
      </w:r>
      <w:r w:rsidR="00EE5117" w:rsidRPr="004E0A88">
        <w:rPr>
          <w:szCs w:val="24"/>
        </w:rPr>
        <w:t>;</w:t>
      </w:r>
      <w:r w:rsidRPr="004E0A88">
        <w:rPr>
          <w:szCs w:val="24"/>
        </w:rPr>
        <w:t xml:space="preserve"> </w:t>
      </w:r>
    </w:p>
    <w:p w14:paraId="212262C1" w14:textId="77777777" w:rsidR="00EE5117" w:rsidRPr="00D33AE7" w:rsidRDefault="00D3692E" w:rsidP="004E0A88">
      <w:pPr>
        <w:pStyle w:val="ListParagraph"/>
        <w:numPr>
          <w:ilvl w:val="0"/>
          <w:numId w:val="8"/>
        </w:numPr>
        <w:rPr>
          <w:szCs w:val="24"/>
        </w:rPr>
      </w:pPr>
      <w:r w:rsidRPr="00EF485F">
        <w:rPr>
          <w:szCs w:val="24"/>
        </w:rPr>
        <w:t xml:space="preserve">the addition of Metro Transit to </w:t>
      </w:r>
      <w:r w:rsidR="004E0A88">
        <w:rPr>
          <w:szCs w:val="24"/>
        </w:rPr>
        <w:t xml:space="preserve">County </w:t>
      </w:r>
      <w:r w:rsidR="00341576" w:rsidRPr="00EF485F">
        <w:rPr>
          <w:szCs w:val="24"/>
        </w:rPr>
        <w:t>functions not currently assign</w:t>
      </w:r>
      <w:r w:rsidR="00A16757" w:rsidRPr="00EF485F">
        <w:rPr>
          <w:szCs w:val="24"/>
        </w:rPr>
        <w:t>ed</w:t>
      </w:r>
      <w:r w:rsidRPr="00D33AE7">
        <w:rPr>
          <w:szCs w:val="24"/>
        </w:rPr>
        <w:t xml:space="preserve"> but required for it to fulfill </w:t>
      </w:r>
      <w:r w:rsidR="004E0A88">
        <w:rPr>
          <w:szCs w:val="24"/>
        </w:rPr>
        <w:t xml:space="preserve">Metro's department </w:t>
      </w:r>
      <w:proofErr w:type="spellStart"/>
      <w:r w:rsidR="004E0A88">
        <w:rPr>
          <w:szCs w:val="24"/>
        </w:rPr>
        <w:t>repsonsiblity</w:t>
      </w:r>
      <w:proofErr w:type="spellEnd"/>
      <w:r w:rsidR="00EE5117" w:rsidRPr="00EF485F">
        <w:rPr>
          <w:szCs w:val="24"/>
        </w:rPr>
        <w:t>;</w:t>
      </w:r>
      <w:r w:rsidR="00A16757" w:rsidRPr="00D33AE7">
        <w:rPr>
          <w:szCs w:val="24"/>
        </w:rPr>
        <w:t xml:space="preserve"> and </w:t>
      </w:r>
    </w:p>
    <w:p w14:paraId="3F334C06" w14:textId="77777777" w:rsidR="00A16757" w:rsidRPr="00D33AE7" w:rsidRDefault="0087110C" w:rsidP="004E0A88">
      <w:pPr>
        <w:pStyle w:val="ListParagraph"/>
        <w:numPr>
          <w:ilvl w:val="0"/>
          <w:numId w:val="8"/>
        </w:numPr>
        <w:rPr>
          <w:szCs w:val="24"/>
        </w:rPr>
      </w:pPr>
      <w:proofErr w:type="gramStart"/>
      <w:r w:rsidRPr="00D33AE7">
        <w:rPr>
          <w:szCs w:val="24"/>
        </w:rPr>
        <w:t>the</w:t>
      </w:r>
      <w:proofErr w:type="gramEnd"/>
      <w:r w:rsidRPr="00D33AE7">
        <w:rPr>
          <w:szCs w:val="24"/>
        </w:rPr>
        <w:t xml:space="preserve"> </w:t>
      </w:r>
      <w:r w:rsidR="00A16757" w:rsidRPr="00D33AE7">
        <w:rPr>
          <w:szCs w:val="24"/>
        </w:rPr>
        <w:t xml:space="preserve">transfer to other departments functions currently assigned to </w:t>
      </w:r>
      <w:r w:rsidR="004E0A88">
        <w:rPr>
          <w:szCs w:val="24"/>
        </w:rPr>
        <w:t xml:space="preserve">the </w:t>
      </w:r>
      <w:r w:rsidR="00A16757" w:rsidRPr="00EF485F">
        <w:rPr>
          <w:szCs w:val="24"/>
        </w:rPr>
        <w:t>transit</w:t>
      </w:r>
      <w:r w:rsidR="004E0A88">
        <w:rPr>
          <w:szCs w:val="24"/>
        </w:rPr>
        <w:t xml:space="preserve"> division</w:t>
      </w:r>
      <w:r w:rsidRPr="00EF485F">
        <w:rPr>
          <w:szCs w:val="24"/>
        </w:rPr>
        <w:t xml:space="preserve">, but </w:t>
      </w:r>
      <w:r w:rsidR="004E0A88">
        <w:rPr>
          <w:szCs w:val="24"/>
        </w:rPr>
        <w:t xml:space="preserve">are </w:t>
      </w:r>
      <w:r w:rsidRPr="00EF485F">
        <w:rPr>
          <w:szCs w:val="24"/>
        </w:rPr>
        <w:t xml:space="preserve">no longer </w:t>
      </w:r>
      <w:r w:rsidR="004E0A88">
        <w:rPr>
          <w:szCs w:val="24"/>
        </w:rPr>
        <w:t>appropriate</w:t>
      </w:r>
      <w:r w:rsidR="004E0A88" w:rsidRPr="00EF485F">
        <w:rPr>
          <w:szCs w:val="24"/>
        </w:rPr>
        <w:t xml:space="preserve"> </w:t>
      </w:r>
      <w:r w:rsidRPr="00EF485F">
        <w:rPr>
          <w:szCs w:val="24"/>
        </w:rPr>
        <w:t>under the new structure</w:t>
      </w:r>
      <w:r w:rsidR="00A16757" w:rsidRPr="00D33AE7">
        <w:rPr>
          <w:szCs w:val="24"/>
        </w:rPr>
        <w:t>.</w:t>
      </w:r>
    </w:p>
    <w:p w14:paraId="2DF847B7" w14:textId="77777777" w:rsidR="003D178A" w:rsidRDefault="003D178A" w:rsidP="00A16757">
      <w:pPr>
        <w:rPr>
          <w:szCs w:val="24"/>
        </w:rPr>
      </w:pPr>
    </w:p>
    <w:p w14:paraId="28E4008A" w14:textId="77777777" w:rsidR="00EF485F" w:rsidRDefault="00CC01B0" w:rsidP="00533CDA">
      <w:pPr>
        <w:rPr>
          <w:szCs w:val="24"/>
        </w:rPr>
      </w:pPr>
      <w:r>
        <w:rPr>
          <w:szCs w:val="24"/>
        </w:rPr>
        <w:t xml:space="preserve">The </w:t>
      </w:r>
      <w:r w:rsidR="004E0A88">
        <w:rPr>
          <w:szCs w:val="24"/>
        </w:rPr>
        <w:t xml:space="preserve">changes represented </w:t>
      </w:r>
      <w:r>
        <w:rPr>
          <w:szCs w:val="24"/>
        </w:rPr>
        <w:t xml:space="preserve">in this </w:t>
      </w:r>
      <w:r w:rsidR="004E0A88">
        <w:rPr>
          <w:szCs w:val="24"/>
        </w:rPr>
        <w:t xml:space="preserve">proposed </w:t>
      </w:r>
      <w:r>
        <w:rPr>
          <w:szCs w:val="24"/>
        </w:rPr>
        <w:t xml:space="preserve">ordinance reflect the direction of the Executive and </w:t>
      </w:r>
      <w:r w:rsidR="004E0A88">
        <w:rPr>
          <w:szCs w:val="24"/>
        </w:rPr>
        <w:t xml:space="preserve">adopted policy direction of </w:t>
      </w:r>
      <w:r>
        <w:rPr>
          <w:szCs w:val="24"/>
        </w:rPr>
        <w:t>the King County Council to t</w:t>
      </w:r>
      <w:r w:rsidRPr="008D6335">
        <w:rPr>
          <w:szCs w:val="24"/>
        </w:rPr>
        <w:t>ransform Metro</w:t>
      </w:r>
      <w:r w:rsidR="0087110C">
        <w:rPr>
          <w:szCs w:val="24"/>
        </w:rPr>
        <w:t xml:space="preserve"> Transit</w:t>
      </w:r>
      <w:r w:rsidRPr="008D6335">
        <w:rPr>
          <w:szCs w:val="24"/>
        </w:rPr>
        <w:t xml:space="preserve"> </w:t>
      </w:r>
      <w:r w:rsidR="00DE73DA">
        <w:rPr>
          <w:szCs w:val="24"/>
        </w:rPr>
        <w:t>from a division within the Department of T</w:t>
      </w:r>
      <w:r>
        <w:rPr>
          <w:szCs w:val="24"/>
        </w:rPr>
        <w:t xml:space="preserve">ransportation </w:t>
      </w:r>
      <w:r w:rsidRPr="008D6335">
        <w:rPr>
          <w:szCs w:val="24"/>
        </w:rPr>
        <w:t xml:space="preserve">into a separate </w:t>
      </w:r>
      <w:r>
        <w:rPr>
          <w:szCs w:val="24"/>
        </w:rPr>
        <w:t xml:space="preserve">executive </w:t>
      </w:r>
      <w:r w:rsidRPr="008D6335">
        <w:rPr>
          <w:szCs w:val="24"/>
        </w:rPr>
        <w:t>department within King County</w:t>
      </w:r>
      <w:r>
        <w:rPr>
          <w:szCs w:val="24"/>
        </w:rPr>
        <w:t xml:space="preserve">.  </w:t>
      </w:r>
    </w:p>
    <w:p w14:paraId="4D3C5408" w14:textId="21F77E7C" w:rsidR="007F699B" w:rsidRDefault="007F699B" w:rsidP="00533CDA">
      <w:pPr>
        <w:rPr>
          <w:szCs w:val="24"/>
        </w:rPr>
      </w:pPr>
    </w:p>
    <w:p w14:paraId="3B64B81A" w14:textId="2E3E1F09" w:rsidR="007F699B" w:rsidRPr="007F699B" w:rsidRDefault="007F699B" w:rsidP="007F699B">
      <w:pPr>
        <w:pStyle w:val="NormalWeb"/>
      </w:pPr>
      <w:r w:rsidRPr="007F699B">
        <w:t xml:space="preserve">The changes represented in this proposed ordinance uphold the goals and objectives of the King County Strategic Plan, specifically the </w:t>
      </w:r>
      <w:r w:rsidRPr="007F699B">
        <w:rPr>
          <w:rStyle w:val="Strong"/>
          <w:b w:val="0"/>
          <w:i/>
          <w:lang w:val="en"/>
        </w:rPr>
        <w:t>Mobility</w:t>
      </w:r>
      <w:r w:rsidRPr="007F699B">
        <w:rPr>
          <w:lang w:val="en"/>
        </w:rPr>
        <w:t xml:space="preserve"> goal to deliver a safe, reliable, and seamless network of transportation options to get people and goods where they need to go; to increase integration between transportation modes and all service providers, preserve and optimize the mobility system, ensure the safety and security for customers and employees using the mobility network and provide more equitable mobility access and reduce historic gaps. </w:t>
      </w:r>
    </w:p>
    <w:p w14:paraId="263B6C9C" w14:textId="77777777" w:rsidR="006639A9" w:rsidRDefault="006639A9">
      <w:pPr>
        <w:rPr>
          <w:szCs w:val="24"/>
        </w:rPr>
      </w:pPr>
    </w:p>
    <w:p w14:paraId="138BEC6B" w14:textId="77777777" w:rsidR="006639A9" w:rsidRDefault="006639A9">
      <w:pPr>
        <w:rPr>
          <w:szCs w:val="24"/>
        </w:rPr>
      </w:pPr>
    </w:p>
    <w:p w14:paraId="3A2B686F" w14:textId="77777777" w:rsidR="006639A9" w:rsidRDefault="006639A9">
      <w:pPr>
        <w:rPr>
          <w:szCs w:val="24"/>
        </w:rPr>
      </w:pPr>
    </w:p>
    <w:p w14:paraId="1459060A" w14:textId="77777777" w:rsidR="006639A9" w:rsidRDefault="006639A9">
      <w:pPr>
        <w:rPr>
          <w:szCs w:val="24"/>
        </w:rPr>
      </w:pPr>
    </w:p>
    <w:p w14:paraId="37B7379E" w14:textId="77777777" w:rsidR="006639A9" w:rsidRDefault="006639A9">
      <w:pPr>
        <w:rPr>
          <w:szCs w:val="24"/>
        </w:rPr>
      </w:pPr>
    </w:p>
    <w:p w14:paraId="2F99769A" w14:textId="77777777" w:rsidR="006639A9" w:rsidRDefault="006639A9">
      <w:pPr>
        <w:rPr>
          <w:szCs w:val="24"/>
        </w:rPr>
      </w:pPr>
    </w:p>
    <w:p w14:paraId="69BF91B1" w14:textId="77777777" w:rsidR="006639A9" w:rsidRDefault="006639A9">
      <w:pPr>
        <w:rPr>
          <w:szCs w:val="24"/>
        </w:rPr>
      </w:pPr>
    </w:p>
    <w:p w14:paraId="4B9AF9B9" w14:textId="77777777" w:rsidR="006639A9" w:rsidRDefault="006639A9">
      <w:pPr>
        <w:rPr>
          <w:szCs w:val="24"/>
        </w:rPr>
      </w:pPr>
    </w:p>
    <w:p w14:paraId="51969073" w14:textId="77777777" w:rsidR="006639A9" w:rsidRDefault="006639A9">
      <w:pPr>
        <w:rPr>
          <w:szCs w:val="24"/>
        </w:rPr>
      </w:pPr>
    </w:p>
    <w:p w14:paraId="528B5611" w14:textId="77777777" w:rsidR="006639A9" w:rsidRDefault="006639A9">
      <w:pPr>
        <w:rPr>
          <w:szCs w:val="24"/>
        </w:rPr>
      </w:pPr>
    </w:p>
    <w:p w14:paraId="762A10C1" w14:textId="77777777" w:rsidR="006639A9" w:rsidRDefault="006639A9">
      <w:pPr>
        <w:rPr>
          <w:szCs w:val="24"/>
        </w:rPr>
      </w:pPr>
    </w:p>
    <w:p w14:paraId="5A31DBC8" w14:textId="77777777" w:rsidR="006639A9" w:rsidRDefault="006639A9">
      <w:pPr>
        <w:rPr>
          <w:szCs w:val="24"/>
        </w:rPr>
      </w:pPr>
    </w:p>
    <w:p w14:paraId="6D098D53" w14:textId="77777777" w:rsidR="006639A9" w:rsidRDefault="006639A9">
      <w:pPr>
        <w:rPr>
          <w:szCs w:val="24"/>
        </w:rPr>
      </w:pPr>
    </w:p>
    <w:p w14:paraId="7C01FDFC" w14:textId="1139AF5F" w:rsidR="00DF3392" w:rsidRDefault="00533CDA">
      <w:r w:rsidRPr="00D609EE">
        <w:rPr>
          <w:szCs w:val="24"/>
        </w:rPr>
        <w:lastRenderedPageBreak/>
        <w:t>Thank you for your consideration of th</w:t>
      </w:r>
      <w:r>
        <w:rPr>
          <w:szCs w:val="24"/>
        </w:rPr>
        <w:t xml:space="preserve">is </w:t>
      </w:r>
      <w:r w:rsidR="00EF485F">
        <w:rPr>
          <w:szCs w:val="24"/>
        </w:rPr>
        <w:t>package of legislation</w:t>
      </w:r>
      <w:r w:rsidRPr="00D609EE">
        <w:rPr>
          <w:szCs w:val="24"/>
        </w:rPr>
        <w:t>.</w:t>
      </w:r>
      <w:r w:rsidR="00EF485F">
        <w:t xml:space="preserve">  </w:t>
      </w:r>
      <w:r w:rsidR="00DF3392">
        <w:t>If you have any questio</w:t>
      </w:r>
      <w:r w:rsidR="00FE5B46">
        <w:t>ns, please feel free to contact</w:t>
      </w:r>
      <w:r w:rsidR="00DF3392">
        <w:t xml:space="preserve"> </w:t>
      </w:r>
      <w:r w:rsidR="009F0466">
        <w:t xml:space="preserve">John Resha, Assistant </w:t>
      </w:r>
      <w:r w:rsidR="00F12732">
        <w:t xml:space="preserve">General Manager, </w:t>
      </w:r>
      <w:proofErr w:type="gramStart"/>
      <w:r w:rsidR="00F12732">
        <w:t>Metro</w:t>
      </w:r>
      <w:proofErr w:type="gramEnd"/>
      <w:r w:rsidR="00F12732">
        <w:t xml:space="preserve"> Transit at </w:t>
      </w:r>
      <w:r w:rsidR="009F0466">
        <w:t>206.477.0889.</w:t>
      </w:r>
    </w:p>
    <w:p w14:paraId="7379AAE0" w14:textId="77777777" w:rsidR="00DF3392" w:rsidRDefault="00DF3392"/>
    <w:p w14:paraId="1D9D36CF" w14:textId="77777777" w:rsidR="00DF3392" w:rsidRDefault="00DF3392">
      <w:r>
        <w:t>Sincerely,</w:t>
      </w:r>
    </w:p>
    <w:p w14:paraId="334C582D" w14:textId="77777777" w:rsidR="00DF3392" w:rsidRDefault="00DF3392"/>
    <w:p w14:paraId="12DF79F0" w14:textId="77777777" w:rsidR="00DF3392" w:rsidRDefault="00DF3392"/>
    <w:p w14:paraId="22559985" w14:textId="77777777" w:rsidR="00DF3392" w:rsidRDefault="00DF3392"/>
    <w:p w14:paraId="48EF5909" w14:textId="77777777" w:rsidR="00DF3392" w:rsidRDefault="00DF3392">
      <w:r>
        <w:t>Dow Constantine</w:t>
      </w:r>
    </w:p>
    <w:p w14:paraId="21378051" w14:textId="77777777" w:rsidR="00DF3392" w:rsidRDefault="00DF3392">
      <w:r>
        <w:t>King County Executive</w:t>
      </w:r>
    </w:p>
    <w:p w14:paraId="6942794B" w14:textId="77777777" w:rsidR="00DF3392" w:rsidRDefault="00DF3392"/>
    <w:p w14:paraId="3634123B" w14:textId="77777777" w:rsidR="00DF3392" w:rsidRDefault="00DF3392">
      <w:r>
        <w:t>Enclosure</w:t>
      </w:r>
    </w:p>
    <w:p w14:paraId="06AC2F10" w14:textId="77777777" w:rsidR="00DF3392" w:rsidRDefault="00DF3392"/>
    <w:p w14:paraId="0F2DCD59" w14:textId="77777777" w:rsidR="00CE7BB3" w:rsidRDefault="00CE7BB3">
      <w:r>
        <w:br w:type="page"/>
      </w:r>
    </w:p>
    <w:p w14:paraId="1696332F" w14:textId="57CA83C4" w:rsidR="00DF3392" w:rsidRDefault="00DF3392">
      <w:r>
        <w:lastRenderedPageBreak/>
        <w:t>cc:</w:t>
      </w:r>
      <w:r>
        <w:tab/>
        <w:t>King County Councilmembers</w:t>
      </w:r>
    </w:p>
    <w:p w14:paraId="1B3658A9" w14:textId="77777777" w:rsidR="00292AC8" w:rsidRDefault="00DF3392">
      <w:r>
        <w:tab/>
      </w:r>
      <w:r w:rsidR="00CE4296">
        <w:tab/>
      </w:r>
      <w:r w:rsidR="00CE4296">
        <w:rPr>
          <w:u w:val="single"/>
        </w:rPr>
        <w:t>ATTN</w:t>
      </w:r>
      <w:r w:rsidR="00CE4296">
        <w:t>:  Carolyn Busch, Chief of Staff</w:t>
      </w:r>
    </w:p>
    <w:p w14:paraId="0EF402EB" w14:textId="77777777" w:rsidR="00DF3392" w:rsidRDefault="00DF3392">
      <w:r>
        <w:tab/>
      </w:r>
      <w:r>
        <w:tab/>
      </w:r>
      <w:r>
        <w:tab/>
        <w:t xml:space="preserve">  </w:t>
      </w:r>
      <w:r w:rsidR="00156327">
        <w:t>Melani Pedroza</w:t>
      </w:r>
      <w:r>
        <w:t>,</w:t>
      </w:r>
      <w:r w:rsidR="00156327">
        <w:t xml:space="preserve"> </w:t>
      </w:r>
      <w:r>
        <w:t>Clerk of the Council</w:t>
      </w:r>
    </w:p>
    <w:p w14:paraId="4220BBB3" w14:textId="77777777" w:rsidR="00DF3392" w:rsidRDefault="00DF3392">
      <w:r>
        <w:tab/>
        <w:t>Dwight Dively, Director, Office of Performance</w:t>
      </w:r>
      <w:r w:rsidR="005D74CA">
        <w:t>,</w:t>
      </w:r>
      <w:r>
        <w:t xml:space="preserve"> Strategy and Budget</w:t>
      </w:r>
    </w:p>
    <w:p w14:paraId="7CCDA30E" w14:textId="77777777" w:rsidR="00C225D1" w:rsidRDefault="00902C87">
      <w:r>
        <w:tab/>
      </w:r>
      <w:r w:rsidR="00C225D1">
        <w:t>Rob Gannon, General Manager, King County Metro Transit</w:t>
      </w:r>
    </w:p>
    <w:p w14:paraId="77F558E7" w14:textId="77777777" w:rsidR="00C225D1" w:rsidRDefault="00C225D1">
      <w:r>
        <w:tab/>
        <w:t>Michelle Allison, Chief of Staff, King County Metro Transit</w:t>
      </w:r>
    </w:p>
    <w:p w14:paraId="1A6089D6" w14:textId="77777777" w:rsidR="00E931A8" w:rsidRPr="00D33AE7" w:rsidRDefault="009F0466">
      <w:r>
        <w:tab/>
      </w:r>
      <w:r w:rsidRPr="00D33AE7">
        <w:t>John Resha, Assistant General Manager, King County Metro Transit</w:t>
      </w:r>
    </w:p>
    <w:sectPr w:rsidR="00E931A8" w:rsidRPr="00D33AE7" w:rsidSect="00DF3392">
      <w:headerReference w:type="default" r:id="rId11"/>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46ECD" w14:textId="77777777" w:rsidR="00A559AA" w:rsidRDefault="00A559AA" w:rsidP="005D74CA">
      <w:r>
        <w:separator/>
      </w:r>
    </w:p>
  </w:endnote>
  <w:endnote w:type="continuationSeparator" w:id="0">
    <w:p w14:paraId="1F21645F" w14:textId="77777777" w:rsidR="00A559AA" w:rsidRDefault="00A559AA" w:rsidP="005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E6FDF" w14:textId="77777777" w:rsidR="00A559AA" w:rsidRDefault="00A559AA" w:rsidP="005D74CA">
      <w:r>
        <w:separator/>
      </w:r>
    </w:p>
  </w:footnote>
  <w:footnote w:type="continuationSeparator" w:id="0">
    <w:p w14:paraId="5AB96331" w14:textId="77777777" w:rsidR="00A559AA" w:rsidRDefault="00A559AA" w:rsidP="005D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6329" w14:textId="77777777" w:rsidR="00C225D1" w:rsidRDefault="00C225D1">
    <w:pPr>
      <w:pStyle w:val="Header"/>
      <w:rPr>
        <w:b/>
      </w:rPr>
    </w:pPr>
    <w:r>
      <w:t>The Honorable Joe McDermott</w:t>
    </w:r>
    <w:r>
      <w:rPr>
        <w:b/>
      </w:rPr>
      <w:t xml:space="preserve"> </w:t>
    </w:r>
  </w:p>
  <w:p w14:paraId="71B50444" w14:textId="78B289F9" w:rsidR="005D74CA" w:rsidRPr="00E94F27" w:rsidRDefault="006639A9">
    <w:pPr>
      <w:pStyle w:val="Header"/>
    </w:pPr>
    <w:r>
      <w:t>July 6</w:t>
    </w:r>
    <w:r w:rsidR="00E94F27">
      <w:t>, 2018</w:t>
    </w:r>
  </w:p>
  <w:p w14:paraId="4871A5E1" w14:textId="0B70BFA8" w:rsidR="005D74CA" w:rsidRPr="00E94F27" w:rsidRDefault="005D74CA">
    <w:pPr>
      <w:pStyle w:val="Header"/>
      <w:rPr>
        <w:b/>
      </w:rPr>
    </w:pPr>
    <w:r w:rsidRPr="00E94F27">
      <w:t>Page</w:t>
    </w:r>
    <w:r w:rsidRPr="00E94F27">
      <w:rPr>
        <w:b/>
      </w:rPr>
      <w:t xml:space="preserve"> </w:t>
    </w:r>
    <w:r w:rsidR="00E94F27" w:rsidRPr="00E94F27">
      <w:fldChar w:fldCharType="begin"/>
    </w:r>
    <w:r w:rsidR="00E94F27" w:rsidRPr="00E94F27">
      <w:instrText xml:space="preserve"> PAGE   \* MERGEFORMAT </w:instrText>
    </w:r>
    <w:r w:rsidR="00E94F27" w:rsidRPr="00E94F27">
      <w:fldChar w:fldCharType="separate"/>
    </w:r>
    <w:r w:rsidR="00E202F0">
      <w:rPr>
        <w:noProof/>
      </w:rPr>
      <w:t>5</w:t>
    </w:r>
    <w:r w:rsidR="00E94F27" w:rsidRPr="00E94F27">
      <w:rPr>
        <w:noProof/>
      </w:rPr>
      <w:fldChar w:fldCharType="end"/>
    </w:r>
  </w:p>
  <w:p w14:paraId="4AF58846" w14:textId="77777777" w:rsidR="005D74CA" w:rsidRDefault="005D74CA">
    <w:pPr>
      <w:pStyle w:val="Header"/>
      <w:rPr>
        <w:b/>
      </w:rPr>
    </w:pPr>
  </w:p>
  <w:p w14:paraId="4879AF9C" w14:textId="77777777" w:rsidR="005D74CA" w:rsidRPr="005D74CA" w:rsidRDefault="005D74C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C73"/>
    <w:multiLevelType w:val="hybridMultilevel"/>
    <w:tmpl w:val="457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4661"/>
    <w:multiLevelType w:val="hybridMultilevel"/>
    <w:tmpl w:val="97E8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325E4"/>
    <w:multiLevelType w:val="hybridMultilevel"/>
    <w:tmpl w:val="CF5A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D33F7"/>
    <w:multiLevelType w:val="hybridMultilevel"/>
    <w:tmpl w:val="A42E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478EE"/>
    <w:multiLevelType w:val="hybridMultilevel"/>
    <w:tmpl w:val="EB4A0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4C52E1B"/>
    <w:multiLevelType w:val="hybridMultilevel"/>
    <w:tmpl w:val="E726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C7E94"/>
    <w:multiLevelType w:val="hybridMultilevel"/>
    <w:tmpl w:val="710C4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2500A"/>
    <w:rsid w:val="00050706"/>
    <w:rsid w:val="0007190C"/>
    <w:rsid w:val="00081D5F"/>
    <w:rsid w:val="000C400F"/>
    <w:rsid w:val="000E4F6C"/>
    <w:rsid w:val="001061A5"/>
    <w:rsid w:val="001543E8"/>
    <w:rsid w:val="00156327"/>
    <w:rsid w:val="001936CF"/>
    <w:rsid w:val="00216C76"/>
    <w:rsid w:val="00292AC8"/>
    <w:rsid w:val="002A2D2D"/>
    <w:rsid w:val="002D246C"/>
    <w:rsid w:val="00341576"/>
    <w:rsid w:val="00354273"/>
    <w:rsid w:val="00380263"/>
    <w:rsid w:val="003D178A"/>
    <w:rsid w:val="004329E2"/>
    <w:rsid w:val="00480A01"/>
    <w:rsid w:val="004A7A5F"/>
    <w:rsid w:val="004E0A88"/>
    <w:rsid w:val="00533CDA"/>
    <w:rsid w:val="005B1943"/>
    <w:rsid w:val="005B2A6E"/>
    <w:rsid w:val="005D74CA"/>
    <w:rsid w:val="006524A3"/>
    <w:rsid w:val="006639A9"/>
    <w:rsid w:val="00672CFD"/>
    <w:rsid w:val="00684940"/>
    <w:rsid w:val="006A096B"/>
    <w:rsid w:val="0072400E"/>
    <w:rsid w:val="00780B56"/>
    <w:rsid w:val="007851A0"/>
    <w:rsid w:val="0079205A"/>
    <w:rsid w:val="007F699B"/>
    <w:rsid w:val="00807BD7"/>
    <w:rsid w:val="00830F0B"/>
    <w:rsid w:val="008674E1"/>
    <w:rsid w:val="0087110C"/>
    <w:rsid w:val="008A66BA"/>
    <w:rsid w:val="008B1E8A"/>
    <w:rsid w:val="008D6335"/>
    <w:rsid w:val="008F6DB3"/>
    <w:rsid w:val="00902C87"/>
    <w:rsid w:val="00916D01"/>
    <w:rsid w:val="00975BAE"/>
    <w:rsid w:val="00985C29"/>
    <w:rsid w:val="009B2F85"/>
    <w:rsid w:val="009F0466"/>
    <w:rsid w:val="009F26CA"/>
    <w:rsid w:val="00A16757"/>
    <w:rsid w:val="00A23AA9"/>
    <w:rsid w:val="00A2796B"/>
    <w:rsid w:val="00A37310"/>
    <w:rsid w:val="00A41459"/>
    <w:rsid w:val="00A559AA"/>
    <w:rsid w:val="00A76F62"/>
    <w:rsid w:val="00A92C5A"/>
    <w:rsid w:val="00AA21AB"/>
    <w:rsid w:val="00AA7D01"/>
    <w:rsid w:val="00AE27A0"/>
    <w:rsid w:val="00B0673D"/>
    <w:rsid w:val="00BA2DDB"/>
    <w:rsid w:val="00BE095A"/>
    <w:rsid w:val="00BE0989"/>
    <w:rsid w:val="00C225D1"/>
    <w:rsid w:val="00C2389F"/>
    <w:rsid w:val="00C77C1F"/>
    <w:rsid w:val="00CA0D79"/>
    <w:rsid w:val="00CC01B0"/>
    <w:rsid w:val="00CD6129"/>
    <w:rsid w:val="00CD74F4"/>
    <w:rsid w:val="00CE4296"/>
    <w:rsid w:val="00CE7BB3"/>
    <w:rsid w:val="00D33AE7"/>
    <w:rsid w:val="00D3641B"/>
    <w:rsid w:val="00D3692E"/>
    <w:rsid w:val="00D54078"/>
    <w:rsid w:val="00D7381D"/>
    <w:rsid w:val="00D754E0"/>
    <w:rsid w:val="00DE73DA"/>
    <w:rsid w:val="00DF3392"/>
    <w:rsid w:val="00DF7400"/>
    <w:rsid w:val="00E04F16"/>
    <w:rsid w:val="00E202F0"/>
    <w:rsid w:val="00E931A8"/>
    <w:rsid w:val="00E94F27"/>
    <w:rsid w:val="00E96D04"/>
    <w:rsid w:val="00EA011B"/>
    <w:rsid w:val="00EC7027"/>
    <w:rsid w:val="00ED4AC3"/>
    <w:rsid w:val="00EE5117"/>
    <w:rsid w:val="00EF485F"/>
    <w:rsid w:val="00F12732"/>
    <w:rsid w:val="00F14646"/>
    <w:rsid w:val="00F2394C"/>
    <w:rsid w:val="00F24F6D"/>
    <w:rsid w:val="00F344A8"/>
    <w:rsid w:val="00F42225"/>
    <w:rsid w:val="00F53DC7"/>
    <w:rsid w:val="00F72765"/>
    <w:rsid w:val="00F77990"/>
    <w:rsid w:val="00F810B1"/>
    <w:rsid w:val="00FD14AF"/>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64E8"/>
  <w15:chartTrackingRefBased/>
  <w15:docId w15:val="{6C9EB55B-0EBD-42CE-AA3C-7EBAF6C1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link w:val="Header"/>
    <w:uiPriority w:val="99"/>
    <w:rsid w:val="005D74CA"/>
    <w:rPr>
      <w:sz w:val="24"/>
      <w:szCs w:val="22"/>
    </w:rPr>
  </w:style>
  <w:style w:type="paragraph" w:styleId="Footer">
    <w:name w:val="footer"/>
    <w:basedOn w:val="Normal"/>
    <w:link w:val="FooterChar"/>
    <w:uiPriority w:val="99"/>
    <w:unhideWhenUsed/>
    <w:rsid w:val="005D74CA"/>
    <w:pPr>
      <w:tabs>
        <w:tab w:val="center" w:pos="4680"/>
        <w:tab w:val="right" w:pos="9360"/>
      </w:tabs>
    </w:pPr>
  </w:style>
  <w:style w:type="character" w:customStyle="1" w:styleId="FooterChar">
    <w:name w:val="Footer Char"/>
    <w:link w:val="Footer"/>
    <w:uiPriority w:val="99"/>
    <w:rsid w:val="005D74CA"/>
    <w:rPr>
      <w:sz w:val="24"/>
      <w:szCs w:val="22"/>
    </w:rPr>
  </w:style>
  <w:style w:type="paragraph" w:styleId="BalloonText">
    <w:name w:val="Balloon Text"/>
    <w:basedOn w:val="Normal"/>
    <w:link w:val="BalloonTextChar"/>
    <w:uiPriority w:val="99"/>
    <w:semiHidden/>
    <w:unhideWhenUsed/>
    <w:rsid w:val="00ED4AC3"/>
    <w:rPr>
      <w:rFonts w:ascii="Segoe UI" w:hAnsi="Segoe UI" w:cs="Segoe UI"/>
      <w:sz w:val="18"/>
      <w:szCs w:val="18"/>
    </w:rPr>
  </w:style>
  <w:style w:type="character" w:customStyle="1" w:styleId="BalloonTextChar">
    <w:name w:val="Balloon Text Char"/>
    <w:link w:val="BalloonText"/>
    <w:uiPriority w:val="99"/>
    <w:semiHidden/>
    <w:rsid w:val="00ED4AC3"/>
    <w:rPr>
      <w:rFonts w:ascii="Segoe UI" w:hAnsi="Segoe UI" w:cs="Segoe UI"/>
      <w:sz w:val="18"/>
      <w:szCs w:val="18"/>
    </w:rPr>
  </w:style>
  <w:style w:type="paragraph" w:styleId="ListParagraph">
    <w:name w:val="List Paragraph"/>
    <w:basedOn w:val="Normal"/>
    <w:uiPriority w:val="34"/>
    <w:qFormat/>
    <w:rsid w:val="00780B56"/>
    <w:pPr>
      <w:ind w:left="720"/>
      <w:contextualSpacing/>
    </w:pPr>
  </w:style>
  <w:style w:type="character" w:styleId="Strong">
    <w:name w:val="Strong"/>
    <w:basedOn w:val="DefaultParagraphFont"/>
    <w:uiPriority w:val="22"/>
    <w:qFormat/>
    <w:rsid w:val="007F699B"/>
    <w:rPr>
      <w:b/>
      <w:bCs/>
    </w:rPr>
  </w:style>
  <w:style w:type="paragraph" w:styleId="NormalWeb">
    <w:name w:val="Normal (Web)"/>
    <w:basedOn w:val="Normal"/>
    <w:uiPriority w:val="99"/>
    <w:unhideWhenUsed/>
    <w:rsid w:val="007F699B"/>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40900">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2">
          <w:marLeft w:val="0"/>
          <w:marRight w:val="0"/>
          <w:marTop w:val="0"/>
          <w:marBottom w:val="0"/>
          <w:divBdr>
            <w:top w:val="none" w:sz="0" w:space="0" w:color="auto"/>
            <w:left w:val="none" w:sz="0" w:space="0" w:color="auto"/>
            <w:bottom w:val="none" w:sz="0" w:space="0" w:color="auto"/>
            <w:right w:val="none" w:sz="0" w:space="0" w:color="auto"/>
          </w:divBdr>
          <w:divsChild>
            <w:div w:id="1218974186">
              <w:marLeft w:val="0"/>
              <w:marRight w:val="0"/>
              <w:marTop w:val="0"/>
              <w:marBottom w:val="0"/>
              <w:divBdr>
                <w:top w:val="none" w:sz="0" w:space="0" w:color="auto"/>
                <w:left w:val="none" w:sz="0" w:space="0" w:color="auto"/>
                <w:bottom w:val="none" w:sz="0" w:space="0" w:color="auto"/>
                <w:right w:val="none" w:sz="0" w:space="0" w:color="auto"/>
              </w:divBdr>
              <w:divsChild>
                <w:div w:id="1212427542">
                  <w:marLeft w:val="-300"/>
                  <w:marRight w:val="-300"/>
                  <w:marTop w:val="0"/>
                  <w:marBottom w:val="0"/>
                  <w:divBdr>
                    <w:top w:val="none" w:sz="0" w:space="0" w:color="auto"/>
                    <w:left w:val="none" w:sz="0" w:space="0" w:color="auto"/>
                    <w:bottom w:val="none" w:sz="0" w:space="0" w:color="auto"/>
                    <w:right w:val="none" w:sz="0" w:space="0" w:color="auto"/>
                  </w:divBdr>
                  <w:divsChild>
                    <w:div w:id="582878033">
                      <w:marLeft w:val="0"/>
                      <w:marRight w:val="0"/>
                      <w:marTop w:val="0"/>
                      <w:marBottom w:val="0"/>
                      <w:divBdr>
                        <w:top w:val="none" w:sz="0" w:space="0" w:color="auto"/>
                        <w:left w:val="none" w:sz="0" w:space="0" w:color="auto"/>
                        <w:bottom w:val="none" w:sz="0" w:space="0" w:color="auto"/>
                        <w:right w:val="none" w:sz="0" w:space="0" w:color="auto"/>
                      </w:divBdr>
                      <w:divsChild>
                        <w:div w:id="564797576">
                          <w:marLeft w:val="-300"/>
                          <w:marRight w:val="-300"/>
                          <w:marTop w:val="0"/>
                          <w:marBottom w:val="0"/>
                          <w:divBdr>
                            <w:top w:val="none" w:sz="0" w:space="0" w:color="auto"/>
                            <w:left w:val="none" w:sz="0" w:space="0" w:color="auto"/>
                            <w:bottom w:val="none" w:sz="0" w:space="0" w:color="auto"/>
                            <w:right w:val="none" w:sz="0" w:space="0" w:color="auto"/>
                          </w:divBdr>
                          <w:divsChild>
                            <w:div w:id="12250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EA1A8F9C41E54392052F3A5F6F4A2B" ma:contentTypeVersion="9" ma:contentTypeDescription="Create a new document." ma:contentTypeScope="" ma:versionID="573eea91d7def244fe346e1b51515111">
  <xsd:schema xmlns:xsd="http://www.w3.org/2001/XMLSchema" xmlns:xs="http://www.w3.org/2001/XMLSchema" xmlns:p="http://schemas.microsoft.com/office/2006/metadata/properties" xmlns:ns1="http://schemas.microsoft.com/sharepoint/v3" xmlns:ns2="f9e8b835-33f6-45f9-8975-e86b42bfa183" xmlns:ns3="50d5e984-89cd-4a7e-a86a-fc3f44994290" targetNamespace="http://schemas.microsoft.com/office/2006/metadata/properties" ma:root="true" ma:fieldsID="1891f95a7610ae1d8c627ac953961bd7" ns1:_="" ns2:_="" ns3:_="">
    <xsd:import namespace="http://schemas.microsoft.com/sharepoint/v3"/>
    <xsd:import namespace="f9e8b835-33f6-45f9-8975-e86b42bfa183"/>
    <xsd:import namespace="50d5e984-89cd-4a7e-a86a-fc3f44994290"/>
    <xsd:element name="properties">
      <xsd:complexType>
        <xsd:sequence>
          <xsd:element name="documentManagement">
            <xsd:complexType>
              <xsd:all>
                <xsd:element ref="ns1:PublishingStartDate" minOccurs="0"/>
                <xsd:element ref="ns1:PublishingExpirationDate" minOccurs="0"/>
                <xsd:element ref="ns2:TaxCatchAll" minOccurs="0"/>
                <xsd:element ref="ns3:Category"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8b835-33f6-45f9-8975-e86b42bfa18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a1fa43b-c955-4924-896b-5399cff9844c}" ma:internalName="TaxCatchAll" ma:showField="CatchAllData" ma:web="f9e8b835-33f6-45f9-8975-e86b42bfa18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5e984-89cd-4a7e-a86a-fc3f44994290"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Director"/>
          <xsd:enumeration value="Executive"/>
          <xsd:enumeration value="King Street Center"/>
          <xsd:enumeration value="Legislation Instruction"/>
          <xsd:enumeration value="Legislation Template"/>
          <xsd:enumeration value="Surplus"/>
          <xsd:enumeration value="Trave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e8b835-33f6-45f9-8975-e86b42bfa183"/>
    <Category xmlns="50d5e984-89cd-4a7e-a86a-fc3f44994290"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FFE0E-9C87-4CC2-92F4-338BCE8968E4}">
  <ds:schemaRefs>
    <ds:schemaRef ds:uri="http://schemas.microsoft.com/office/2006/metadata/longProperties"/>
  </ds:schemaRefs>
</ds:datastoreItem>
</file>

<file path=customXml/itemProps2.xml><?xml version="1.0" encoding="utf-8"?>
<ds:datastoreItem xmlns:ds="http://schemas.openxmlformats.org/officeDocument/2006/customXml" ds:itemID="{B830A746-71BC-4108-89D8-9185777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e8b835-33f6-45f9-8975-e86b42bfa183"/>
    <ds:schemaRef ds:uri="50d5e984-89cd-4a7e-a86a-fc3f44994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AE1A3-34C8-4369-BCB4-EFBCE56ED227}">
  <ds:schemaRefs>
    <ds:schemaRef ds:uri="http://schemas.openxmlformats.org/package/2006/metadata/core-properties"/>
    <ds:schemaRef ds:uri="50d5e984-89cd-4a7e-a86a-fc3f44994290"/>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f9e8b835-33f6-45f9-8975-e86b42bfa183"/>
    <ds:schemaRef ds:uri="http://schemas.microsoft.com/sharepoint/v3"/>
    <ds:schemaRef ds:uri="http://purl.org/dc/elements/1.1/"/>
  </ds:schemaRefs>
</ds:datastoreItem>
</file>

<file path=customXml/itemProps4.xml><?xml version="1.0" encoding="utf-8"?>
<ds:datastoreItem xmlns:ds="http://schemas.openxmlformats.org/officeDocument/2006/customXml" ds:itemID="{424D09AA-2118-4C89-87FB-B34554EEE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Harrison</dc:creator>
  <cp:keywords/>
  <dc:description/>
  <cp:lastModifiedBy>Masuo, Janet</cp:lastModifiedBy>
  <cp:revision>2</cp:revision>
  <cp:lastPrinted>2018-07-06T17:50:00Z</cp:lastPrinted>
  <dcterms:created xsi:type="dcterms:W3CDTF">2018-07-06T23:09:00Z</dcterms:created>
  <dcterms:modified xsi:type="dcterms:W3CDTF">2018-07-06T23:09:00Z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Day, Esther;Hebert, Amber;Badzik, Van</vt:lpwstr>
  </property>
  <property fmtid="{D5CDD505-2E9C-101B-9397-08002B2CF9AE}" pid="3" name="SharedWithUsers">
    <vt:lpwstr>668;#Day, Esther;#398;#Hebert, Amber;#2065;#Badzik, Van</vt:lpwstr>
  </property>
  <property fmtid="{D5CDD505-2E9C-101B-9397-08002B2CF9AE}" pid="4" name="SharingHintHash">
    <vt:lpwstr>1646542034</vt:lpwstr>
  </property>
</Properties>
</file>