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38" w:rsidRPr="000E3809" w:rsidRDefault="0045413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1BAD" w:rsidRPr="000E3809" w:rsidRDefault="008B1BAD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42C78" w:rsidRPr="000E3809" w:rsidRDefault="00542C7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42C78" w:rsidRPr="000E3809" w:rsidRDefault="00542C7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42C78" w:rsidRPr="000E3809" w:rsidRDefault="00542C7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42C78" w:rsidRPr="000E3809" w:rsidRDefault="00542C7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8217B" w:rsidRPr="000E3809" w:rsidRDefault="00DA15B2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April </w:t>
      </w:r>
      <w:r w:rsidR="0088488A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, 2018</w:t>
      </w:r>
    </w:p>
    <w:p w:rsidR="00454138" w:rsidRPr="000E3809" w:rsidRDefault="00454138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064E" w:rsidRPr="000E3809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064E" w:rsidRPr="000E3809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The Honorable </w:t>
      </w:r>
      <w:r w:rsidR="000602CC" w:rsidRPr="000E3809">
        <w:rPr>
          <w:rFonts w:ascii="Times New Roman" w:hAnsi="Times New Roman"/>
          <w:color w:val="000000" w:themeColor="text1"/>
          <w:sz w:val="24"/>
          <w:szCs w:val="24"/>
        </w:rPr>
        <w:t>Joe McDermott</w:t>
      </w:r>
    </w:p>
    <w:p w:rsidR="00E5064E" w:rsidRPr="000E3809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Chair, King County Council</w:t>
      </w:r>
    </w:p>
    <w:p w:rsidR="00E5064E" w:rsidRPr="000E3809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Room 1200</w:t>
      </w:r>
    </w:p>
    <w:p w:rsidR="00E5064E" w:rsidRPr="000E3809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542C78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42C78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542C78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542C78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542C78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542C78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42C78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542C78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42C78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E</w:t>
      </w:r>
    </w:p>
    <w:p w:rsidR="00E53587" w:rsidRPr="000E3809" w:rsidRDefault="00E53587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4B1F" w:rsidRPr="000E3809" w:rsidRDefault="00246547" w:rsidP="007B4BC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Dear </w:t>
      </w:r>
      <w:r w:rsidR="000602CC" w:rsidRPr="000E3809">
        <w:rPr>
          <w:rFonts w:ascii="Times New Roman" w:hAnsi="Times New Roman"/>
          <w:color w:val="000000" w:themeColor="text1"/>
          <w:sz w:val="24"/>
          <w:szCs w:val="24"/>
        </w:rPr>
        <w:t>Councilmember McDermott</w:t>
      </w:r>
      <w:r w:rsidR="00454138" w:rsidRPr="000E380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A2785" w:rsidRDefault="000E3809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 am pleased to notify you that effective April 9, I have appointed Tanya Hannah to the role of Director of the King County Department of Information Technology.  I am presenting the</w:t>
      </w:r>
      <w:r w:rsidR="009A2785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enclosed motion for County Council’s approval to confirm </w:t>
      </w:r>
      <w:r>
        <w:rPr>
          <w:rFonts w:ascii="Times New Roman" w:hAnsi="Times New Roman"/>
          <w:color w:val="000000" w:themeColor="text1"/>
          <w:sz w:val="24"/>
          <w:szCs w:val="24"/>
        </w:rPr>
        <w:t>Ms.</w:t>
      </w:r>
      <w:r w:rsidR="009A2785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Hannah as the Director of the King County Department of Information Technology</w:t>
      </w:r>
      <w:r w:rsidR="008C0533">
        <w:rPr>
          <w:rFonts w:ascii="Times New Roman" w:hAnsi="Times New Roman"/>
          <w:color w:val="000000" w:themeColor="text1"/>
          <w:sz w:val="24"/>
          <w:szCs w:val="24"/>
        </w:rPr>
        <w:t xml:space="preserve"> (KCIT)</w:t>
      </w:r>
      <w:r w:rsidR="009A2785" w:rsidRPr="000E38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88A" w:rsidRPr="000E3809" w:rsidRDefault="0088488A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00741" w:rsidRPr="000E3809" w:rsidRDefault="009A2785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On October </w:t>
      </w:r>
      <w:r w:rsidRPr="000E3809">
        <w:rPr>
          <w:rFonts w:ascii="Times New Roman" w:hAnsi="Times New Roman"/>
          <w:color w:val="000000" w:themeColor="text1"/>
          <w:sz w:val="24"/>
          <w:szCs w:val="24"/>
          <w:lang w:val="en"/>
        </w:rPr>
        <w:t>7, 2017</w:t>
      </w:r>
      <w:r w:rsidR="0013211B">
        <w:rPr>
          <w:rFonts w:ascii="Times New Roman" w:hAnsi="Times New Roman"/>
          <w:color w:val="000000" w:themeColor="text1"/>
          <w:sz w:val="24"/>
          <w:szCs w:val="24"/>
          <w:lang w:val="en"/>
        </w:rPr>
        <w:t>,</w:t>
      </w:r>
      <w:r w:rsidRPr="000E380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I appointed Ms. Hannah to serve a</w:t>
      </w:r>
      <w:r w:rsidR="008B2D75">
        <w:rPr>
          <w:rFonts w:ascii="Times New Roman" w:hAnsi="Times New Roman"/>
          <w:color w:val="000000" w:themeColor="text1"/>
          <w:sz w:val="24"/>
          <w:szCs w:val="24"/>
          <w:lang w:val="en"/>
        </w:rPr>
        <w:t>s the</w:t>
      </w:r>
      <w:r w:rsidRPr="000E380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r w:rsidR="008B2D75">
        <w:rPr>
          <w:rFonts w:ascii="Times New Roman" w:hAnsi="Times New Roman"/>
          <w:color w:val="000000" w:themeColor="text1"/>
          <w:sz w:val="24"/>
          <w:szCs w:val="24"/>
          <w:lang w:val="en"/>
        </w:rPr>
        <w:t>I</w:t>
      </w:r>
      <w:r w:rsidR="0013211B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nterim </w:t>
      </w:r>
      <w:r w:rsidR="008B2D75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Director of </w:t>
      </w:r>
      <w:r w:rsidRPr="000E3809">
        <w:rPr>
          <w:rFonts w:ascii="Times New Roman" w:hAnsi="Times New Roman"/>
          <w:color w:val="000000" w:themeColor="text1"/>
          <w:sz w:val="24"/>
          <w:szCs w:val="24"/>
          <w:lang w:val="en"/>
        </w:rPr>
        <w:t>KCIT</w:t>
      </w:r>
      <w:r w:rsidR="00DE715A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. </w:t>
      </w:r>
      <w:r w:rsidRPr="000E380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She has </w:t>
      </w:r>
      <w:r w:rsidR="008B2D75">
        <w:rPr>
          <w:rFonts w:ascii="Times New Roman" w:hAnsi="Times New Roman"/>
          <w:color w:val="000000" w:themeColor="text1"/>
          <w:sz w:val="24"/>
          <w:szCs w:val="24"/>
          <w:lang w:val="en"/>
        </w:rPr>
        <w:t>served well during this period of transition</w:t>
      </w:r>
      <w:r w:rsidR="0088488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A2785" w:rsidRPr="000E3809" w:rsidRDefault="009A2785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21656" w:rsidRPr="000E3809" w:rsidRDefault="00621656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Ms. Hannah has over 20 </w:t>
      </w:r>
      <w:r w:rsidR="00D27F76" w:rsidRPr="000E3809">
        <w:rPr>
          <w:rFonts w:ascii="Times New Roman" w:hAnsi="Times New Roman"/>
          <w:color w:val="000000" w:themeColor="text1"/>
          <w:sz w:val="24"/>
          <w:szCs w:val="24"/>
        </w:rPr>
        <w:t>years’ experience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leading information technology teams in both the public and private sector.  Prior to accepting a position with the County in 2016, Ms</w:t>
      </w:r>
      <w:r w:rsidR="000E38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Hannah held senior roles at both Ama</w:t>
      </w:r>
      <w:r w:rsidR="000E3809">
        <w:rPr>
          <w:rFonts w:ascii="Times New Roman" w:hAnsi="Times New Roman"/>
          <w:color w:val="000000" w:themeColor="text1"/>
          <w:sz w:val="24"/>
          <w:szCs w:val="24"/>
        </w:rPr>
        <w:t>zon and Computer Service Corpor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ation.</w:t>
      </w:r>
    </w:p>
    <w:p w:rsidR="00621656" w:rsidRPr="000E3809" w:rsidRDefault="00621656" w:rsidP="000E380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21656" w:rsidRPr="000E3809" w:rsidRDefault="00621656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Over most of the last two years, Ms. Hannah has served as both deputy and interim acting director of </w:t>
      </w:r>
      <w:r w:rsidR="0088488A">
        <w:rPr>
          <w:rFonts w:ascii="Times New Roman" w:hAnsi="Times New Roman"/>
          <w:color w:val="000000" w:themeColor="text1"/>
          <w:sz w:val="24"/>
          <w:szCs w:val="24"/>
        </w:rPr>
        <w:t>KCIT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.  During that time, her focus has been o</w:t>
      </w:r>
      <w:r w:rsidR="00501E74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provid</w:t>
      </w:r>
      <w:r w:rsidR="00501E74">
        <w:rPr>
          <w:rFonts w:ascii="Times New Roman" w:hAnsi="Times New Roman"/>
          <w:color w:val="000000" w:themeColor="text1"/>
          <w:sz w:val="24"/>
          <w:szCs w:val="24"/>
        </w:rPr>
        <w:t>ing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excellent custo</w:t>
      </w:r>
      <w:r w:rsidR="0088488A">
        <w:rPr>
          <w:rFonts w:ascii="Times New Roman" w:hAnsi="Times New Roman"/>
          <w:color w:val="000000" w:themeColor="text1"/>
          <w:sz w:val="24"/>
          <w:szCs w:val="24"/>
        </w:rPr>
        <w:t>mer service to C</w:t>
      </w:r>
      <w:r w:rsidR="00193C40">
        <w:rPr>
          <w:rFonts w:ascii="Times New Roman" w:hAnsi="Times New Roman"/>
          <w:color w:val="000000" w:themeColor="text1"/>
          <w:sz w:val="24"/>
          <w:szCs w:val="24"/>
        </w:rPr>
        <w:t>ounty agencies.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 She work</w:t>
      </w:r>
      <w:r w:rsidR="008E59A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with departments to understand their technology needs to </w:t>
      </w:r>
      <w:r w:rsidR="008E59A8">
        <w:rPr>
          <w:rFonts w:ascii="Times New Roman" w:hAnsi="Times New Roman"/>
          <w:color w:val="000000" w:themeColor="text1"/>
          <w:sz w:val="24"/>
          <w:szCs w:val="24"/>
        </w:rPr>
        <w:t xml:space="preserve">ensure 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KCIT can deliver the right </w:t>
      </w:r>
      <w:r w:rsidR="00193C40">
        <w:rPr>
          <w:rFonts w:ascii="Times New Roman" w:hAnsi="Times New Roman"/>
          <w:color w:val="000000" w:themeColor="text1"/>
          <w:sz w:val="24"/>
          <w:szCs w:val="24"/>
        </w:rPr>
        <w:t>technology solutions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01E7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E715A" w:rsidRPr="000E3809" w:rsidRDefault="00DE715A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4B18" w:rsidRDefault="00D27F76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Ms</w:t>
      </w:r>
      <w:r w:rsidR="00193C40">
        <w:rPr>
          <w:rFonts w:ascii="Times New Roman" w:hAnsi="Times New Roman"/>
          <w:color w:val="000000" w:themeColor="text1"/>
          <w:sz w:val="24"/>
          <w:szCs w:val="24"/>
        </w:rPr>
        <w:t xml:space="preserve">. Hannah is </w:t>
      </w:r>
      <w:r>
        <w:rPr>
          <w:rFonts w:ascii="Times New Roman" w:hAnsi="Times New Roman"/>
          <w:color w:val="000000" w:themeColor="text1"/>
          <w:sz w:val="24"/>
          <w:szCs w:val="24"/>
        </w:rPr>
        <w:t>committed</w:t>
      </w:r>
      <w:r w:rsidR="00193C40">
        <w:rPr>
          <w:rFonts w:ascii="Times New Roman" w:hAnsi="Times New Roman"/>
          <w:color w:val="000000" w:themeColor="text1"/>
          <w:sz w:val="24"/>
          <w:szCs w:val="24"/>
        </w:rPr>
        <w:t xml:space="preserve"> to staff</w:t>
      </w:r>
      <w:r w:rsidR="00621656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development.  She </w:t>
      </w:r>
      <w:r w:rsidR="001A230D">
        <w:rPr>
          <w:rFonts w:ascii="Times New Roman" w:hAnsi="Times New Roman"/>
          <w:color w:val="000000" w:themeColor="text1"/>
          <w:sz w:val="24"/>
          <w:szCs w:val="24"/>
        </w:rPr>
        <w:t xml:space="preserve">also </w:t>
      </w:r>
      <w:r w:rsidR="00621656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focused on instituting active development plans to assist employees in </w:t>
      </w:r>
      <w:r w:rsidR="00193C40">
        <w:rPr>
          <w:rFonts w:ascii="Times New Roman" w:hAnsi="Times New Roman"/>
          <w:color w:val="000000" w:themeColor="text1"/>
          <w:sz w:val="24"/>
          <w:szCs w:val="24"/>
        </w:rPr>
        <w:t>impro</w:t>
      </w:r>
      <w:r w:rsidR="000E3809" w:rsidRPr="000E3809">
        <w:rPr>
          <w:rFonts w:ascii="Times New Roman" w:hAnsi="Times New Roman"/>
          <w:color w:val="000000" w:themeColor="text1"/>
          <w:sz w:val="24"/>
          <w:szCs w:val="24"/>
        </w:rPr>
        <w:t>ving their</w:t>
      </w:r>
      <w:r w:rsidR="00193C40">
        <w:rPr>
          <w:rFonts w:ascii="Times New Roman" w:hAnsi="Times New Roman"/>
          <w:color w:val="000000" w:themeColor="text1"/>
          <w:sz w:val="24"/>
          <w:szCs w:val="24"/>
        </w:rPr>
        <w:t xml:space="preserve"> skills</w:t>
      </w:r>
      <w:r w:rsidR="00621656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93C40">
        <w:rPr>
          <w:rFonts w:ascii="Times New Roman" w:hAnsi="Times New Roman"/>
          <w:color w:val="000000" w:themeColor="text1"/>
          <w:sz w:val="24"/>
          <w:szCs w:val="24"/>
        </w:rPr>
        <w:t xml:space="preserve">enabling </w:t>
      </w:r>
      <w:r w:rsidR="000E3809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them to </w:t>
      </w:r>
      <w:r w:rsidR="00193C40">
        <w:rPr>
          <w:rFonts w:ascii="Times New Roman" w:hAnsi="Times New Roman"/>
          <w:color w:val="000000" w:themeColor="text1"/>
          <w:sz w:val="24"/>
          <w:szCs w:val="24"/>
        </w:rPr>
        <w:t>take ad</w:t>
      </w:r>
      <w:r w:rsidR="00621656" w:rsidRPr="000E3809">
        <w:rPr>
          <w:rFonts w:ascii="Times New Roman" w:hAnsi="Times New Roman"/>
          <w:color w:val="000000" w:themeColor="text1"/>
          <w:sz w:val="24"/>
          <w:szCs w:val="24"/>
        </w:rPr>
        <w:t>vantage of opportunities for growth</w:t>
      </w:r>
      <w:r w:rsidR="00193C40">
        <w:rPr>
          <w:rFonts w:ascii="Times New Roman" w:hAnsi="Times New Roman"/>
          <w:color w:val="000000" w:themeColor="text1"/>
          <w:sz w:val="24"/>
          <w:szCs w:val="24"/>
        </w:rPr>
        <w:t xml:space="preserve"> and to incre</w:t>
      </w:r>
      <w:r w:rsidR="000E3809" w:rsidRPr="000E3809">
        <w:rPr>
          <w:rFonts w:ascii="Times New Roman" w:hAnsi="Times New Roman"/>
          <w:color w:val="000000" w:themeColor="text1"/>
          <w:sz w:val="24"/>
          <w:szCs w:val="24"/>
        </w:rPr>
        <w:t>ase the level of service provide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0E3809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to customers of KCIT.</w:t>
      </w:r>
      <w:r w:rsidR="00621656"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1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8488A" w:rsidRPr="000E3809" w:rsidRDefault="0088488A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4B18" w:rsidRDefault="000E3809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Ms. Hannah’s diverse skill set will help modernize </w:t>
      </w:r>
      <w:r w:rsidR="00D27F76">
        <w:rPr>
          <w:rFonts w:ascii="Times New Roman" w:hAnsi="Times New Roman"/>
          <w:color w:val="000000" w:themeColor="text1"/>
          <w:sz w:val="24"/>
          <w:szCs w:val="24"/>
        </w:rPr>
        <w:t>the County’s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applications, meet the challenges of cyber security and </w:t>
      </w:r>
      <w:r w:rsidR="00D27F76">
        <w:rPr>
          <w:rFonts w:ascii="Times New Roman" w:hAnsi="Times New Roman"/>
          <w:color w:val="000000" w:themeColor="text1"/>
          <w:sz w:val="24"/>
          <w:szCs w:val="24"/>
        </w:rPr>
        <w:t>continue</w:t>
      </w:r>
      <w:r w:rsidR="00193C40">
        <w:rPr>
          <w:rFonts w:ascii="Times New Roman" w:hAnsi="Times New Roman"/>
          <w:color w:val="000000" w:themeColor="text1"/>
          <w:sz w:val="24"/>
          <w:szCs w:val="24"/>
        </w:rPr>
        <w:t xml:space="preserve"> to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7F76">
        <w:rPr>
          <w:rFonts w:ascii="Times New Roman" w:hAnsi="Times New Roman"/>
          <w:color w:val="000000" w:themeColor="text1"/>
          <w:sz w:val="24"/>
          <w:szCs w:val="24"/>
        </w:rPr>
        <w:t xml:space="preserve">work 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with current customers to make sure they have the right technology </w:t>
      </w:r>
      <w:r w:rsidR="00A7615C">
        <w:rPr>
          <w:rFonts w:ascii="Times New Roman" w:hAnsi="Times New Roman"/>
          <w:color w:val="000000" w:themeColor="text1"/>
          <w:sz w:val="24"/>
          <w:szCs w:val="24"/>
        </w:rPr>
        <w:t xml:space="preserve">to effectively meet </w:t>
      </w:r>
      <w:r w:rsidR="00AF43DA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goals and priorities</w:t>
      </w:r>
      <w:r w:rsidR="001A23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43DA">
        <w:rPr>
          <w:rFonts w:ascii="Times New Roman" w:hAnsi="Times New Roman"/>
          <w:color w:val="000000" w:themeColor="text1"/>
          <w:sz w:val="24"/>
          <w:szCs w:val="24"/>
        </w:rPr>
        <w:t>of the</w:t>
      </w:r>
      <w:r w:rsidR="001A230D">
        <w:rPr>
          <w:rFonts w:ascii="Times New Roman" w:hAnsi="Times New Roman"/>
          <w:color w:val="000000" w:themeColor="text1"/>
          <w:sz w:val="24"/>
          <w:szCs w:val="24"/>
        </w:rPr>
        <w:t xml:space="preserve"> County</w:t>
      </w:r>
      <w:r w:rsidR="00AF43DA">
        <w:rPr>
          <w:rFonts w:ascii="Times New Roman" w:hAnsi="Times New Roman"/>
          <w:color w:val="000000" w:themeColor="text1"/>
          <w:sz w:val="24"/>
          <w:szCs w:val="24"/>
        </w:rPr>
        <w:t>’s</w:t>
      </w:r>
      <w:r w:rsidR="001A230D">
        <w:rPr>
          <w:rFonts w:ascii="Times New Roman" w:hAnsi="Times New Roman"/>
          <w:color w:val="000000" w:themeColor="text1"/>
          <w:sz w:val="24"/>
          <w:szCs w:val="24"/>
        </w:rPr>
        <w:t xml:space="preserve"> Strategic Plan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88A" w:rsidRPr="000E3809" w:rsidRDefault="0088488A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064E" w:rsidRPr="000E3809" w:rsidRDefault="001974B3" w:rsidP="008848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It is my great pleasure to request the confirmation of Ms. Tanya Hannah </w:t>
      </w:r>
      <w:r w:rsidR="00193C40">
        <w:rPr>
          <w:rFonts w:ascii="Times New Roman" w:hAnsi="Times New Roman"/>
          <w:color w:val="000000" w:themeColor="text1"/>
          <w:sz w:val="24"/>
          <w:szCs w:val="24"/>
        </w:rPr>
        <w:t>as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the Director of the King County Department of Information Technology</w:t>
      </w:r>
      <w:r w:rsidR="00E5064E" w:rsidRPr="000E38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587" w:rsidRPr="000E3809" w:rsidRDefault="00E53587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5B19" w:rsidRPr="000E3809" w:rsidRDefault="00BC5B19" w:rsidP="0045413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Sincerely,</w:t>
      </w:r>
    </w:p>
    <w:p w:rsidR="00BC5B19" w:rsidRPr="000E3809" w:rsidRDefault="00BC5B19" w:rsidP="0045413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54138" w:rsidRPr="000E3809" w:rsidRDefault="00454138" w:rsidP="0045413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54138" w:rsidRPr="000E3809" w:rsidRDefault="00454138" w:rsidP="0045413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C5B19" w:rsidRPr="000E3809" w:rsidRDefault="00BC5B19" w:rsidP="004541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Dow Constantine</w:t>
      </w:r>
    </w:p>
    <w:p w:rsidR="00BC5B19" w:rsidRPr="000E3809" w:rsidRDefault="00BC5B19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King County Executive</w:t>
      </w:r>
    </w:p>
    <w:p w:rsidR="00E53587" w:rsidRPr="000E3809" w:rsidRDefault="00E53587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064E" w:rsidRPr="000E3809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Enclosure</w:t>
      </w:r>
    </w:p>
    <w:p w:rsidR="00E5064E" w:rsidRPr="000E3809" w:rsidRDefault="00E5064E" w:rsidP="00E535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E3067" w:rsidRPr="000E3809" w:rsidRDefault="004E3067" w:rsidP="004E30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cc: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ab/>
        <w:t>King County Councilmembers</w:t>
      </w:r>
    </w:p>
    <w:p w:rsidR="004E3067" w:rsidRPr="000E3809" w:rsidRDefault="004E3067" w:rsidP="004E30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E3809">
        <w:rPr>
          <w:rFonts w:ascii="Times New Roman" w:hAnsi="Times New Roman"/>
          <w:color w:val="000000" w:themeColor="text1"/>
          <w:sz w:val="24"/>
          <w:szCs w:val="24"/>
          <w:u w:val="single"/>
        </w:rPr>
        <w:t>ATTN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r w:rsidR="001974B3" w:rsidRPr="000E3809">
        <w:rPr>
          <w:rFonts w:ascii="Times New Roman" w:hAnsi="Times New Roman"/>
          <w:color w:val="000000" w:themeColor="text1"/>
          <w:sz w:val="24"/>
          <w:szCs w:val="24"/>
        </w:rPr>
        <w:t>Carolyn Busch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, Chief of Staff</w:t>
      </w:r>
    </w:p>
    <w:p w:rsidR="004E3067" w:rsidRPr="000E3809" w:rsidRDefault="004E3067" w:rsidP="004E30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Melani Pedroza, Clerk of the Council</w:t>
      </w:r>
    </w:p>
    <w:p w:rsidR="004E3067" w:rsidRPr="000E3809" w:rsidRDefault="004E3067" w:rsidP="004E30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ab/>
        <w:t xml:space="preserve">Whitney Abrams, Chief People Officer, King County Executive Office </w:t>
      </w:r>
    </w:p>
    <w:p w:rsidR="004E3067" w:rsidRPr="000E3809" w:rsidRDefault="004E3067" w:rsidP="004E3067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Dwight Dively, Director, Office of Performance, Strategy and Budget</w:t>
      </w:r>
    </w:p>
    <w:p w:rsidR="004E3067" w:rsidRPr="000E3809" w:rsidRDefault="004E3067" w:rsidP="004E30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ab/>
        <w:t xml:space="preserve">Caroline Whalen, County Administrative Officer, Department of Executive </w:t>
      </w:r>
    </w:p>
    <w:p w:rsidR="004E3067" w:rsidRPr="000E3809" w:rsidRDefault="004E3067" w:rsidP="004E3067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 xml:space="preserve">    Services (</w:t>
      </w:r>
      <w:smartTag w:uri="urn:schemas-microsoft-com:office:smarttags" w:element="stockticker">
        <w:r w:rsidRPr="000E3809">
          <w:rPr>
            <w:rFonts w:ascii="Times New Roman" w:hAnsi="Times New Roman"/>
            <w:color w:val="000000" w:themeColor="text1"/>
            <w:sz w:val="24"/>
            <w:szCs w:val="24"/>
          </w:rPr>
          <w:t>DES</w:t>
        </w:r>
      </w:smartTag>
      <w:r w:rsidRPr="000E380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9351D" w:rsidRPr="000E3809" w:rsidRDefault="001974B3" w:rsidP="004E3067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Jay Osborne, Interim Acting Director, Human Resources Division, DES</w:t>
      </w:r>
    </w:p>
    <w:p w:rsidR="0089351D" w:rsidRPr="000E3809" w:rsidRDefault="001974B3" w:rsidP="004E3067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0E3809">
        <w:rPr>
          <w:rFonts w:ascii="Times New Roman" w:hAnsi="Times New Roman"/>
          <w:color w:val="000000" w:themeColor="text1"/>
          <w:sz w:val="24"/>
          <w:szCs w:val="24"/>
        </w:rPr>
        <w:t>Tanya Hannah, Director</w:t>
      </w:r>
      <w:r w:rsidR="008E59A8">
        <w:rPr>
          <w:rFonts w:ascii="Times New Roman" w:hAnsi="Times New Roman"/>
          <w:color w:val="000000" w:themeColor="text1"/>
          <w:sz w:val="24"/>
          <w:szCs w:val="24"/>
        </w:rPr>
        <w:t xml:space="preserve"> Designee</w:t>
      </w:r>
      <w:r w:rsidRPr="000E3809">
        <w:rPr>
          <w:rFonts w:ascii="Times New Roman" w:hAnsi="Times New Roman"/>
          <w:color w:val="000000" w:themeColor="text1"/>
          <w:sz w:val="24"/>
          <w:szCs w:val="24"/>
        </w:rPr>
        <w:t>, Department of Information Technology</w:t>
      </w:r>
    </w:p>
    <w:sectPr w:rsidR="0089351D" w:rsidRPr="000E3809" w:rsidSect="008B1BAD">
      <w:headerReference w:type="default" r:id="rId7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2A" w:rsidRDefault="00DF0A2A" w:rsidP="008B1BAD">
      <w:pPr>
        <w:spacing w:after="0" w:line="240" w:lineRule="auto"/>
      </w:pPr>
      <w:r>
        <w:separator/>
      </w:r>
    </w:p>
  </w:endnote>
  <w:endnote w:type="continuationSeparator" w:id="0">
    <w:p w:rsidR="00DF0A2A" w:rsidRDefault="00DF0A2A" w:rsidP="008B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2A" w:rsidRDefault="00DF0A2A" w:rsidP="008B1BAD">
      <w:pPr>
        <w:spacing w:after="0" w:line="240" w:lineRule="auto"/>
      </w:pPr>
      <w:r>
        <w:separator/>
      </w:r>
    </w:p>
  </w:footnote>
  <w:footnote w:type="continuationSeparator" w:id="0">
    <w:p w:rsidR="00DF0A2A" w:rsidRDefault="00DF0A2A" w:rsidP="008B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62" w:rsidRPr="000602CC" w:rsidRDefault="002A5762" w:rsidP="008B1BAD">
    <w:pPr>
      <w:pStyle w:val="Header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</w:rPr>
      <w:t xml:space="preserve">The Honorable </w:t>
    </w:r>
    <w:r w:rsidR="000602CC">
      <w:rPr>
        <w:rFonts w:ascii="Times New Roman" w:hAnsi="Times New Roman"/>
        <w:sz w:val="24"/>
        <w:szCs w:val="24"/>
        <w:lang w:val="en-US"/>
      </w:rPr>
      <w:t>Joe McDermott</w:t>
    </w:r>
  </w:p>
  <w:p w:rsidR="002A5762" w:rsidRPr="0040316A" w:rsidRDefault="00D27F76" w:rsidP="008B1BA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en-US"/>
      </w:rPr>
      <w:t xml:space="preserve">April </w:t>
    </w:r>
    <w:r w:rsidR="00285588">
      <w:rPr>
        <w:rFonts w:ascii="Times New Roman" w:hAnsi="Times New Roman"/>
        <w:sz w:val="24"/>
        <w:szCs w:val="24"/>
        <w:lang w:val="en-US"/>
      </w:rPr>
      <w:t>10</w:t>
    </w:r>
    <w:r>
      <w:rPr>
        <w:rFonts w:ascii="Times New Roman" w:hAnsi="Times New Roman"/>
        <w:sz w:val="24"/>
        <w:szCs w:val="24"/>
        <w:lang w:val="en-US"/>
      </w:rPr>
      <w:t>, 2018</w:t>
    </w:r>
  </w:p>
  <w:p w:rsidR="002A5762" w:rsidRDefault="002A5762" w:rsidP="008B1BA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Page 2</w:t>
    </w:r>
  </w:p>
  <w:p w:rsidR="002A5762" w:rsidRDefault="002A5762" w:rsidP="008B1BA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:rsidR="002A5762" w:rsidRPr="008B1BAD" w:rsidRDefault="002A5762" w:rsidP="008B1BA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4B3B"/>
    <w:multiLevelType w:val="multilevel"/>
    <w:tmpl w:val="AC8AB000"/>
    <w:lvl w:ilvl="0">
      <w:start w:val="206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1">
      <w:start w:val="263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2">
      <w:start w:val="9600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tabs>
          <w:tab w:val="num" w:pos="1470"/>
        </w:tabs>
        <w:ind w:left="1470" w:hanging="147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91"/>
    <w:rsid w:val="00007929"/>
    <w:rsid w:val="000225B2"/>
    <w:rsid w:val="00024002"/>
    <w:rsid w:val="00050914"/>
    <w:rsid w:val="000602CC"/>
    <w:rsid w:val="00065EB5"/>
    <w:rsid w:val="000A3B49"/>
    <w:rsid w:val="000A4BE2"/>
    <w:rsid w:val="000B7266"/>
    <w:rsid w:val="000C3695"/>
    <w:rsid w:val="000D0892"/>
    <w:rsid w:val="000D362B"/>
    <w:rsid w:val="000D5B30"/>
    <w:rsid w:val="000E1439"/>
    <w:rsid w:val="000E19BA"/>
    <w:rsid w:val="000E3809"/>
    <w:rsid w:val="0010094E"/>
    <w:rsid w:val="00110232"/>
    <w:rsid w:val="00120D06"/>
    <w:rsid w:val="0013211B"/>
    <w:rsid w:val="00135CC0"/>
    <w:rsid w:val="00140644"/>
    <w:rsid w:val="00162243"/>
    <w:rsid w:val="00166C6D"/>
    <w:rsid w:val="00193C40"/>
    <w:rsid w:val="001974B3"/>
    <w:rsid w:val="001A033E"/>
    <w:rsid w:val="001A230D"/>
    <w:rsid w:val="001B6C0D"/>
    <w:rsid w:val="001C3CCC"/>
    <w:rsid w:val="001C77E5"/>
    <w:rsid w:val="001D02CD"/>
    <w:rsid w:val="00214A24"/>
    <w:rsid w:val="00233B53"/>
    <w:rsid w:val="00235E30"/>
    <w:rsid w:val="00246547"/>
    <w:rsid w:val="0025434E"/>
    <w:rsid w:val="0026048D"/>
    <w:rsid w:val="00267D6B"/>
    <w:rsid w:val="00285588"/>
    <w:rsid w:val="002870F8"/>
    <w:rsid w:val="00290EEF"/>
    <w:rsid w:val="002A5762"/>
    <w:rsid w:val="002B3182"/>
    <w:rsid w:val="00314F8D"/>
    <w:rsid w:val="00354451"/>
    <w:rsid w:val="00367548"/>
    <w:rsid w:val="0039642A"/>
    <w:rsid w:val="003A0829"/>
    <w:rsid w:val="003A650E"/>
    <w:rsid w:val="003B64AC"/>
    <w:rsid w:val="003E0775"/>
    <w:rsid w:val="003E7535"/>
    <w:rsid w:val="003F1E7B"/>
    <w:rsid w:val="0040316A"/>
    <w:rsid w:val="0041478D"/>
    <w:rsid w:val="004163B3"/>
    <w:rsid w:val="00454138"/>
    <w:rsid w:val="004A4842"/>
    <w:rsid w:val="004B0CD2"/>
    <w:rsid w:val="004B730A"/>
    <w:rsid w:val="004C4B1F"/>
    <w:rsid w:val="004C743A"/>
    <w:rsid w:val="004E3067"/>
    <w:rsid w:val="00501E74"/>
    <w:rsid w:val="00513103"/>
    <w:rsid w:val="005162EB"/>
    <w:rsid w:val="00522A4F"/>
    <w:rsid w:val="00542C78"/>
    <w:rsid w:val="00557FF7"/>
    <w:rsid w:val="005666F5"/>
    <w:rsid w:val="005874B1"/>
    <w:rsid w:val="005B4EA8"/>
    <w:rsid w:val="005E7A23"/>
    <w:rsid w:val="00621173"/>
    <w:rsid w:val="00621656"/>
    <w:rsid w:val="00644B18"/>
    <w:rsid w:val="00697192"/>
    <w:rsid w:val="006B098B"/>
    <w:rsid w:val="006B15E8"/>
    <w:rsid w:val="006D4DA2"/>
    <w:rsid w:val="006E12B3"/>
    <w:rsid w:val="006E66A9"/>
    <w:rsid w:val="00712201"/>
    <w:rsid w:val="0078227B"/>
    <w:rsid w:val="007B255E"/>
    <w:rsid w:val="007B46C2"/>
    <w:rsid w:val="007B4BC1"/>
    <w:rsid w:val="007D3CB7"/>
    <w:rsid w:val="0084058C"/>
    <w:rsid w:val="008406F6"/>
    <w:rsid w:val="0084189B"/>
    <w:rsid w:val="0088488A"/>
    <w:rsid w:val="00890C71"/>
    <w:rsid w:val="00890F59"/>
    <w:rsid w:val="008913F3"/>
    <w:rsid w:val="0089351D"/>
    <w:rsid w:val="008B1BAD"/>
    <w:rsid w:val="008B2D75"/>
    <w:rsid w:val="008C0533"/>
    <w:rsid w:val="008D3B04"/>
    <w:rsid w:val="008D7B6E"/>
    <w:rsid w:val="008E2938"/>
    <w:rsid w:val="008E31C1"/>
    <w:rsid w:val="008E59A8"/>
    <w:rsid w:val="00931B91"/>
    <w:rsid w:val="009563DE"/>
    <w:rsid w:val="0096799E"/>
    <w:rsid w:val="0097480D"/>
    <w:rsid w:val="00974BF9"/>
    <w:rsid w:val="0098217B"/>
    <w:rsid w:val="009A2635"/>
    <w:rsid w:val="009A2785"/>
    <w:rsid w:val="009B650D"/>
    <w:rsid w:val="009C02E8"/>
    <w:rsid w:val="009D1927"/>
    <w:rsid w:val="009F7992"/>
    <w:rsid w:val="00A43783"/>
    <w:rsid w:val="00A64BBE"/>
    <w:rsid w:val="00A662A4"/>
    <w:rsid w:val="00A7615C"/>
    <w:rsid w:val="00AF43DA"/>
    <w:rsid w:val="00B17C7D"/>
    <w:rsid w:val="00B27401"/>
    <w:rsid w:val="00B53CE9"/>
    <w:rsid w:val="00B5593B"/>
    <w:rsid w:val="00B71D73"/>
    <w:rsid w:val="00B75197"/>
    <w:rsid w:val="00B97DFC"/>
    <w:rsid w:val="00BB2156"/>
    <w:rsid w:val="00BC5B19"/>
    <w:rsid w:val="00BC7469"/>
    <w:rsid w:val="00BD3D4A"/>
    <w:rsid w:val="00BE613F"/>
    <w:rsid w:val="00C124E0"/>
    <w:rsid w:val="00C37AF5"/>
    <w:rsid w:val="00C402DD"/>
    <w:rsid w:val="00C42BB2"/>
    <w:rsid w:val="00C53EC8"/>
    <w:rsid w:val="00C6120D"/>
    <w:rsid w:val="00C7098C"/>
    <w:rsid w:val="00C94179"/>
    <w:rsid w:val="00CA733D"/>
    <w:rsid w:val="00CB3A12"/>
    <w:rsid w:val="00CE22E7"/>
    <w:rsid w:val="00D00741"/>
    <w:rsid w:val="00D27F76"/>
    <w:rsid w:val="00D3006B"/>
    <w:rsid w:val="00D56253"/>
    <w:rsid w:val="00D600B5"/>
    <w:rsid w:val="00D764DD"/>
    <w:rsid w:val="00D814DE"/>
    <w:rsid w:val="00D832F8"/>
    <w:rsid w:val="00D86C5C"/>
    <w:rsid w:val="00DA15B2"/>
    <w:rsid w:val="00DC3C8F"/>
    <w:rsid w:val="00DE6476"/>
    <w:rsid w:val="00DE715A"/>
    <w:rsid w:val="00DF0A2A"/>
    <w:rsid w:val="00E32A2D"/>
    <w:rsid w:val="00E4317B"/>
    <w:rsid w:val="00E5064E"/>
    <w:rsid w:val="00E53587"/>
    <w:rsid w:val="00E9064C"/>
    <w:rsid w:val="00E94C90"/>
    <w:rsid w:val="00ED162D"/>
    <w:rsid w:val="00EE54D5"/>
    <w:rsid w:val="00F17357"/>
    <w:rsid w:val="00F32E67"/>
    <w:rsid w:val="00F66346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DF7D06D-839B-4BA4-BD41-21EE4A62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B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H00Logo">
    <w:name w:val="LH_00(Logo)"/>
    <w:basedOn w:val="Normal"/>
    <w:rsid w:val="0098217B"/>
    <w:pPr>
      <w:spacing w:after="100" w:line="240" w:lineRule="auto"/>
    </w:pPr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3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B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B1B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1B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B1BAD"/>
    <w:rPr>
      <w:sz w:val="22"/>
      <w:szCs w:val="22"/>
    </w:rPr>
  </w:style>
  <w:style w:type="character" w:customStyle="1" w:styleId="apple-converted-space">
    <w:name w:val="apple-converted-space"/>
    <w:rsid w:val="007B255E"/>
  </w:style>
  <w:style w:type="character" w:styleId="Strong">
    <w:name w:val="Strong"/>
    <w:uiPriority w:val="22"/>
    <w:qFormat/>
    <w:rsid w:val="007B25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02CC"/>
    <w:rPr>
      <w:strike w:val="0"/>
      <w:dstrike w:val="0"/>
      <w:color w:val="A95E1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602CC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Harrison, Shelley</cp:lastModifiedBy>
  <cp:revision>14</cp:revision>
  <cp:lastPrinted>2018-04-11T18:33:00Z</cp:lastPrinted>
  <dcterms:created xsi:type="dcterms:W3CDTF">2018-04-09T23:26:00Z</dcterms:created>
  <dcterms:modified xsi:type="dcterms:W3CDTF">2018-04-11T18:34:00Z</dcterms:modified>
</cp:coreProperties>
</file>