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FBBF" w14:textId="77777777" w:rsidR="00340721" w:rsidRPr="0043766E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4FDD9904" w14:textId="77777777" w:rsidR="00C00A1F" w:rsidRPr="0043766E" w:rsidRDefault="00C00A1F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03440500" w14:textId="77777777" w:rsidR="00F10FCB" w:rsidRPr="0043766E" w:rsidRDefault="00F10FCB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3807C9B" w14:textId="77777777" w:rsidR="000B65FC" w:rsidRPr="0043766E" w:rsidRDefault="000B65FC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3393B93" w14:textId="77777777" w:rsidR="006D05E7" w:rsidRPr="0043766E" w:rsidRDefault="006D05E7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5AF4B25" w14:textId="77777777" w:rsidR="006D05E7" w:rsidRDefault="006D05E7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26ADA1C7" w14:textId="77777777" w:rsidR="00BB5650" w:rsidRDefault="00BB5650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E2422D6" w14:textId="77777777" w:rsidR="00BB5650" w:rsidRDefault="00BB5650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7B5959E2" w14:textId="77777777" w:rsidR="00BB5650" w:rsidRDefault="00BB5650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2DDA33E8" w14:textId="77777777" w:rsidR="00BB5650" w:rsidRPr="0043766E" w:rsidRDefault="00BB5650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40E2B4FD" w14:textId="77777777" w:rsidR="006D05E7" w:rsidRPr="0043766E" w:rsidRDefault="006D05E7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44632FD" w14:textId="77777777" w:rsidR="00974791" w:rsidRPr="0043766E" w:rsidRDefault="0097479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241EEF06" w14:textId="77777777" w:rsidR="00974791" w:rsidRPr="0043766E" w:rsidRDefault="0097479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1C48E39" w14:textId="77777777" w:rsidR="00974791" w:rsidRPr="0043766E" w:rsidRDefault="0097479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7C9100C3" w14:textId="5B82F15C" w:rsidR="00340721" w:rsidRPr="0043766E" w:rsidRDefault="00A821C3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Ma</w:t>
      </w:r>
      <w:r w:rsidR="00C0034F">
        <w:rPr>
          <w:rFonts w:ascii="Times New Roman" w:hAnsi="Times New Roman" w:cs="Times New Roman"/>
          <w:sz w:val="24"/>
          <w:szCs w:val="24"/>
        </w:rPr>
        <w:t xml:space="preserve">y </w:t>
      </w:r>
      <w:r w:rsidR="00C741A7">
        <w:rPr>
          <w:rFonts w:ascii="Times New Roman" w:hAnsi="Times New Roman" w:cs="Times New Roman"/>
          <w:sz w:val="24"/>
          <w:szCs w:val="24"/>
        </w:rPr>
        <w:t>31</w:t>
      </w:r>
      <w:r w:rsidR="00C0034F">
        <w:rPr>
          <w:rFonts w:ascii="Times New Roman" w:hAnsi="Times New Roman" w:cs="Times New Roman"/>
          <w:sz w:val="24"/>
          <w:szCs w:val="24"/>
        </w:rPr>
        <w:t>, 2016</w:t>
      </w:r>
    </w:p>
    <w:p w14:paraId="61D733CC" w14:textId="77777777" w:rsidR="00340721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2706080D" w14:textId="77777777" w:rsidR="00BB5650" w:rsidRPr="0043766E" w:rsidRDefault="00BB5650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7EAF5CC" w14:textId="2102265B" w:rsidR="00340721" w:rsidRPr="0043766E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C0034F">
        <w:rPr>
          <w:rFonts w:ascii="Times New Roman" w:hAnsi="Times New Roman" w:cs="Times New Roman"/>
          <w:sz w:val="24"/>
          <w:szCs w:val="24"/>
        </w:rPr>
        <w:t>Joe McDermott</w:t>
      </w:r>
    </w:p>
    <w:p w14:paraId="2BE46109" w14:textId="77777777" w:rsidR="00340721" w:rsidRPr="0043766E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Chair, King County Council</w:t>
      </w:r>
    </w:p>
    <w:p w14:paraId="736B6C82" w14:textId="77777777" w:rsidR="00340721" w:rsidRPr="0043766E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lang w:val="pt-BR"/>
        </w:rPr>
      </w:pPr>
      <w:r w:rsidRPr="0043766E">
        <w:rPr>
          <w:rFonts w:ascii="Times New Roman" w:hAnsi="Times New Roman" w:cs="Times New Roman"/>
          <w:sz w:val="24"/>
          <w:szCs w:val="24"/>
          <w:lang w:val="pt-BR"/>
        </w:rPr>
        <w:t>Room 1200</w:t>
      </w:r>
    </w:p>
    <w:p w14:paraId="7B2EBA0C" w14:textId="77777777" w:rsidR="00340721" w:rsidRPr="0043766E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lang w:val="pt-BR"/>
        </w:rPr>
      </w:pPr>
      <w:r w:rsidRPr="0043766E">
        <w:rPr>
          <w:rFonts w:ascii="Times New Roman" w:hAnsi="Times New Roman" w:cs="Times New Roman"/>
          <w:sz w:val="24"/>
          <w:szCs w:val="24"/>
          <w:lang w:val="pt-BR"/>
        </w:rPr>
        <w:t>C O U R T H O U S E</w:t>
      </w:r>
    </w:p>
    <w:p w14:paraId="4AA46442" w14:textId="77777777" w:rsidR="00340721" w:rsidRPr="0043766E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lang w:val="pt-BR"/>
        </w:rPr>
      </w:pPr>
    </w:p>
    <w:p w14:paraId="1FA7023C" w14:textId="3770CABA" w:rsidR="00340721" w:rsidRPr="0043766E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Dear Co</w:t>
      </w:r>
      <w:r w:rsidR="006D12E5" w:rsidRPr="0043766E">
        <w:rPr>
          <w:rFonts w:ascii="Times New Roman" w:hAnsi="Times New Roman" w:cs="Times New Roman"/>
          <w:sz w:val="24"/>
          <w:szCs w:val="24"/>
        </w:rPr>
        <w:t xml:space="preserve">uncilmember </w:t>
      </w:r>
      <w:r w:rsidR="00C0034F">
        <w:rPr>
          <w:rFonts w:ascii="Times New Roman" w:hAnsi="Times New Roman" w:cs="Times New Roman"/>
          <w:sz w:val="24"/>
          <w:szCs w:val="24"/>
        </w:rPr>
        <w:t>McDermott</w:t>
      </w:r>
      <w:r w:rsidR="006D12E5" w:rsidRPr="0043766E">
        <w:rPr>
          <w:rFonts w:ascii="Times New Roman" w:hAnsi="Times New Roman" w:cs="Times New Roman"/>
          <w:sz w:val="24"/>
          <w:szCs w:val="24"/>
        </w:rPr>
        <w:t>:</w:t>
      </w:r>
    </w:p>
    <w:p w14:paraId="650D6B7F" w14:textId="77777777" w:rsidR="00340721" w:rsidRPr="0043766E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4EE1CDB7" w14:textId="41C55601" w:rsidR="00AC6ABD" w:rsidRPr="0043766E" w:rsidRDefault="00B54BED" w:rsidP="00A0437D">
      <w:pPr>
        <w:rPr>
          <w:rFonts w:ascii="Times New Roman" w:hAnsi="Times New Roman" w:cs="Times New Roman"/>
          <w:i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 xml:space="preserve">This letter </w:t>
      </w:r>
      <w:bookmarkStart w:id="0" w:name="OLE_LINK1"/>
      <w:bookmarkStart w:id="1" w:name="OLE_LINK2"/>
      <w:r w:rsidRPr="0043766E">
        <w:rPr>
          <w:rFonts w:ascii="Times New Roman" w:hAnsi="Times New Roman" w:cs="Times New Roman"/>
          <w:sz w:val="24"/>
          <w:szCs w:val="24"/>
        </w:rPr>
        <w:t xml:space="preserve">transmits a motion to </w:t>
      </w:r>
      <w:r w:rsidR="00D70BE8" w:rsidRPr="0043766E">
        <w:rPr>
          <w:rFonts w:ascii="Times New Roman" w:hAnsi="Times New Roman" w:cs="Times New Roman"/>
          <w:sz w:val="24"/>
          <w:szCs w:val="24"/>
        </w:rPr>
        <w:t>a</w:t>
      </w:r>
      <w:r w:rsidR="006C1708" w:rsidRPr="0043766E">
        <w:rPr>
          <w:rFonts w:ascii="Times New Roman" w:hAnsi="Times New Roman" w:cs="Times New Roman"/>
          <w:sz w:val="24"/>
          <w:szCs w:val="24"/>
        </w:rPr>
        <w:t>pprove</w:t>
      </w:r>
      <w:r w:rsidR="00D70BE8"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9E5862">
        <w:rPr>
          <w:rFonts w:ascii="Times New Roman" w:hAnsi="Times New Roman" w:cs="Times New Roman"/>
          <w:sz w:val="24"/>
          <w:szCs w:val="24"/>
        </w:rPr>
        <w:t>the</w:t>
      </w:r>
      <w:r w:rsidR="00D14705"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A821C3" w:rsidRPr="0043766E">
        <w:rPr>
          <w:rFonts w:ascii="Times New Roman" w:hAnsi="Times New Roman" w:cs="Times New Roman"/>
          <w:sz w:val="24"/>
          <w:szCs w:val="24"/>
        </w:rPr>
        <w:t>first-ever Strategic Technology Roadmap</w:t>
      </w:r>
      <w:r w:rsidR="00A0437D"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9E5862">
        <w:rPr>
          <w:rFonts w:ascii="Times New Roman" w:hAnsi="Times New Roman" w:cs="Times New Roman"/>
          <w:sz w:val="24"/>
          <w:szCs w:val="24"/>
        </w:rPr>
        <w:t xml:space="preserve">for Transit </w:t>
      </w:r>
      <w:r w:rsidR="00892212">
        <w:rPr>
          <w:rFonts w:ascii="Times New Roman" w:hAnsi="Times New Roman" w:cs="Times New Roman"/>
          <w:sz w:val="24"/>
          <w:szCs w:val="24"/>
        </w:rPr>
        <w:t>(STRT</w:t>
      </w:r>
      <w:r w:rsidR="00A0437D" w:rsidRPr="0043766E">
        <w:rPr>
          <w:rFonts w:ascii="Times New Roman" w:hAnsi="Times New Roman" w:cs="Times New Roman"/>
          <w:sz w:val="24"/>
          <w:szCs w:val="24"/>
        </w:rPr>
        <w:t>)</w:t>
      </w:r>
      <w:r w:rsidR="000F0183" w:rsidRPr="0043766E">
        <w:rPr>
          <w:rFonts w:ascii="Times New Roman" w:hAnsi="Times New Roman" w:cs="Times New Roman"/>
          <w:sz w:val="24"/>
          <w:szCs w:val="24"/>
        </w:rPr>
        <w:t>,</w:t>
      </w:r>
      <w:r w:rsidR="0001430E" w:rsidRPr="004376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705" w:rsidRPr="0043766E">
        <w:rPr>
          <w:rFonts w:ascii="Times New Roman" w:hAnsi="Times New Roman" w:cs="Times New Roman"/>
          <w:sz w:val="24"/>
          <w:szCs w:val="24"/>
        </w:rPr>
        <w:t>included as Attachment A</w:t>
      </w:r>
      <w:r w:rsidR="0001430E" w:rsidRPr="0043766E">
        <w:rPr>
          <w:rFonts w:ascii="Times New Roman" w:hAnsi="Times New Roman" w:cs="Times New Roman"/>
          <w:sz w:val="24"/>
          <w:szCs w:val="24"/>
        </w:rPr>
        <w:t xml:space="preserve">. </w:t>
      </w:r>
      <w:r w:rsidR="00A60B87" w:rsidRPr="0043766E">
        <w:rPr>
          <w:rFonts w:ascii="Times New Roman" w:hAnsi="Times New Roman" w:cs="Times New Roman"/>
          <w:sz w:val="24"/>
          <w:szCs w:val="24"/>
        </w:rPr>
        <w:t xml:space="preserve">This motion responds to </w:t>
      </w:r>
      <w:r w:rsidR="00A137C1" w:rsidRPr="0043766E">
        <w:rPr>
          <w:rFonts w:ascii="Times New Roman" w:hAnsi="Times New Roman" w:cs="Times New Roman"/>
          <w:sz w:val="24"/>
          <w:szCs w:val="24"/>
        </w:rPr>
        <w:t xml:space="preserve">Proviso </w:t>
      </w:r>
      <w:r w:rsidR="00F12363" w:rsidRPr="0043766E">
        <w:rPr>
          <w:rFonts w:ascii="Times New Roman" w:hAnsi="Times New Roman" w:cs="Times New Roman"/>
          <w:sz w:val="24"/>
          <w:szCs w:val="24"/>
        </w:rPr>
        <w:t>4</w:t>
      </w:r>
      <w:r w:rsidR="00A137C1" w:rsidRPr="0043766E">
        <w:rPr>
          <w:rFonts w:ascii="Times New Roman" w:hAnsi="Times New Roman" w:cs="Times New Roman"/>
          <w:sz w:val="24"/>
          <w:szCs w:val="24"/>
        </w:rPr>
        <w:t xml:space="preserve"> in </w:t>
      </w:r>
      <w:r w:rsidR="00D14705" w:rsidRPr="0043766E">
        <w:rPr>
          <w:rFonts w:ascii="Times New Roman" w:hAnsi="Times New Roman" w:cs="Times New Roman"/>
          <w:sz w:val="24"/>
          <w:szCs w:val="24"/>
        </w:rPr>
        <w:t xml:space="preserve">Section </w:t>
      </w:r>
      <w:r w:rsidR="00A137C1" w:rsidRPr="0043766E">
        <w:rPr>
          <w:rFonts w:ascii="Times New Roman" w:hAnsi="Times New Roman" w:cs="Times New Roman"/>
          <w:sz w:val="24"/>
          <w:szCs w:val="24"/>
        </w:rPr>
        <w:t>1</w:t>
      </w:r>
      <w:r w:rsidR="000F0183" w:rsidRPr="0043766E">
        <w:rPr>
          <w:rFonts w:ascii="Times New Roman" w:hAnsi="Times New Roman" w:cs="Times New Roman"/>
          <w:sz w:val="24"/>
          <w:szCs w:val="24"/>
        </w:rPr>
        <w:t>29</w:t>
      </w:r>
      <w:r w:rsidR="00D14705" w:rsidRPr="0043766E">
        <w:rPr>
          <w:rFonts w:ascii="Times New Roman" w:hAnsi="Times New Roman" w:cs="Times New Roman"/>
          <w:sz w:val="24"/>
          <w:szCs w:val="24"/>
        </w:rPr>
        <w:t xml:space="preserve"> of </w:t>
      </w:r>
      <w:r w:rsidR="00A60B87" w:rsidRPr="0043766E">
        <w:rPr>
          <w:rFonts w:ascii="Times New Roman" w:hAnsi="Times New Roman" w:cs="Times New Roman"/>
          <w:sz w:val="24"/>
          <w:szCs w:val="24"/>
        </w:rPr>
        <w:t xml:space="preserve">Ordinance </w:t>
      </w:r>
      <w:r w:rsidR="00A137C1" w:rsidRPr="0043766E">
        <w:rPr>
          <w:rFonts w:ascii="Times New Roman" w:hAnsi="Times New Roman" w:cs="Times New Roman"/>
          <w:sz w:val="24"/>
          <w:szCs w:val="24"/>
        </w:rPr>
        <w:t>17941</w:t>
      </w:r>
      <w:r w:rsidR="00A60B87" w:rsidRPr="0043766E">
        <w:rPr>
          <w:rFonts w:ascii="Times New Roman" w:hAnsi="Times New Roman" w:cs="Times New Roman"/>
          <w:sz w:val="24"/>
          <w:szCs w:val="24"/>
        </w:rPr>
        <w:t xml:space="preserve">, which adopted </w:t>
      </w:r>
      <w:r w:rsidR="00A137C1" w:rsidRPr="0043766E">
        <w:rPr>
          <w:rFonts w:ascii="Times New Roman" w:hAnsi="Times New Roman" w:cs="Times New Roman"/>
          <w:sz w:val="24"/>
          <w:szCs w:val="24"/>
        </w:rPr>
        <w:t>the 2015/2016 King County Biennial Budget</w:t>
      </w:r>
      <w:bookmarkEnd w:id="0"/>
      <w:bookmarkEnd w:id="1"/>
      <w:r w:rsidR="00974791" w:rsidRPr="0043766E">
        <w:rPr>
          <w:rFonts w:ascii="Times New Roman" w:hAnsi="Times New Roman" w:cs="Times New Roman"/>
          <w:sz w:val="24"/>
          <w:szCs w:val="24"/>
        </w:rPr>
        <w:t xml:space="preserve">. </w:t>
      </w:r>
      <w:r w:rsidR="00AC6ABD" w:rsidRPr="0043766E">
        <w:rPr>
          <w:rFonts w:ascii="Times New Roman" w:hAnsi="Times New Roman" w:cs="Times New Roman"/>
          <w:sz w:val="24"/>
          <w:szCs w:val="24"/>
        </w:rPr>
        <w:t xml:space="preserve">Included in the budget is capital project </w:t>
      </w:r>
      <w:r w:rsidR="001E20C4" w:rsidRPr="0043766E">
        <w:rPr>
          <w:rFonts w:ascii="Times New Roman" w:hAnsi="Times New Roman" w:cs="Times New Roman"/>
          <w:sz w:val="24"/>
          <w:szCs w:val="24"/>
        </w:rPr>
        <w:t>1124887</w:t>
      </w:r>
      <w:r w:rsidR="00AC6ABD" w:rsidRPr="0043766E">
        <w:rPr>
          <w:rFonts w:ascii="Times New Roman" w:hAnsi="Times New Roman" w:cs="Times New Roman"/>
          <w:sz w:val="24"/>
          <w:szCs w:val="24"/>
        </w:rPr>
        <w:t xml:space="preserve"> to develop </w:t>
      </w:r>
      <w:r w:rsidR="00F12363" w:rsidRPr="0043766E">
        <w:rPr>
          <w:rFonts w:ascii="Times New Roman" w:hAnsi="Times New Roman" w:cs="Times New Roman"/>
          <w:sz w:val="24"/>
          <w:szCs w:val="24"/>
        </w:rPr>
        <w:t>a s</w:t>
      </w:r>
      <w:r w:rsidR="001E20C4" w:rsidRPr="0043766E">
        <w:rPr>
          <w:rFonts w:ascii="Times New Roman" w:hAnsi="Times New Roman" w:cs="Times New Roman"/>
          <w:sz w:val="24"/>
          <w:szCs w:val="24"/>
        </w:rPr>
        <w:t xml:space="preserve">trategic </w:t>
      </w:r>
      <w:r w:rsidR="00F12363" w:rsidRPr="0043766E">
        <w:rPr>
          <w:rFonts w:ascii="Times New Roman" w:hAnsi="Times New Roman" w:cs="Times New Roman"/>
          <w:sz w:val="24"/>
          <w:szCs w:val="24"/>
        </w:rPr>
        <w:t>t</w:t>
      </w:r>
      <w:r w:rsidR="001E20C4" w:rsidRPr="0043766E">
        <w:rPr>
          <w:rFonts w:ascii="Times New Roman" w:hAnsi="Times New Roman" w:cs="Times New Roman"/>
          <w:sz w:val="24"/>
          <w:szCs w:val="24"/>
        </w:rPr>
        <w:t xml:space="preserve">echnology roadmap for </w:t>
      </w:r>
      <w:r w:rsidR="009E5862">
        <w:rPr>
          <w:rFonts w:ascii="Times New Roman" w:hAnsi="Times New Roman" w:cs="Times New Roman"/>
          <w:sz w:val="24"/>
          <w:szCs w:val="24"/>
        </w:rPr>
        <w:t xml:space="preserve">King County Metro </w:t>
      </w:r>
      <w:r w:rsidR="001E20C4" w:rsidRPr="0043766E">
        <w:rPr>
          <w:rFonts w:ascii="Times New Roman" w:hAnsi="Times New Roman" w:cs="Times New Roman"/>
          <w:sz w:val="24"/>
          <w:szCs w:val="24"/>
        </w:rPr>
        <w:t>Transit</w:t>
      </w:r>
      <w:r w:rsidR="009E5862">
        <w:rPr>
          <w:rFonts w:ascii="Times New Roman" w:hAnsi="Times New Roman" w:cs="Times New Roman"/>
          <w:sz w:val="24"/>
          <w:szCs w:val="24"/>
        </w:rPr>
        <w:t xml:space="preserve"> (Metro)</w:t>
      </w:r>
      <w:r w:rsidR="00AC6ABD" w:rsidRPr="004376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DB282" w14:textId="77777777" w:rsidR="00AC6ABD" w:rsidRPr="0043766E" w:rsidRDefault="00AC6ABD" w:rsidP="00AC6ABD">
      <w:pPr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07D5F494" w14:textId="77777777" w:rsidR="00C7664D" w:rsidRPr="0043766E" w:rsidRDefault="00C7664D" w:rsidP="006C0C79">
      <w:pPr>
        <w:pStyle w:val="NoSpacing"/>
        <w:spacing w:after="120"/>
        <w:rPr>
          <w:rFonts w:ascii="Times New Roman" w:eastAsia="Times New Roman" w:hAnsi="Times New Roman"/>
          <w:sz w:val="24"/>
          <w:szCs w:val="24"/>
        </w:rPr>
      </w:pPr>
      <w:r w:rsidRPr="0043766E">
        <w:rPr>
          <w:rFonts w:ascii="Times New Roman" w:eastAsia="Times New Roman" w:hAnsi="Times New Roman"/>
          <w:sz w:val="24"/>
          <w:szCs w:val="24"/>
        </w:rPr>
        <w:t xml:space="preserve">The purpose of the </w:t>
      </w:r>
      <w:r w:rsidR="00A0437D" w:rsidRPr="0043766E">
        <w:rPr>
          <w:rFonts w:ascii="Times New Roman" w:eastAsia="Times New Roman" w:hAnsi="Times New Roman"/>
          <w:sz w:val="24"/>
          <w:szCs w:val="24"/>
        </w:rPr>
        <w:t>STRT is to articulate</w:t>
      </w:r>
      <w:r w:rsidRPr="0043766E">
        <w:rPr>
          <w:rFonts w:ascii="Times New Roman" w:eastAsia="Times New Roman" w:hAnsi="Times New Roman"/>
          <w:sz w:val="24"/>
          <w:szCs w:val="24"/>
        </w:rPr>
        <w:t>:</w:t>
      </w:r>
    </w:p>
    <w:p w14:paraId="361492F4" w14:textId="0497BA62" w:rsidR="0043766E" w:rsidRPr="0043766E" w:rsidRDefault="0043766E" w:rsidP="0043766E">
      <w:pPr>
        <w:pStyle w:val="NoSpacing"/>
        <w:numPr>
          <w:ilvl w:val="0"/>
          <w:numId w:val="10"/>
        </w:numPr>
        <w:spacing w:after="120"/>
        <w:rPr>
          <w:rFonts w:ascii="Times New Roman" w:eastAsia="Times New Roman" w:hAnsi="Times New Roman"/>
          <w:sz w:val="24"/>
          <w:szCs w:val="24"/>
        </w:rPr>
      </w:pPr>
      <w:r w:rsidRPr="0043766E">
        <w:rPr>
          <w:rFonts w:ascii="Times New Roman" w:eastAsia="Times New Roman" w:hAnsi="Times New Roman"/>
          <w:sz w:val="24"/>
          <w:szCs w:val="24"/>
        </w:rPr>
        <w:t>Critical factors affecting the planning, deployment and maintenance of technology at Metro</w:t>
      </w:r>
      <w:r w:rsidR="009E5862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4E567587" w14:textId="4500AC31" w:rsidR="0043766E" w:rsidRPr="0043766E" w:rsidRDefault="0043766E" w:rsidP="0043766E">
      <w:pPr>
        <w:pStyle w:val="NoSpacing"/>
        <w:numPr>
          <w:ilvl w:val="0"/>
          <w:numId w:val="10"/>
        </w:numPr>
        <w:spacing w:after="240"/>
        <w:rPr>
          <w:rFonts w:ascii="Times New Roman" w:eastAsia="Times New Roman" w:hAnsi="Times New Roman"/>
          <w:sz w:val="24"/>
          <w:szCs w:val="24"/>
        </w:rPr>
      </w:pPr>
      <w:r w:rsidRPr="0043766E">
        <w:rPr>
          <w:rFonts w:ascii="Times New Roman" w:eastAsia="Times New Roman" w:hAnsi="Times New Roman"/>
          <w:sz w:val="24"/>
          <w:szCs w:val="24"/>
        </w:rPr>
        <w:t xml:space="preserve">An attainable vision for </w:t>
      </w:r>
      <w:r w:rsidR="009E5862">
        <w:rPr>
          <w:rFonts w:ascii="Times New Roman" w:eastAsia="Times New Roman" w:hAnsi="Times New Roman"/>
          <w:sz w:val="24"/>
          <w:szCs w:val="24"/>
        </w:rPr>
        <w:t>Metro</w:t>
      </w:r>
      <w:r w:rsidRPr="0043766E">
        <w:rPr>
          <w:rFonts w:ascii="Times New Roman" w:eastAsia="Times New Roman" w:hAnsi="Times New Roman"/>
          <w:sz w:val="24"/>
          <w:szCs w:val="24"/>
        </w:rPr>
        <w:t>'s technology program, with associated goals, objectives and strategies, which is congruent with King County and Metro’s strategic plans and supports Metro’s primary mission of delivering tr</w:t>
      </w:r>
      <w:r w:rsidR="009E5862">
        <w:rPr>
          <w:rFonts w:ascii="Times New Roman" w:eastAsia="Times New Roman" w:hAnsi="Times New Roman"/>
          <w:sz w:val="24"/>
          <w:szCs w:val="24"/>
        </w:rPr>
        <w:t xml:space="preserve">ansit service, </w:t>
      </w:r>
      <w:r w:rsidRPr="0043766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E7A28B" w14:textId="1319A944" w:rsidR="0043766E" w:rsidRDefault="0043766E" w:rsidP="0043766E">
      <w:pPr>
        <w:pStyle w:val="NoSpacing"/>
        <w:numPr>
          <w:ilvl w:val="0"/>
          <w:numId w:val="10"/>
        </w:numPr>
        <w:spacing w:after="240"/>
        <w:rPr>
          <w:rFonts w:ascii="Times New Roman" w:eastAsia="Times New Roman" w:hAnsi="Times New Roman"/>
          <w:sz w:val="24"/>
          <w:szCs w:val="24"/>
        </w:rPr>
      </w:pPr>
      <w:r w:rsidRPr="0043766E">
        <w:rPr>
          <w:rFonts w:ascii="Times New Roman" w:eastAsia="Times New Roman" w:hAnsi="Times New Roman"/>
          <w:sz w:val="24"/>
          <w:szCs w:val="24"/>
        </w:rPr>
        <w:t>A process for a</w:t>
      </w:r>
      <w:r w:rsidR="009E5862">
        <w:rPr>
          <w:rFonts w:ascii="Times New Roman" w:eastAsia="Times New Roman" w:hAnsi="Times New Roman"/>
          <w:sz w:val="24"/>
          <w:szCs w:val="24"/>
        </w:rPr>
        <w:t>ssessing and prioritizing Metro</w:t>
      </w:r>
      <w:r w:rsidRPr="0043766E">
        <w:rPr>
          <w:rFonts w:ascii="Times New Roman" w:eastAsia="Times New Roman" w:hAnsi="Times New Roman"/>
          <w:sz w:val="24"/>
          <w:szCs w:val="24"/>
        </w:rPr>
        <w:t>'s desired technology initiatives tha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43766E">
        <w:rPr>
          <w:rFonts w:ascii="Times New Roman" w:eastAsia="Times New Roman" w:hAnsi="Times New Roman"/>
          <w:sz w:val="24"/>
          <w:szCs w:val="24"/>
        </w:rPr>
        <w:t xml:space="preserve"> considers the current technology environment; related major initiatives, plans and projects; and trends and best practices in the technology industry</w:t>
      </w:r>
      <w:r w:rsidR="009E5862">
        <w:rPr>
          <w:rFonts w:ascii="Times New Roman" w:eastAsia="Times New Roman" w:hAnsi="Times New Roman"/>
          <w:sz w:val="24"/>
          <w:szCs w:val="24"/>
        </w:rPr>
        <w:t>, and</w:t>
      </w:r>
    </w:p>
    <w:p w14:paraId="02539AEC" w14:textId="4132744D" w:rsidR="003B53B8" w:rsidRPr="003B53B8" w:rsidRDefault="009E5862" w:rsidP="003B53B8">
      <w:pPr>
        <w:pStyle w:val="NoSpacing"/>
        <w:numPr>
          <w:ilvl w:val="0"/>
          <w:numId w:val="10"/>
        </w:num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programmatic r</w:t>
      </w:r>
      <w:r w:rsidR="0043766E" w:rsidRPr="0043766E">
        <w:rPr>
          <w:rFonts w:ascii="Times New Roman" w:eastAsia="Times New Roman" w:hAnsi="Times New Roman"/>
          <w:sz w:val="24"/>
          <w:szCs w:val="24"/>
        </w:rPr>
        <w:t>oadmap of priority initiatives, timelines and planning-level costs for the next</w:t>
      </w:r>
      <w:r w:rsidR="0043766E">
        <w:rPr>
          <w:rFonts w:ascii="Times New Roman" w:eastAsia="Times New Roman" w:hAnsi="Times New Roman"/>
          <w:sz w:val="24"/>
          <w:szCs w:val="24"/>
        </w:rPr>
        <w:t xml:space="preserve"> </w:t>
      </w:r>
      <w:r w:rsidR="0043766E" w:rsidRPr="0043766E">
        <w:rPr>
          <w:rFonts w:ascii="Times New Roman" w:eastAsia="Times New Roman" w:hAnsi="Times New Roman"/>
          <w:sz w:val="24"/>
          <w:szCs w:val="24"/>
        </w:rPr>
        <w:t>five years that demonstrates alignment with County and Metro goals.</w:t>
      </w:r>
    </w:p>
    <w:p w14:paraId="5C6AFCD7" w14:textId="77777777" w:rsidR="003B53B8" w:rsidRDefault="003B53B8" w:rsidP="003B53B8">
      <w:pPr>
        <w:rPr>
          <w:rFonts w:ascii="Times New Roman" w:hAnsi="Times New Roman" w:cs="Times New Roman"/>
          <w:sz w:val="24"/>
          <w:szCs w:val="24"/>
        </w:rPr>
      </w:pPr>
      <w:r w:rsidRPr="003B53B8">
        <w:rPr>
          <w:rFonts w:ascii="Times New Roman" w:hAnsi="Times New Roman" w:cs="Times New Roman"/>
          <w:sz w:val="24"/>
          <w:szCs w:val="24"/>
        </w:rPr>
        <w:t>The implementation of the STRT will facilitate the successful realization of Metro’s Strategic Technology Vision Statement:</w:t>
      </w:r>
    </w:p>
    <w:p w14:paraId="0F72AB4A" w14:textId="77777777" w:rsidR="003B53B8" w:rsidRPr="00974791" w:rsidRDefault="003B53B8" w:rsidP="003B53B8">
      <w:pPr>
        <w:rPr>
          <w:rFonts w:ascii="Times New Roman" w:hAnsi="Times New Roman" w:cs="Times New Roman"/>
          <w:sz w:val="24"/>
          <w:szCs w:val="24"/>
        </w:rPr>
      </w:pPr>
    </w:p>
    <w:p w14:paraId="3D21DE92" w14:textId="77777777" w:rsidR="003B53B8" w:rsidRPr="00974791" w:rsidRDefault="003B53B8" w:rsidP="003B53B8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B53B8">
        <w:rPr>
          <w:rFonts w:ascii="Times New Roman" w:hAnsi="Times New Roman" w:cs="Times New Roman"/>
          <w:i/>
          <w:sz w:val="24"/>
          <w:szCs w:val="24"/>
        </w:rPr>
        <w:lastRenderedPageBreak/>
        <w:t>Metro's technology program supports transit's goals and meets business needs by providing secure, reliable, flexible and cost-effective technology solutions that measurably demonstrate continuous improvement; are intuitive for end-users; deliver accurate and accessible data for a wide range of users and uses; and are integrated with regional transit initiatives.</w:t>
      </w:r>
    </w:p>
    <w:p w14:paraId="576452B7" w14:textId="77777777" w:rsidR="003B53B8" w:rsidRDefault="003B53B8" w:rsidP="00DE13D7">
      <w:pPr>
        <w:pStyle w:val="body0"/>
        <w:spacing w:after="120"/>
        <w:rPr>
          <w:rFonts w:eastAsia="Times New Roman"/>
          <w:szCs w:val="24"/>
        </w:rPr>
      </w:pPr>
    </w:p>
    <w:p w14:paraId="3EC621DA" w14:textId="5A10EBB9" w:rsidR="00B77172" w:rsidRPr="0043766E" w:rsidRDefault="003527F5" w:rsidP="00DE13D7">
      <w:pPr>
        <w:pStyle w:val="body0"/>
        <w:spacing w:after="120"/>
        <w:rPr>
          <w:szCs w:val="24"/>
        </w:rPr>
      </w:pPr>
      <w:r w:rsidRPr="0043766E">
        <w:rPr>
          <w:rFonts w:eastAsia="Times New Roman"/>
          <w:szCs w:val="24"/>
        </w:rPr>
        <w:t xml:space="preserve">The </w:t>
      </w:r>
      <w:r w:rsidR="009E5862">
        <w:rPr>
          <w:rFonts w:eastAsia="Times New Roman"/>
          <w:szCs w:val="24"/>
        </w:rPr>
        <w:t>STRT</w:t>
      </w:r>
      <w:r w:rsidR="005A4B45" w:rsidRPr="0043766E">
        <w:rPr>
          <w:rFonts w:eastAsia="Times New Roman"/>
          <w:szCs w:val="24"/>
        </w:rPr>
        <w:t xml:space="preserve"> </w:t>
      </w:r>
      <w:r w:rsidR="00B77172" w:rsidRPr="0043766E">
        <w:rPr>
          <w:szCs w:val="24"/>
        </w:rPr>
        <w:t>address</w:t>
      </w:r>
      <w:r w:rsidR="009E5862">
        <w:rPr>
          <w:szCs w:val="24"/>
        </w:rPr>
        <w:t>es</w:t>
      </w:r>
      <w:r w:rsidR="00B77172" w:rsidRPr="0043766E">
        <w:rPr>
          <w:szCs w:val="24"/>
        </w:rPr>
        <w:t xml:space="preserve"> </w:t>
      </w:r>
      <w:r w:rsidR="00CA3A31" w:rsidRPr="0043766E">
        <w:rPr>
          <w:szCs w:val="24"/>
        </w:rPr>
        <w:t>the following objective</w:t>
      </w:r>
      <w:r w:rsidRPr="0043766E">
        <w:rPr>
          <w:szCs w:val="24"/>
        </w:rPr>
        <w:t>s</w:t>
      </w:r>
      <w:r w:rsidR="00CA3A31" w:rsidRPr="0043766E">
        <w:rPr>
          <w:szCs w:val="24"/>
        </w:rPr>
        <w:t xml:space="preserve"> </w:t>
      </w:r>
      <w:r w:rsidR="00B77172" w:rsidRPr="0043766E">
        <w:rPr>
          <w:szCs w:val="24"/>
        </w:rPr>
        <w:t>from King County’s Strategic Plan:</w:t>
      </w:r>
    </w:p>
    <w:p w14:paraId="520D8D33" w14:textId="77777777" w:rsidR="00B77172" w:rsidRPr="0043766E" w:rsidRDefault="00F07A22" w:rsidP="00DE13D7">
      <w:pPr>
        <w:pStyle w:val="body0"/>
        <w:numPr>
          <w:ilvl w:val="0"/>
          <w:numId w:val="13"/>
        </w:numPr>
        <w:spacing w:after="120"/>
        <w:rPr>
          <w:szCs w:val="24"/>
        </w:rPr>
      </w:pPr>
      <w:r w:rsidRPr="009E5862">
        <w:rPr>
          <w:b/>
          <w:szCs w:val="24"/>
        </w:rPr>
        <w:t>Service Excellence</w:t>
      </w:r>
      <w:r w:rsidR="00974791" w:rsidRPr="0043766E">
        <w:rPr>
          <w:szCs w:val="24"/>
        </w:rPr>
        <w:t xml:space="preserve"> – Objective </w:t>
      </w:r>
      <w:r w:rsidRPr="0043766E">
        <w:rPr>
          <w:szCs w:val="24"/>
        </w:rPr>
        <w:t>2.b: Adopt new technologies and processes that allow county agencies to work more effectively and efficiently</w:t>
      </w:r>
      <w:r w:rsidR="007F5696" w:rsidRPr="0043766E">
        <w:rPr>
          <w:szCs w:val="24"/>
        </w:rPr>
        <w:t>.</w:t>
      </w:r>
    </w:p>
    <w:p w14:paraId="6CEEB1AB" w14:textId="77777777" w:rsidR="00F07A22" w:rsidRPr="0043766E" w:rsidRDefault="00B77172" w:rsidP="00DE13D7">
      <w:pPr>
        <w:pStyle w:val="body0"/>
        <w:numPr>
          <w:ilvl w:val="0"/>
          <w:numId w:val="12"/>
        </w:numPr>
        <w:spacing w:after="240"/>
        <w:ind w:left="720"/>
        <w:rPr>
          <w:szCs w:val="24"/>
        </w:rPr>
      </w:pPr>
      <w:r w:rsidRPr="009E5862">
        <w:rPr>
          <w:b/>
          <w:szCs w:val="24"/>
        </w:rPr>
        <w:t>Financial Stewardship</w:t>
      </w:r>
      <w:r w:rsidR="00974791" w:rsidRPr="009E5862">
        <w:rPr>
          <w:b/>
          <w:szCs w:val="24"/>
        </w:rPr>
        <w:t xml:space="preserve"> </w:t>
      </w:r>
      <w:r w:rsidR="00974791" w:rsidRPr="0043766E">
        <w:rPr>
          <w:szCs w:val="24"/>
        </w:rPr>
        <w:t xml:space="preserve">– Objective </w:t>
      </w:r>
      <w:r w:rsidRPr="0043766E">
        <w:rPr>
          <w:spacing w:val="-2"/>
          <w:szCs w:val="24"/>
        </w:rPr>
        <w:t>1.d: Pursue technologies that improve service while reducing the cost of delivery</w:t>
      </w:r>
      <w:r w:rsidR="00DE13D7" w:rsidRPr="0043766E">
        <w:rPr>
          <w:spacing w:val="-2"/>
          <w:szCs w:val="24"/>
        </w:rPr>
        <w:t xml:space="preserve">; </w:t>
      </w:r>
      <w:r w:rsidRPr="0043766E">
        <w:rPr>
          <w:szCs w:val="24"/>
        </w:rPr>
        <w:t>Objective 2.b: Develop and implement a long-term financial plan that reflects serv</w:t>
      </w:r>
      <w:r w:rsidR="00DE13D7" w:rsidRPr="0043766E">
        <w:rPr>
          <w:szCs w:val="24"/>
        </w:rPr>
        <w:t xml:space="preserve">ice levels desired by the public; and </w:t>
      </w:r>
      <w:r w:rsidR="00F07A22" w:rsidRPr="0043766E">
        <w:rPr>
          <w:szCs w:val="24"/>
        </w:rPr>
        <w:t xml:space="preserve">Objective 3.a: Clearly define the services King County will provide, to </w:t>
      </w:r>
      <w:bookmarkStart w:id="2" w:name="_GoBack"/>
      <w:bookmarkEnd w:id="2"/>
      <w:r w:rsidR="00F07A22" w:rsidRPr="0043766E">
        <w:rPr>
          <w:szCs w:val="24"/>
        </w:rPr>
        <w:t>whom, and at what level, focusing on quality, timeliness, and cost.</w:t>
      </w:r>
    </w:p>
    <w:p w14:paraId="1C22ECA7" w14:textId="7AB68F01" w:rsidR="00DE13D7" w:rsidRPr="0043766E" w:rsidRDefault="00DE13D7" w:rsidP="00DE13D7">
      <w:pPr>
        <w:pStyle w:val="body0"/>
        <w:spacing w:after="120"/>
        <w:rPr>
          <w:szCs w:val="24"/>
        </w:rPr>
      </w:pPr>
      <w:r w:rsidRPr="0043766E">
        <w:rPr>
          <w:szCs w:val="24"/>
        </w:rPr>
        <w:t xml:space="preserve">The </w:t>
      </w:r>
      <w:r w:rsidR="009E5862">
        <w:rPr>
          <w:rFonts w:eastAsia="Times New Roman"/>
          <w:szCs w:val="24"/>
        </w:rPr>
        <w:t>STRT</w:t>
      </w:r>
      <w:r w:rsidRPr="0043766E">
        <w:rPr>
          <w:rFonts w:eastAsia="Times New Roman"/>
          <w:szCs w:val="24"/>
        </w:rPr>
        <w:t xml:space="preserve"> also</w:t>
      </w:r>
      <w:r w:rsidRPr="0043766E">
        <w:rPr>
          <w:szCs w:val="24"/>
        </w:rPr>
        <w:t xml:space="preserve"> addresses the following determinants of Equity and Social Justice: </w:t>
      </w:r>
    </w:p>
    <w:p w14:paraId="02DD7C24" w14:textId="77777777" w:rsidR="00DE13D7" w:rsidRPr="0043766E" w:rsidRDefault="00DE13D7" w:rsidP="00DE13D7">
      <w:pPr>
        <w:pStyle w:val="body0"/>
        <w:numPr>
          <w:ilvl w:val="0"/>
          <w:numId w:val="14"/>
        </w:numPr>
        <w:autoSpaceDE w:val="0"/>
        <w:autoSpaceDN w:val="0"/>
        <w:adjustRightInd w:val="0"/>
        <w:spacing w:after="120"/>
        <w:rPr>
          <w:szCs w:val="24"/>
        </w:rPr>
      </w:pPr>
      <w:r w:rsidRPr="009E5862">
        <w:rPr>
          <w:b/>
          <w:bCs/>
          <w:szCs w:val="24"/>
        </w:rPr>
        <w:t xml:space="preserve">Transportation </w:t>
      </w:r>
      <w:r w:rsidRPr="0043766E">
        <w:rPr>
          <w:szCs w:val="24"/>
        </w:rPr>
        <w:t xml:space="preserve">that provides everyone with safe, efficient, affordable, convenient and reliable mobility options including public transit, walking, carpooling and biking. </w:t>
      </w:r>
    </w:p>
    <w:p w14:paraId="05F030C5" w14:textId="77777777" w:rsidR="00DE13D7" w:rsidRPr="0043766E" w:rsidRDefault="00DE13D7" w:rsidP="00DE13D7">
      <w:pPr>
        <w:pStyle w:val="body0"/>
        <w:numPr>
          <w:ilvl w:val="0"/>
          <w:numId w:val="14"/>
        </w:numPr>
        <w:autoSpaceDE w:val="0"/>
        <w:autoSpaceDN w:val="0"/>
        <w:adjustRightInd w:val="0"/>
        <w:spacing w:after="240"/>
        <w:rPr>
          <w:szCs w:val="24"/>
        </w:rPr>
      </w:pPr>
      <w:r w:rsidRPr="009E5862">
        <w:rPr>
          <w:b/>
          <w:bCs/>
          <w:color w:val="000000"/>
          <w:szCs w:val="24"/>
        </w:rPr>
        <w:t>Equity in county practices</w:t>
      </w:r>
      <w:r w:rsidRPr="0043766E">
        <w:rPr>
          <w:b/>
          <w:bCs/>
          <w:color w:val="000000"/>
          <w:szCs w:val="24"/>
        </w:rPr>
        <w:t xml:space="preserve"> </w:t>
      </w:r>
      <w:r w:rsidRPr="0043766E">
        <w:rPr>
          <w:color w:val="000000"/>
          <w:szCs w:val="24"/>
        </w:rPr>
        <w:t xml:space="preserve">that eliminates all forms of discrimination in county activities in order to provide fair treatment for all employees, contractors, clients, community partners, residents and others </w:t>
      </w:r>
      <w:r w:rsidRPr="0043766E">
        <w:rPr>
          <w:rFonts w:eastAsia="Times New Roman"/>
          <w:color w:val="000000"/>
          <w:szCs w:val="24"/>
        </w:rPr>
        <w:t xml:space="preserve">who interact with King County. </w:t>
      </w:r>
    </w:p>
    <w:p w14:paraId="280088AA" w14:textId="77777777" w:rsidR="009E5862" w:rsidRDefault="009E5862" w:rsidP="00B7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developing the STRT, Metro s</w:t>
      </w:r>
      <w:r w:rsidR="00C0034F">
        <w:rPr>
          <w:rFonts w:ascii="Times New Roman" w:hAnsi="Times New Roman" w:cs="Times New Roman"/>
          <w:sz w:val="24"/>
          <w:szCs w:val="24"/>
        </w:rPr>
        <w:t>taff worked with King County’s Information and Technology Department and held several revie</w:t>
      </w:r>
      <w:r>
        <w:rPr>
          <w:rFonts w:ascii="Times New Roman" w:hAnsi="Times New Roman" w:cs="Times New Roman"/>
          <w:sz w:val="24"/>
          <w:szCs w:val="24"/>
        </w:rPr>
        <w:t xml:space="preserve">w sessions with council staff. </w:t>
      </w:r>
    </w:p>
    <w:p w14:paraId="690FFDF9" w14:textId="77777777" w:rsidR="009E5862" w:rsidRDefault="009E5862" w:rsidP="00B77172">
      <w:pPr>
        <w:rPr>
          <w:rFonts w:ascii="Times New Roman" w:hAnsi="Times New Roman" w:cs="Times New Roman"/>
          <w:sz w:val="24"/>
          <w:szCs w:val="24"/>
        </w:rPr>
      </w:pPr>
    </w:p>
    <w:p w14:paraId="6A8BB82D" w14:textId="1C689673" w:rsidR="00B77172" w:rsidRPr="0043766E" w:rsidRDefault="00C0034F" w:rsidP="00B7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77172" w:rsidRPr="0043766E">
        <w:rPr>
          <w:rFonts w:ascii="Times New Roman" w:hAnsi="Times New Roman" w:cs="Times New Roman"/>
          <w:sz w:val="24"/>
          <w:szCs w:val="24"/>
        </w:rPr>
        <w:t xml:space="preserve">t is estimated that </w:t>
      </w:r>
      <w:r w:rsidR="007F5696" w:rsidRPr="0043766E">
        <w:rPr>
          <w:rFonts w:ascii="Times New Roman" w:hAnsi="Times New Roman" w:cs="Times New Roman"/>
          <w:sz w:val="24"/>
          <w:szCs w:val="24"/>
        </w:rPr>
        <w:t xml:space="preserve">development of the </w:t>
      </w:r>
      <w:r w:rsidR="009E5862">
        <w:rPr>
          <w:rFonts w:ascii="Times New Roman" w:hAnsi="Times New Roman" w:cs="Times New Roman"/>
          <w:sz w:val="24"/>
          <w:szCs w:val="24"/>
        </w:rPr>
        <w:t>STRT</w:t>
      </w:r>
      <w:r w:rsidR="00F07A22"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DE13D7" w:rsidRPr="0043766E">
        <w:rPr>
          <w:rFonts w:ascii="Times New Roman" w:hAnsi="Times New Roman" w:cs="Times New Roman"/>
          <w:sz w:val="24"/>
          <w:szCs w:val="24"/>
        </w:rPr>
        <w:t xml:space="preserve">has </w:t>
      </w:r>
      <w:r w:rsidR="00F4737B" w:rsidRPr="0043766E">
        <w:rPr>
          <w:rFonts w:ascii="Times New Roman" w:hAnsi="Times New Roman" w:cs="Times New Roman"/>
          <w:sz w:val="24"/>
          <w:szCs w:val="24"/>
        </w:rPr>
        <w:t>cost approximately</w:t>
      </w:r>
      <w:r w:rsidR="00B77172" w:rsidRPr="0043766E">
        <w:rPr>
          <w:rFonts w:ascii="Times New Roman" w:hAnsi="Times New Roman" w:cs="Times New Roman"/>
          <w:sz w:val="24"/>
          <w:szCs w:val="24"/>
        </w:rPr>
        <w:t xml:space="preserve"> $</w:t>
      </w:r>
      <w:r w:rsidR="003B53B8">
        <w:rPr>
          <w:rFonts w:ascii="Times New Roman" w:hAnsi="Times New Roman" w:cs="Times New Roman"/>
          <w:sz w:val="24"/>
          <w:szCs w:val="24"/>
        </w:rPr>
        <w:t>122,000</w:t>
      </w:r>
      <w:r w:rsidR="007F5696" w:rsidRPr="0043766E">
        <w:rPr>
          <w:rFonts w:ascii="Times New Roman" w:hAnsi="Times New Roman" w:cs="Times New Roman"/>
          <w:sz w:val="24"/>
          <w:szCs w:val="24"/>
        </w:rPr>
        <w:t xml:space="preserve"> to date</w:t>
      </w:r>
      <w:r w:rsidR="00B77172" w:rsidRPr="004376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5998B" w14:textId="77777777" w:rsidR="00B77172" w:rsidRPr="0043766E" w:rsidRDefault="00B77172" w:rsidP="00B7717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800FB5" w14:textId="77AE5706" w:rsidR="00710D58" w:rsidRPr="0043766E" w:rsidRDefault="00710D58" w:rsidP="00710D58">
      <w:pPr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Thank you for your consideration of</w:t>
      </w:r>
      <w:r w:rsidR="004875BC"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D11D5D" w:rsidRPr="0043766E">
        <w:rPr>
          <w:rFonts w:ascii="Times New Roman" w:hAnsi="Times New Roman" w:cs="Times New Roman"/>
          <w:sz w:val="24"/>
          <w:szCs w:val="24"/>
        </w:rPr>
        <w:t>this</w:t>
      </w:r>
      <w:r w:rsidR="004875BC"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492B42" w:rsidRPr="0043766E">
        <w:rPr>
          <w:rFonts w:ascii="Times New Roman" w:hAnsi="Times New Roman" w:cs="Times New Roman"/>
          <w:sz w:val="24"/>
          <w:szCs w:val="24"/>
        </w:rPr>
        <w:t xml:space="preserve">motion </w:t>
      </w:r>
      <w:r w:rsidR="00D11D5D" w:rsidRPr="0043766E">
        <w:rPr>
          <w:rFonts w:ascii="Times New Roman" w:hAnsi="Times New Roman" w:cs="Times New Roman"/>
          <w:sz w:val="24"/>
          <w:szCs w:val="24"/>
        </w:rPr>
        <w:t xml:space="preserve">to </w:t>
      </w:r>
      <w:r w:rsidR="006C1708" w:rsidRPr="0043766E">
        <w:rPr>
          <w:rFonts w:ascii="Times New Roman" w:hAnsi="Times New Roman" w:cs="Times New Roman"/>
          <w:sz w:val="24"/>
          <w:szCs w:val="24"/>
        </w:rPr>
        <w:t>approve</w:t>
      </w:r>
      <w:r w:rsidR="0001430E"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9E5862">
        <w:rPr>
          <w:rFonts w:ascii="Times New Roman" w:hAnsi="Times New Roman" w:cs="Times New Roman"/>
          <w:sz w:val="24"/>
          <w:szCs w:val="24"/>
        </w:rPr>
        <w:t>the</w:t>
      </w:r>
      <w:r w:rsidR="005C0E28" w:rsidRPr="0043766E">
        <w:rPr>
          <w:rFonts w:ascii="Times New Roman" w:hAnsi="Times New Roman" w:cs="Times New Roman"/>
          <w:sz w:val="24"/>
          <w:szCs w:val="24"/>
        </w:rPr>
        <w:t xml:space="preserve"> Strategic Technology Roadmap</w:t>
      </w:r>
      <w:r w:rsidR="009E5862">
        <w:rPr>
          <w:rFonts w:ascii="Times New Roman" w:hAnsi="Times New Roman" w:cs="Times New Roman"/>
          <w:sz w:val="24"/>
          <w:szCs w:val="24"/>
        </w:rPr>
        <w:t xml:space="preserve"> for Transit</w:t>
      </w:r>
      <w:r w:rsidR="0001430E" w:rsidRPr="0043766E">
        <w:rPr>
          <w:rFonts w:ascii="Times New Roman" w:hAnsi="Times New Roman" w:cs="Times New Roman"/>
          <w:sz w:val="24"/>
          <w:szCs w:val="24"/>
        </w:rPr>
        <w:t>.</w:t>
      </w:r>
      <w:r w:rsidR="00492B42"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8C1E61" w:rsidRPr="0043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78505" w14:textId="77777777" w:rsidR="000B65FC" w:rsidRPr="0043766E" w:rsidRDefault="000B65FC" w:rsidP="00340721">
      <w:pPr>
        <w:rPr>
          <w:rFonts w:ascii="Times New Roman" w:hAnsi="Times New Roman" w:cs="Times New Roman"/>
          <w:sz w:val="24"/>
          <w:szCs w:val="24"/>
        </w:rPr>
      </w:pPr>
    </w:p>
    <w:p w14:paraId="67814BA3" w14:textId="77777777" w:rsidR="00BB5650" w:rsidRDefault="00BB5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E6EACE" w14:textId="23EA1DAD" w:rsidR="00340721" w:rsidRPr="0043766E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lastRenderedPageBreak/>
        <w:t xml:space="preserve">If you have any questions, please contact </w:t>
      </w:r>
      <w:r w:rsidR="00783DD1" w:rsidRPr="0043766E">
        <w:rPr>
          <w:rFonts w:ascii="Times New Roman" w:hAnsi="Times New Roman" w:cs="Times New Roman"/>
          <w:sz w:val="24"/>
          <w:szCs w:val="24"/>
        </w:rPr>
        <w:t>Jill Krecklow</w:t>
      </w:r>
      <w:r w:rsidRPr="0043766E">
        <w:rPr>
          <w:rFonts w:ascii="Times New Roman" w:hAnsi="Times New Roman" w:cs="Times New Roman"/>
          <w:sz w:val="24"/>
          <w:szCs w:val="24"/>
        </w:rPr>
        <w:t xml:space="preserve">, </w:t>
      </w:r>
      <w:r w:rsidR="003527F5" w:rsidRPr="0043766E">
        <w:rPr>
          <w:rFonts w:ascii="Times New Roman" w:hAnsi="Times New Roman" w:cs="Times New Roman"/>
          <w:sz w:val="24"/>
          <w:szCs w:val="24"/>
        </w:rPr>
        <w:t>Finance Manager – Enterprise Operations</w:t>
      </w:r>
      <w:r w:rsidRPr="0043766E">
        <w:rPr>
          <w:rFonts w:ascii="Times New Roman" w:hAnsi="Times New Roman" w:cs="Times New Roman"/>
          <w:sz w:val="24"/>
          <w:szCs w:val="24"/>
        </w:rPr>
        <w:t xml:space="preserve">, at </w:t>
      </w:r>
      <w:r w:rsidR="00BB5650">
        <w:rPr>
          <w:rFonts w:ascii="Times New Roman" w:hAnsi="Times New Roman" w:cs="Times New Roman"/>
          <w:sz w:val="24"/>
          <w:szCs w:val="24"/>
        </w:rPr>
        <w:t>206-</w:t>
      </w:r>
      <w:r w:rsidR="00783DD1" w:rsidRPr="0043766E">
        <w:rPr>
          <w:rFonts w:ascii="Times New Roman" w:hAnsi="Times New Roman" w:cs="Times New Roman"/>
          <w:sz w:val="24"/>
          <w:szCs w:val="24"/>
        </w:rPr>
        <w:t>477-5899</w:t>
      </w:r>
      <w:r w:rsidR="00756923" w:rsidRPr="0043766E">
        <w:rPr>
          <w:rFonts w:ascii="Times New Roman" w:hAnsi="Times New Roman" w:cs="Times New Roman"/>
          <w:sz w:val="24"/>
          <w:szCs w:val="24"/>
        </w:rPr>
        <w:t>,</w:t>
      </w:r>
      <w:r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9C02DB" w:rsidRPr="0043766E">
        <w:rPr>
          <w:rFonts w:ascii="Times New Roman" w:hAnsi="Times New Roman" w:cs="Times New Roman"/>
          <w:sz w:val="24"/>
          <w:szCs w:val="24"/>
        </w:rPr>
        <w:t xml:space="preserve">or </w:t>
      </w:r>
      <w:r w:rsidR="0092751F" w:rsidRPr="0043766E">
        <w:rPr>
          <w:rFonts w:ascii="Times New Roman" w:hAnsi="Times New Roman" w:cs="Times New Roman"/>
          <w:sz w:val="24"/>
          <w:szCs w:val="24"/>
        </w:rPr>
        <w:t>via</w:t>
      </w:r>
      <w:r w:rsidR="009C02DB" w:rsidRPr="0043766E">
        <w:rPr>
          <w:rFonts w:ascii="Times New Roman" w:hAnsi="Times New Roman" w:cs="Times New Roman"/>
          <w:sz w:val="24"/>
          <w:szCs w:val="24"/>
        </w:rPr>
        <w:t xml:space="preserve"> </w:t>
      </w:r>
      <w:r w:rsidR="0092751F" w:rsidRPr="0043766E">
        <w:rPr>
          <w:rFonts w:ascii="Times New Roman" w:hAnsi="Times New Roman" w:cs="Times New Roman"/>
          <w:sz w:val="24"/>
          <w:szCs w:val="24"/>
        </w:rPr>
        <w:t>e</w:t>
      </w:r>
      <w:r w:rsidRPr="0043766E">
        <w:rPr>
          <w:rFonts w:ascii="Times New Roman" w:hAnsi="Times New Roman" w:cs="Times New Roman"/>
          <w:sz w:val="24"/>
          <w:szCs w:val="24"/>
        </w:rPr>
        <w:t>mail</w:t>
      </w:r>
      <w:r w:rsidR="009C02DB" w:rsidRPr="0043766E">
        <w:rPr>
          <w:rFonts w:ascii="Times New Roman" w:hAnsi="Times New Roman" w:cs="Times New Roman"/>
          <w:sz w:val="24"/>
          <w:szCs w:val="24"/>
        </w:rPr>
        <w:t xml:space="preserve"> at </w:t>
      </w:r>
      <w:r w:rsidR="00783DD1" w:rsidRPr="0043766E">
        <w:rPr>
          <w:rFonts w:ascii="Times New Roman" w:hAnsi="Times New Roman" w:cs="Times New Roman"/>
          <w:sz w:val="24"/>
          <w:szCs w:val="24"/>
        </w:rPr>
        <w:t>jill.krecklow</w:t>
      </w:r>
      <w:r w:rsidRPr="0043766E">
        <w:rPr>
          <w:rFonts w:ascii="Times New Roman" w:hAnsi="Times New Roman" w:cs="Times New Roman"/>
          <w:sz w:val="24"/>
          <w:szCs w:val="24"/>
        </w:rPr>
        <w:t>@kingcounty.gov.</w:t>
      </w:r>
    </w:p>
    <w:p w14:paraId="02CAC073" w14:textId="77777777" w:rsidR="00340721" w:rsidRPr="0043766E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3745A690" w14:textId="77777777" w:rsidR="00382569" w:rsidRPr="0043766E" w:rsidRDefault="00382569" w:rsidP="00382569">
      <w:pPr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Sincerely,</w:t>
      </w:r>
    </w:p>
    <w:p w14:paraId="0613B14B" w14:textId="77777777" w:rsidR="00382569" w:rsidRPr="0043766E" w:rsidRDefault="00382569" w:rsidP="00382569">
      <w:pPr>
        <w:rPr>
          <w:rFonts w:ascii="Times New Roman" w:hAnsi="Times New Roman" w:cs="Times New Roman"/>
          <w:sz w:val="24"/>
          <w:szCs w:val="24"/>
        </w:rPr>
      </w:pPr>
    </w:p>
    <w:p w14:paraId="3C853F98" w14:textId="77777777" w:rsidR="00382569" w:rsidRPr="0043766E" w:rsidRDefault="00382569" w:rsidP="00382569">
      <w:pPr>
        <w:rPr>
          <w:rFonts w:ascii="Times New Roman" w:hAnsi="Times New Roman" w:cs="Times New Roman"/>
          <w:sz w:val="24"/>
          <w:szCs w:val="24"/>
        </w:rPr>
      </w:pPr>
    </w:p>
    <w:p w14:paraId="5EE590A5" w14:textId="77777777" w:rsidR="00382569" w:rsidRPr="0043766E" w:rsidRDefault="00382569" w:rsidP="00382569">
      <w:pPr>
        <w:rPr>
          <w:rFonts w:ascii="Times New Roman" w:hAnsi="Times New Roman" w:cs="Times New Roman"/>
          <w:sz w:val="24"/>
          <w:szCs w:val="24"/>
        </w:rPr>
      </w:pPr>
    </w:p>
    <w:p w14:paraId="27EAEF65" w14:textId="77777777" w:rsidR="00382569" w:rsidRPr="0043766E" w:rsidRDefault="00382569" w:rsidP="00382569">
      <w:pPr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Dow Constantine</w:t>
      </w:r>
    </w:p>
    <w:p w14:paraId="7AEECD48" w14:textId="77777777" w:rsidR="00382569" w:rsidRPr="0043766E" w:rsidRDefault="00382569" w:rsidP="00382569">
      <w:pPr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King County Executive</w:t>
      </w:r>
    </w:p>
    <w:p w14:paraId="364629F5" w14:textId="77777777" w:rsidR="00382569" w:rsidRPr="0043766E" w:rsidRDefault="00382569" w:rsidP="00382569">
      <w:pPr>
        <w:rPr>
          <w:rFonts w:ascii="Times New Roman" w:hAnsi="Times New Roman" w:cs="Times New Roman"/>
          <w:sz w:val="24"/>
          <w:szCs w:val="24"/>
        </w:rPr>
      </w:pPr>
    </w:p>
    <w:p w14:paraId="3CC47DF0" w14:textId="77777777" w:rsidR="00382569" w:rsidRPr="0043766E" w:rsidRDefault="00382569" w:rsidP="00382569">
      <w:pPr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Enclosure</w:t>
      </w:r>
      <w:r w:rsidR="00457114" w:rsidRPr="0043766E">
        <w:rPr>
          <w:rFonts w:ascii="Times New Roman" w:hAnsi="Times New Roman" w:cs="Times New Roman"/>
          <w:sz w:val="24"/>
          <w:szCs w:val="24"/>
        </w:rPr>
        <w:t>s</w:t>
      </w:r>
    </w:p>
    <w:p w14:paraId="5920232C" w14:textId="77777777" w:rsidR="00382569" w:rsidRPr="0043766E" w:rsidRDefault="00382569" w:rsidP="00382569">
      <w:pPr>
        <w:rPr>
          <w:rFonts w:ascii="Times New Roman" w:hAnsi="Times New Roman" w:cs="Times New Roman"/>
          <w:sz w:val="24"/>
          <w:szCs w:val="24"/>
        </w:rPr>
      </w:pPr>
    </w:p>
    <w:p w14:paraId="274E1EB8" w14:textId="764D7790" w:rsidR="00013083" w:rsidRPr="0043766E" w:rsidRDefault="00013083" w:rsidP="00013083">
      <w:pPr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cc:</w:t>
      </w:r>
      <w:r w:rsidRPr="0043766E">
        <w:rPr>
          <w:rFonts w:ascii="Times New Roman" w:hAnsi="Times New Roman" w:cs="Times New Roman"/>
          <w:sz w:val="24"/>
          <w:szCs w:val="24"/>
        </w:rPr>
        <w:tab/>
        <w:t>King County Councilmembers</w:t>
      </w:r>
    </w:p>
    <w:p w14:paraId="7AFD47E4" w14:textId="77777777" w:rsidR="00790175" w:rsidRPr="0043766E" w:rsidRDefault="00790175" w:rsidP="00790175">
      <w:pPr>
        <w:tabs>
          <w:tab w:val="left" w:pos="1440"/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ab/>
      </w:r>
      <w:r w:rsidRPr="0043766E">
        <w:rPr>
          <w:rFonts w:ascii="Times New Roman" w:hAnsi="Times New Roman" w:cs="Times New Roman"/>
          <w:sz w:val="24"/>
          <w:szCs w:val="24"/>
          <w:u w:val="single"/>
        </w:rPr>
        <w:t>ATTN</w:t>
      </w:r>
      <w:r w:rsidRPr="0043766E">
        <w:rPr>
          <w:rFonts w:ascii="Times New Roman" w:hAnsi="Times New Roman" w:cs="Times New Roman"/>
          <w:sz w:val="24"/>
          <w:szCs w:val="24"/>
        </w:rPr>
        <w:t>:</w:t>
      </w:r>
      <w:r w:rsidRPr="0043766E">
        <w:rPr>
          <w:rFonts w:ascii="Times New Roman" w:hAnsi="Times New Roman" w:cs="Times New Roman"/>
          <w:sz w:val="24"/>
          <w:szCs w:val="24"/>
        </w:rPr>
        <w:tab/>
        <w:t>Carolyn Busch, Chief of Staff</w:t>
      </w:r>
    </w:p>
    <w:p w14:paraId="61BBE7DE" w14:textId="77777777" w:rsidR="00790175" w:rsidRPr="0043766E" w:rsidRDefault="00790175" w:rsidP="00790175">
      <w:pPr>
        <w:tabs>
          <w:tab w:val="left" w:pos="1440"/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ab/>
      </w:r>
      <w:r w:rsidRPr="0043766E">
        <w:rPr>
          <w:rFonts w:ascii="Times New Roman" w:hAnsi="Times New Roman" w:cs="Times New Roman"/>
          <w:sz w:val="24"/>
          <w:szCs w:val="24"/>
        </w:rPr>
        <w:tab/>
        <w:t>Anne Noris, Clerk of the Council</w:t>
      </w:r>
    </w:p>
    <w:p w14:paraId="00BB1B2D" w14:textId="77777777" w:rsidR="00790175" w:rsidRPr="0043766E" w:rsidRDefault="00790175" w:rsidP="00790175">
      <w:pPr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ab/>
        <w:t>Carrie S. Cihak, Chief of Policy Development, King County Executive Office</w:t>
      </w:r>
    </w:p>
    <w:p w14:paraId="250E3390" w14:textId="77777777" w:rsidR="00013083" w:rsidRPr="0043766E" w:rsidRDefault="00013083" w:rsidP="00013083">
      <w:pPr>
        <w:tabs>
          <w:tab w:val="left" w:pos="19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Dwight Dively, Director, Office of Performance, Strategy and Budget</w:t>
      </w:r>
    </w:p>
    <w:p w14:paraId="2CDCE738" w14:textId="77777777" w:rsidR="00013083" w:rsidRPr="0043766E" w:rsidRDefault="00013083" w:rsidP="00013083">
      <w:pPr>
        <w:tabs>
          <w:tab w:val="left" w:pos="19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Harold S. Taniguchi, Director, Department of Transportation (DOT)</w:t>
      </w:r>
    </w:p>
    <w:p w14:paraId="319F0E66" w14:textId="19764B4F" w:rsidR="00013083" w:rsidRPr="0043766E" w:rsidRDefault="00C0034F" w:rsidP="00013083">
      <w:pPr>
        <w:tabs>
          <w:tab w:val="left" w:pos="19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Gannon</w:t>
      </w:r>
      <w:r w:rsidR="00013083" w:rsidRPr="004376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013083" w:rsidRPr="0043766E">
        <w:rPr>
          <w:rFonts w:ascii="Times New Roman" w:hAnsi="Times New Roman" w:cs="Times New Roman"/>
          <w:sz w:val="24"/>
          <w:szCs w:val="24"/>
        </w:rPr>
        <w:t>General Manager, Metro Transit Division, DOT</w:t>
      </w:r>
    </w:p>
    <w:p w14:paraId="3DF81FFB" w14:textId="77777777" w:rsidR="000429E6" w:rsidRPr="0043766E" w:rsidRDefault="00090EEF" w:rsidP="000429E6">
      <w:pPr>
        <w:tabs>
          <w:tab w:val="left" w:pos="19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 xml:space="preserve">Jill Krecklow, </w:t>
      </w:r>
      <w:r w:rsidR="003A1A31" w:rsidRPr="0043766E">
        <w:rPr>
          <w:rFonts w:ascii="Times New Roman" w:hAnsi="Times New Roman" w:cs="Times New Roman"/>
          <w:sz w:val="24"/>
          <w:szCs w:val="24"/>
        </w:rPr>
        <w:t>Finance Manager – Enterprise Operations</w:t>
      </w:r>
      <w:r w:rsidRPr="0043766E">
        <w:rPr>
          <w:rFonts w:ascii="Times New Roman" w:hAnsi="Times New Roman" w:cs="Times New Roman"/>
          <w:sz w:val="24"/>
          <w:szCs w:val="24"/>
        </w:rPr>
        <w:t>, Metro Transit Division, DOT</w:t>
      </w:r>
    </w:p>
    <w:p w14:paraId="72EFB5DC" w14:textId="77777777" w:rsidR="00D5757A" w:rsidRDefault="00D5757A" w:rsidP="000429E6">
      <w:pPr>
        <w:tabs>
          <w:tab w:val="left" w:pos="19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43766E">
        <w:rPr>
          <w:rFonts w:ascii="Times New Roman" w:hAnsi="Times New Roman" w:cs="Times New Roman"/>
          <w:sz w:val="24"/>
          <w:szCs w:val="24"/>
        </w:rPr>
        <w:t>Dan Overgaard, Service Development and Operations Manager, Metro Transit Division, DOT</w:t>
      </w:r>
    </w:p>
    <w:p w14:paraId="193DA1AC" w14:textId="663FAB97" w:rsidR="00C0034F" w:rsidRDefault="00C0034F" w:rsidP="000429E6">
      <w:pPr>
        <w:tabs>
          <w:tab w:val="left" w:pos="19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Kehoe, Director, King County Information Technology (KCIT)</w:t>
      </w:r>
    </w:p>
    <w:p w14:paraId="7120C0FD" w14:textId="33A6B7F7" w:rsidR="00D5757A" w:rsidRPr="0043766E" w:rsidRDefault="00C0034F" w:rsidP="00BB5650">
      <w:pPr>
        <w:tabs>
          <w:tab w:val="left" w:pos="19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Berman, IT Service Delivery Manager, KCIT</w:t>
      </w:r>
    </w:p>
    <w:sectPr w:rsidR="00D5757A" w:rsidRPr="0043766E" w:rsidSect="00643B93">
      <w:headerReference w:type="default" r:id="rId12"/>
      <w:pgSz w:w="12240" w:h="15840" w:code="1"/>
      <w:pgMar w:top="1440" w:right="1613" w:bottom="1008" w:left="1613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42C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5C13" w14:textId="77777777" w:rsidR="007452FE" w:rsidRDefault="007452FE">
      <w:r>
        <w:separator/>
      </w:r>
    </w:p>
  </w:endnote>
  <w:endnote w:type="continuationSeparator" w:id="0">
    <w:p w14:paraId="5B8DDEFA" w14:textId="77777777" w:rsidR="007452FE" w:rsidRDefault="0074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 777 B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umanist 777 BT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C19EC" w14:textId="77777777" w:rsidR="007452FE" w:rsidRDefault="007452FE">
      <w:r>
        <w:separator/>
      </w:r>
    </w:p>
  </w:footnote>
  <w:footnote w:type="continuationSeparator" w:id="0">
    <w:p w14:paraId="2029D663" w14:textId="77777777" w:rsidR="007452FE" w:rsidRDefault="0074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6B52" w14:textId="1D66EE82" w:rsidR="007400F2" w:rsidRPr="000B1DD8" w:rsidRDefault="007400F2" w:rsidP="00C21AB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The Honorable </w:t>
    </w:r>
    <w:r w:rsidR="001B7FC9">
      <w:rPr>
        <w:rFonts w:ascii="Times New Roman" w:hAnsi="Times New Roman" w:cs="Times New Roman"/>
        <w:sz w:val="24"/>
        <w:szCs w:val="24"/>
      </w:rPr>
      <w:t>Joe McDermott</w:t>
    </w:r>
  </w:p>
  <w:p w14:paraId="1582ECFA" w14:textId="24C12152" w:rsidR="00BB5831" w:rsidRPr="00C00A1F" w:rsidRDefault="001B7FC9" w:rsidP="00BB5831">
    <w:pPr>
      <w:tabs>
        <w:tab w:val="left" w:pos="0"/>
      </w:tabs>
      <w:suppressAutoHyphens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May </w:t>
    </w:r>
    <w:r w:rsidR="00C741A7">
      <w:rPr>
        <w:rFonts w:ascii="Times New Roman" w:hAnsi="Times New Roman" w:cs="Times New Roman"/>
        <w:sz w:val="24"/>
        <w:szCs w:val="24"/>
      </w:rPr>
      <w:t>31</w:t>
    </w:r>
    <w:r>
      <w:rPr>
        <w:rFonts w:ascii="Times New Roman" w:hAnsi="Times New Roman" w:cs="Times New Roman"/>
        <w:sz w:val="24"/>
        <w:szCs w:val="24"/>
      </w:rPr>
      <w:t>,</w:t>
    </w:r>
    <w:r w:rsidR="0043766E">
      <w:rPr>
        <w:rFonts w:ascii="Times New Roman" w:hAnsi="Times New Roman" w:cs="Times New Roman"/>
        <w:sz w:val="24"/>
        <w:szCs w:val="24"/>
      </w:rPr>
      <w:t xml:space="preserve"> 2016</w:t>
    </w:r>
  </w:p>
  <w:p w14:paraId="5AC9F189" w14:textId="77777777" w:rsidR="007400F2" w:rsidRPr="000B1DD8" w:rsidRDefault="007400F2" w:rsidP="00C21AB9">
    <w:pPr>
      <w:pStyle w:val="Header"/>
      <w:rPr>
        <w:rFonts w:ascii="Times New Roman" w:hAnsi="Times New Roman" w:cs="Times New Roman"/>
        <w:sz w:val="24"/>
        <w:szCs w:val="24"/>
      </w:rPr>
    </w:pPr>
    <w:r w:rsidRPr="000B1DD8">
      <w:rPr>
        <w:rFonts w:ascii="Times New Roman" w:hAnsi="Times New Roman" w:cs="Times New Roman"/>
        <w:sz w:val="24"/>
        <w:szCs w:val="24"/>
      </w:rPr>
      <w:t xml:space="preserve">Page </w:t>
    </w:r>
    <w:r w:rsidR="002A0378" w:rsidRPr="000B1DD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B1DD8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="002A0378" w:rsidRPr="000B1DD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C741A7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="002A0378" w:rsidRPr="000B1DD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043EFE3" w14:textId="77777777" w:rsidR="007400F2" w:rsidRDefault="007400F2">
    <w:pPr>
      <w:pStyle w:val="Header"/>
      <w:rPr>
        <w:rFonts w:ascii="Times New Roman" w:hAnsi="Times New Roman" w:cs="Times New Roman"/>
        <w:sz w:val="24"/>
        <w:szCs w:val="24"/>
      </w:rPr>
    </w:pPr>
  </w:p>
  <w:p w14:paraId="19568626" w14:textId="77777777" w:rsidR="001D3961" w:rsidRPr="000B1DD8" w:rsidRDefault="001D396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D95"/>
    <w:multiLevelType w:val="hybridMultilevel"/>
    <w:tmpl w:val="66A2C3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3616E"/>
    <w:multiLevelType w:val="hybridMultilevel"/>
    <w:tmpl w:val="2E3C3E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A6209"/>
    <w:multiLevelType w:val="hybridMultilevel"/>
    <w:tmpl w:val="1114998C"/>
    <w:lvl w:ilvl="0" w:tplc="D3AC2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750CA"/>
    <w:multiLevelType w:val="hybridMultilevel"/>
    <w:tmpl w:val="FA32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329E"/>
    <w:multiLevelType w:val="hybridMultilevel"/>
    <w:tmpl w:val="2260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7CE"/>
    <w:multiLevelType w:val="hybridMultilevel"/>
    <w:tmpl w:val="CA70C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D65BB6"/>
    <w:multiLevelType w:val="hybridMultilevel"/>
    <w:tmpl w:val="862EFED6"/>
    <w:lvl w:ilvl="0" w:tplc="6A6E56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E40FC"/>
    <w:multiLevelType w:val="hybridMultilevel"/>
    <w:tmpl w:val="768435FC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8">
    <w:nsid w:val="3288454A"/>
    <w:multiLevelType w:val="hybridMultilevel"/>
    <w:tmpl w:val="FF90DFAE"/>
    <w:lvl w:ilvl="0" w:tplc="A10E2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674AE"/>
    <w:multiLevelType w:val="hybridMultilevel"/>
    <w:tmpl w:val="247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3992"/>
    <w:multiLevelType w:val="hybridMultilevel"/>
    <w:tmpl w:val="9C56135E"/>
    <w:lvl w:ilvl="0" w:tplc="6A6E56F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8D4F1A"/>
    <w:multiLevelType w:val="hybridMultilevel"/>
    <w:tmpl w:val="901C2370"/>
    <w:lvl w:ilvl="0" w:tplc="04090001">
      <w:start w:val="1"/>
      <w:numFmt w:val="bullet"/>
      <w:lvlText w:val=""/>
      <w:lvlJc w:val="left"/>
      <w:pPr>
        <w:ind w:left="2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12">
    <w:nsid w:val="79A04548"/>
    <w:multiLevelType w:val="hybridMultilevel"/>
    <w:tmpl w:val="A5B8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B2C57"/>
    <w:multiLevelType w:val="hybridMultilevel"/>
    <w:tmpl w:val="A724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ser, Geoff">
    <w15:presenceInfo w15:providerId="AD" w15:userId="S-1-5-21-1030243002-3883999735-2011826737-29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21"/>
    <w:rsid w:val="00000F78"/>
    <w:rsid w:val="00013083"/>
    <w:rsid w:val="00013E90"/>
    <w:rsid w:val="0001430E"/>
    <w:rsid w:val="00030D42"/>
    <w:rsid w:val="000331F8"/>
    <w:rsid w:val="00042114"/>
    <w:rsid w:val="000429E6"/>
    <w:rsid w:val="0005403C"/>
    <w:rsid w:val="00064B5C"/>
    <w:rsid w:val="000652D6"/>
    <w:rsid w:val="00090EEF"/>
    <w:rsid w:val="000B1DD8"/>
    <w:rsid w:val="000B65FC"/>
    <w:rsid w:val="000B7F1B"/>
    <w:rsid w:val="000D2BA6"/>
    <w:rsid w:val="000F0183"/>
    <w:rsid w:val="000F12DE"/>
    <w:rsid w:val="001027BD"/>
    <w:rsid w:val="00112630"/>
    <w:rsid w:val="001157EA"/>
    <w:rsid w:val="00131328"/>
    <w:rsid w:val="00134435"/>
    <w:rsid w:val="00134ACC"/>
    <w:rsid w:val="0014359D"/>
    <w:rsid w:val="00156DB5"/>
    <w:rsid w:val="00166A5F"/>
    <w:rsid w:val="00174C19"/>
    <w:rsid w:val="00196A4C"/>
    <w:rsid w:val="00197A0F"/>
    <w:rsid w:val="001B4A63"/>
    <w:rsid w:val="001B7FC9"/>
    <w:rsid w:val="001C2A1C"/>
    <w:rsid w:val="001D3961"/>
    <w:rsid w:val="001D544E"/>
    <w:rsid w:val="001D5D4D"/>
    <w:rsid w:val="001D6953"/>
    <w:rsid w:val="001E20C4"/>
    <w:rsid w:val="0020117A"/>
    <w:rsid w:val="00207E0A"/>
    <w:rsid w:val="0021065F"/>
    <w:rsid w:val="0021398B"/>
    <w:rsid w:val="0022176C"/>
    <w:rsid w:val="00231C31"/>
    <w:rsid w:val="002359FD"/>
    <w:rsid w:val="00236A1C"/>
    <w:rsid w:val="0025000E"/>
    <w:rsid w:val="002536AE"/>
    <w:rsid w:val="0029167F"/>
    <w:rsid w:val="00295A28"/>
    <w:rsid w:val="002A0378"/>
    <w:rsid w:val="002A0CD6"/>
    <w:rsid w:val="002B4623"/>
    <w:rsid w:val="002C49EA"/>
    <w:rsid w:val="002D43E9"/>
    <w:rsid w:val="002E2996"/>
    <w:rsid w:val="002E371A"/>
    <w:rsid w:val="002E685C"/>
    <w:rsid w:val="003123F4"/>
    <w:rsid w:val="0031568F"/>
    <w:rsid w:val="00315AF3"/>
    <w:rsid w:val="00340721"/>
    <w:rsid w:val="003527F5"/>
    <w:rsid w:val="003717F7"/>
    <w:rsid w:val="00381412"/>
    <w:rsid w:val="00382569"/>
    <w:rsid w:val="003944FF"/>
    <w:rsid w:val="00395CE7"/>
    <w:rsid w:val="003A04FF"/>
    <w:rsid w:val="003A1A31"/>
    <w:rsid w:val="003A2F6F"/>
    <w:rsid w:val="003A387A"/>
    <w:rsid w:val="003A63F5"/>
    <w:rsid w:val="003B3045"/>
    <w:rsid w:val="003B53B8"/>
    <w:rsid w:val="003B7194"/>
    <w:rsid w:val="003C7D28"/>
    <w:rsid w:val="003D6876"/>
    <w:rsid w:val="0041187B"/>
    <w:rsid w:val="00414AA6"/>
    <w:rsid w:val="0042065C"/>
    <w:rsid w:val="00423643"/>
    <w:rsid w:val="00430A30"/>
    <w:rsid w:val="0043608E"/>
    <w:rsid w:val="0043766E"/>
    <w:rsid w:val="00443C90"/>
    <w:rsid w:val="004536BE"/>
    <w:rsid w:val="00457114"/>
    <w:rsid w:val="00461B98"/>
    <w:rsid w:val="00480F4B"/>
    <w:rsid w:val="00481DE9"/>
    <w:rsid w:val="004875BC"/>
    <w:rsid w:val="00492B42"/>
    <w:rsid w:val="004A491A"/>
    <w:rsid w:val="004B629F"/>
    <w:rsid w:val="004D306D"/>
    <w:rsid w:val="004E514D"/>
    <w:rsid w:val="004E5452"/>
    <w:rsid w:val="004F5D1E"/>
    <w:rsid w:val="00502FE5"/>
    <w:rsid w:val="0050790D"/>
    <w:rsid w:val="00517AF5"/>
    <w:rsid w:val="00533F92"/>
    <w:rsid w:val="00537C82"/>
    <w:rsid w:val="005535D6"/>
    <w:rsid w:val="00564A2A"/>
    <w:rsid w:val="00577986"/>
    <w:rsid w:val="00581DE5"/>
    <w:rsid w:val="0058312F"/>
    <w:rsid w:val="0059645F"/>
    <w:rsid w:val="005A4B45"/>
    <w:rsid w:val="005A63F9"/>
    <w:rsid w:val="005B6B12"/>
    <w:rsid w:val="005C0E28"/>
    <w:rsid w:val="005C4CF6"/>
    <w:rsid w:val="005C5E58"/>
    <w:rsid w:val="005D5AC0"/>
    <w:rsid w:val="00603B1C"/>
    <w:rsid w:val="00604FDD"/>
    <w:rsid w:val="00622587"/>
    <w:rsid w:val="00626E4A"/>
    <w:rsid w:val="00643B93"/>
    <w:rsid w:val="00660FBD"/>
    <w:rsid w:val="00672348"/>
    <w:rsid w:val="006863EA"/>
    <w:rsid w:val="00691BF2"/>
    <w:rsid w:val="006A2DC2"/>
    <w:rsid w:val="006B5C08"/>
    <w:rsid w:val="006B5DCD"/>
    <w:rsid w:val="006C0C79"/>
    <w:rsid w:val="006C1708"/>
    <w:rsid w:val="006C2DD1"/>
    <w:rsid w:val="006D05E7"/>
    <w:rsid w:val="006D12E5"/>
    <w:rsid w:val="006D4EF0"/>
    <w:rsid w:val="006E333F"/>
    <w:rsid w:val="006F0178"/>
    <w:rsid w:val="006F08EC"/>
    <w:rsid w:val="00701610"/>
    <w:rsid w:val="00710D58"/>
    <w:rsid w:val="00715049"/>
    <w:rsid w:val="00731393"/>
    <w:rsid w:val="0073643E"/>
    <w:rsid w:val="007400F2"/>
    <w:rsid w:val="007452FE"/>
    <w:rsid w:val="00751EED"/>
    <w:rsid w:val="00756923"/>
    <w:rsid w:val="00765254"/>
    <w:rsid w:val="007678A7"/>
    <w:rsid w:val="00783DD1"/>
    <w:rsid w:val="00784AB2"/>
    <w:rsid w:val="00790175"/>
    <w:rsid w:val="00792DA0"/>
    <w:rsid w:val="00794C85"/>
    <w:rsid w:val="007A077A"/>
    <w:rsid w:val="007B5BA8"/>
    <w:rsid w:val="007D6FDE"/>
    <w:rsid w:val="007E610E"/>
    <w:rsid w:val="007F1C23"/>
    <w:rsid w:val="007F5696"/>
    <w:rsid w:val="00821174"/>
    <w:rsid w:val="008340D8"/>
    <w:rsid w:val="00834F4A"/>
    <w:rsid w:val="00845F31"/>
    <w:rsid w:val="00852B6D"/>
    <w:rsid w:val="0085341D"/>
    <w:rsid w:val="0087671B"/>
    <w:rsid w:val="00885847"/>
    <w:rsid w:val="0088752E"/>
    <w:rsid w:val="008878E6"/>
    <w:rsid w:val="00887FB5"/>
    <w:rsid w:val="00892212"/>
    <w:rsid w:val="00893EB7"/>
    <w:rsid w:val="008A6AB9"/>
    <w:rsid w:val="008C1E61"/>
    <w:rsid w:val="008C35AB"/>
    <w:rsid w:val="008C51C2"/>
    <w:rsid w:val="008E6A1F"/>
    <w:rsid w:val="008F19C3"/>
    <w:rsid w:val="009056BA"/>
    <w:rsid w:val="009056C5"/>
    <w:rsid w:val="0092751F"/>
    <w:rsid w:val="00941944"/>
    <w:rsid w:val="00967D66"/>
    <w:rsid w:val="0097120C"/>
    <w:rsid w:val="009727F3"/>
    <w:rsid w:val="00974791"/>
    <w:rsid w:val="00991B0D"/>
    <w:rsid w:val="00991C03"/>
    <w:rsid w:val="00991FEE"/>
    <w:rsid w:val="009A662B"/>
    <w:rsid w:val="009A7C23"/>
    <w:rsid w:val="009B3016"/>
    <w:rsid w:val="009C02DB"/>
    <w:rsid w:val="009C18A0"/>
    <w:rsid w:val="009C5032"/>
    <w:rsid w:val="009D1C26"/>
    <w:rsid w:val="009E080D"/>
    <w:rsid w:val="009E5862"/>
    <w:rsid w:val="009F5FFA"/>
    <w:rsid w:val="00A0437D"/>
    <w:rsid w:val="00A137C1"/>
    <w:rsid w:val="00A20E55"/>
    <w:rsid w:val="00A4626A"/>
    <w:rsid w:val="00A505B6"/>
    <w:rsid w:val="00A5087D"/>
    <w:rsid w:val="00A5774A"/>
    <w:rsid w:val="00A60B87"/>
    <w:rsid w:val="00A75869"/>
    <w:rsid w:val="00A821C3"/>
    <w:rsid w:val="00A83A67"/>
    <w:rsid w:val="00A86EB4"/>
    <w:rsid w:val="00A902C9"/>
    <w:rsid w:val="00AA30E1"/>
    <w:rsid w:val="00AA47B2"/>
    <w:rsid w:val="00AA6164"/>
    <w:rsid w:val="00AC1A49"/>
    <w:rsid w:val="00AC6ABD"/>
    <w:rsid w:val="00AD5590"/>
    <w:rsid w:val="00B25FD1"/>
    <w:rsid w:val="00B36013"/>
    <w:rsid w:val="00B401D5"/>
    <w:rsid w:val="00B4261A"/>
    <w:rsid w:val="00B45B97"/>
    <w:rsid w:val="00B5376B"/>
    <w:rsid w:val="00B54BED"/>
    <w:rsid w:val="00B665B4"/>
    <w:rsid w:val="00B753AC"/>
    <w:rsid w:val="00B77172"/>
    <w:rsid w:val="00B827FE"/>
    <w:rsid w:val="00B957A4"/>
    <w:rsid w:val="00BB407B"/>
    <w:rsid w:val="00BB5650"/>
    <w:rsid w:val="00BB5831"/>
    <w:rsid w:val="00BC1800"/>
    <w:rsid w:val="00BC4423"/>
    <w:rsid w:val="00BC7ABE"/>
    <w:rsid w:val="00BD3FD5"/>
    <w:rsid w:val="00BD43C0"/>
    <w:rsid w:val="00BE1F34"/>
    <w:rsid w:val="00BF0DB5"/>
    <w:rsid w:val="00BF5A91"/>
    <w:rsid w:val="00C0034F"/>
    <w:rsid w:val="00C00A1F"/>
    <w:rsid w:val="00C21AB9"/>
    <w:rsid w:val="00C2320C"/>
    <w:rsid w:val="00C27A0E"/>
    <w:rsid w:val="00C52C3B"/>
    <w:rsid w:val="00C5314F"/>
    <w:rsid w:val="00C55913"/>
    <w:rsid w:val="00C741A7"/>
    <w:rsid w:val="00C7664D"/>
    <w:rsid w:val="00C87613"/>
    <w:rsid w:val="00CA3A31"/>
    <w:rsid w:val="00CC0537"/>
    <w:rsid w:val="00CC20E5"/>
    <w:rsid w:val="00CD477F"/>
    <w:rsid w:val="00CE22DB"/>
    <w:rsid w:val="00CE624C"/>
    <w:rsid w:val="00CF1F0B"/>
    <w:rsid w:val="00D05577"/>
    <w:rsid w:val="00D11D5D"/>
    <w:rsid w:val="00D14705"/>
    <w:rsid w:val="00D22212"/>
    <w:rsid w:val="00D30231"/>
    <w:rsid w:val="00D4408E"/>
    <w:rsid w:val="00D46FF3"/>
    <w:rsid w:val="00D51236"/>
    <w:rsid w:val="00D548C4"/>
    <w:rsid w:val="00D5757A"/>
    <w:rsid w:val="00D60127"/>
    <w:rsid w:val="00D70BE8"/>
    <w:rsid w:val="00D81FCA"/>
    <w:rsid w:val="00D87BED"/>
    <w:rsid w:val="00D93DE3"/>
    <w:rsid w:val="00DA5F8A"/>
    <w:rsid w:val="00DA6116"/>
    <w:rsid w:val="00DB0F04"/>
    <w:rsid w:val="00DB7CAE"/>
    <w:rsid w:val="00DC0C64"/>
    <w:rsid w:val="00DC6CD4"/>
    <w:rsid w:val="00DE0B65"/>
    <w:rsid w:val="00DE13D7"/>
    <w:rsid w:val="00DF15C9"/>
    <w:rsid w:val="00DF372A"/>
    <w:rsid w:val="00DF723C"/>
    <w:rsid w:val="00E03E73"/>
    <w:rsid w:val="00E36A13"/>
    <w:rsid w:val="00E37D36"/>
    <w:rsid w:val="00E4087F"/>
    <w:rsid w:val="00E4389C"/>
    <w:rsid w:val="00E447B9"/>
    <w:rsid w:val="00E5742B"/>
    <w:rsid w:val="00E60F38"/>
    <w:rsid w:val="00E76D70"/>
    <w:rsid w:val="00E84E02"/>
    <w:rsid w:val="00E9023B"/>
    <w:rsid w:val="00E96D03"/>
    <w:rsid w:val="00EB65A4"/>
    <w:rsid w:val="00EC5C52"/>
    <w:rsid w:val="00EC69C5"/>
    <w:rsid w:val="00EC7572"/>
    <w:rsid w:val="00ED3622"/>
    <w:rsid w:val="00EE7D64"/>
    <w:rsid w:val="00EF3A40"/>
    <w:rsid w:val="00F00741"/>
    <w:rsid w:val="00F02357"/>
    <w:rsid w:val="00F07A22"/>
    <w:rsid w:val="00F10FCB"/>
    <w:rsid w:val="00F12363"/>
    <w:rsid w:val="00F4737B"/>
    <w:rsid w:val="00F50B8B"/>
    <w:rsid w:val="00F530DD"/>
    <w:rsid w:val="00F64E3B"/>
    <w:rsid w:val="00F701A3"/>
    <w:rsid w:val="00F70C08"/>
    <w:rsid w:val="00F72D3D"/>
    <w:rsid w:val="00F82648"/>
    <w:rsid w:val="00F83225"/>
    <w:rsid w:val="00F87ACA"/>
    <w:rsid w:val="00FC3B13"/>
    <w:rsid w:val="00FC4028"/>
    <w:rsid w:val="00FD4D65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8F5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A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AB9"/>
  </w:style>
  <w:style w:type="paragraph" w:styleId="BalloonText">
    <w:name w:val="Balloon Text"/>
    <w:basedOn w:val="Normal"/>
    <w:link w:val="BalloonTextChar"/>
    <w:rsid w:val="0082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1174"/>
    <w:rPr>
      <w:rFonts w:ascii="Tahoma" w:hAnsi="Tahoma" w:cs="Tahoma"/>
      <w:sz w:val="16"/>
      <w:szCs w:val="16"/>
    </w:rPr>
  </w:style>
  <w:style w:type="paragraph" w:customStyle="1" w:styleId="Body10513">
    <w:name w:val="Body 10.5/13"/>
    <w:basedOn w:val="Normal"/>
    <w:link w:val="Body10513Char"/>
    <w:rsid w:val="00E96D03"/>
    <w:pPr>
      <w:suppressAutoHyphens/>
      <w:autoSpaceDE w:val="0"/>
      <w:autoSpaceDN w:val="0"/>
      <w:adjustRightInd w:val="0"/>
      <w:spacing w:after="173" w:line="260" w:lineRule="atLeast"/>
      <w:textAlignment w:val="center"/>
    </w:pPr>
    <w:rPr>
      <w:rFonts w:cs="Humanist 777 BT Condensed"/>
      <w:color w:val="000000"/>
      <w:sz w:val="21"/>
      <w:szCs w:val="21"/>
    </w:rPr>
  </w:style>
  <w:style w:type="character" w:customStyle="1" w:styleId="Body10513Char">
    <w:name w:val="Body 10.5/13 Char"/>
    <w:link w:val="Body10513"/>
    <w:rsid w:val="00E96D03"/>
    <w:rPr>
      <w:rFonts w:ascii="Arial" w:hAnsi="Arial" w:cs="Humanist 777 BT Condensed"/>
      <w:color w:val="000000"/>
      <w:sz w:val="21"/>
      <w:szCs w:val="21"/>
    </w:rPr>
  </w:style>
  <w:style w:type="paragraph" w:customStyle="1" w:styleId="Level4subhead">
    <w:name w:val="Level 4 subhead"/>
    <w:basedOn w:val="Normal"/>
    <w:rsid w:val="0005403C"/>
    <w:pPr>
      <w:tabs>
        <w:tab w:val="left" w:pos="1440"/>
        <w:tab w:val="right" w:pos="13590"/>
      </w:tabs>
      <w:suppressAutoHyphens/>
      <w:autoSpaceDE w:val="0"/>
      <w:autoSpaceDN w:val="0"/>
      <w:adjustRightInd w:val="0"/>
      <w:spacing w:after="72" w:line="340" w:lineRule="atLeast"/>
      <w:textAlignment w:val="center"/>
    </w:pPr>
    <w:rPr>
      <w:rFonts w:ascii="Arial Bold" w:hAnsi="Arial Bold" w:cs="Humanist 777 BT Bold Condensed"/>
      <w:b/>
      <w:bCs/>
      <w:sz w:val="28"/>
      <w:szCs w:val="28"/>
    </w:rPr>
  </w:style>
  <w:style w:type="paragraph" w:customStyle="1" w:styleId="NoParagraphStyle">
    <w:name w:val="[No Paragraph Style]"/>
    <w:link w:val="NoParagraphStyleChar"/>
    <w:rsid w:val="0005403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NoParagraphStyleChar">
    <w:name w:val="[No Paragraph Style] Char"/>
    <w:link w:val="NoParagraphStyle"/>
    <w:rsid w:val="0005403C"/>
    <w:rPr>
      <w:rFonts w:ascii="Times Regular" w:hAnsi="Times Regular" w:cs="Times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03C"/>
    <w:pPr>
      <w:ind w:left="720"/>
    </w:pPr>
  </w:style>
  <w:style w:type="character" w:styleId="CommentReference">
    <w:name w:val="annotation reference"/>
    <w:rsid w:val="006B5D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DCD"/>
  </w:style>
  <w:style w:type="character" w:customStyle="1" w:styleId="CommentTextChar">
    <w:name w:val="Comment Text Char"/>
    <w:link w:val="CommentText"/>
    <w:rsid w:val="006B5DC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B5DCD"/>
    <w:rPr>
      <w:b/>
      <w:bCs/>
    </w:rPr>
  </w:style>
  <w:style w:type="character" w:customStyle="1" w:styleId="CommentSubjectChar">
    <w:name w:val="Comment Subject Char"/>
    <w:link w:val="CommentSubject"/>
    <w:rsid w:val="006B5DCD"/>
    <w:rPr>
      <w:rFonts w:ascii="Arial" w:hAnsi="Arial" w:cs="Arial"/>
      <w:b/>
      <w:bCs/>
    </w:rPr>
  </w:style>
  <w:style w:type="paragraph" w:customStyle="1" w:styleId="Default">
    <w:name w:val="Default"/>
    <w:rsid w:val="00430A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basedOn w:val="Normal"/>
    <w:qFormat/>
    <w:rsid w:val="00A60B87"/>
    <w:pPr>
      <w:spacing w:after="200"/>
    </w:pPr>
    <w:rPr>
      <w:rFonts w:asciiTheme="minorHAnsi" w:eastAsiaTheme="minorHAnsi" w:hAnsiTheme="minorHAnsi" w:cs="Times New Roman"/>
      <w:sz w:val="22"/>
      <w:szCs w:val="22"/>
    </w:rPr>
  </w:style>
  <w:style w:type="paragraph" w:styleId="NoSpacing">
    <w:name w:val="No Spacing"/>
    <w:uiPriority w:val="1"/>
    <w:qFormat/>
    <w:rsid w:val="0001430E"/>
    <w:rPr>
      <w:rFonts w:ascii="Calibri" w:eastAsia="Calibri" w:hAnsi="Calibri"/>
      <w:sz w:val="22"/>
      <w:szCs w:val="22"/>
    </w:rPr>
  </w:style>
  <w:style w:type="paragraph" w:customStyle="1" w:styleId="body0">
    <w:name w:val="body"/>
    <w:basedOn w:val="Normal"/>
    <w:qFormat/>
    <w:rsid w:val="00B77172"/>
    <w:pPr>
      <w:spacing w:after="180"/>
    </w:pPr>
    <w:rPr>
      <w:rFonts w:ascii="Times New Roman" w:eastAsia="Calibri" w:hAnsi="Times New Roman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A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AB9"/>
  </w:style>
  <w:style w:type="paragraph" w:styleId="BalloonText">
    <w:name w:val="Balloon Text"/>
    <w:basedOn w:val="Normal"/>
    <w:link w:val="BalloonTextChar"/>
    <w:rsid w:val="0082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1174"/>
    <w:rPr>
      <w:rFonts w:ascii="Tahoma" w:hAnsi="Tahoma" w:cs="Tahoma"/>
      <w:sz w:val="16"/>
      <w:szCs w:val="16"/>
    </w:rPr>
  </w:style>
  <w:style w:type="paragraph" w:customStyle="1" w:styleId="Body10513">
    <w:name w:val="Body 10.5/13"/>
    <w:basedOn w:val="Normal"/>
    <w:link w:val="Body10513Char"/>
    <w:rsid w:val="00E96D03"/>
    <w:pPr>
      <w:suppressAutoHyphens/>
      <w:autoSpaceDE w:val="0"/>
      <w:autoSpaceDN w:val="0"/>
      <w:adjustRightInd w:val="0"/>
      <w:spacing w:after="173" w:line="260" w:lineRule="atLeast"/>
      <w:textAlignment w:val="center"/>
    </w:pPr>
    <w:rPr>
      <w:rFonts w:cs="Humanist 777 BT Condensed"/>
      <w:color w:val="000000"/>
      <w:sz w:val="21"/>
      <w:szCs w:val="21"/>
    </w:rPr>
  </w:style>
  <w:style w:type="character" w:customStyle="1" w:styleId="Body10513Char">
    <w:name w:val="Body 10.5/13 Char"/>
    <w:link w:val="Body10513"/>
    <w:rsid w:val="00E96D03"/>
    <w:rPr>
      <w:rFonts w:ascii="Arial" w:hAnsi="Arial" w:cs="Humanist 777 BT Condensed"/>
      <w:color w:val="000000"/>
      <w:sz w:val="21"/>
      <w:szCs w:val="21"/>
    </w:rPr>
  </w:style>
  <w:style w:type="paragraph" w:customStyle="1" w:styleId="Level4subhead">
    <w:name w:val="Level 4 subhead"/>
    <w:basedOn w:val="Normal"/>
    <w:rsid w:val="0005403C"/>
    <w:pPr>
      <w:tabs>
        <w:tab w:val="left" w:pos="1440"/>
        <w:tab w:val="right" w:pos="13590"/>
      </w:tabs>
      <w:suppressAutoHyphens/>
      <w:autoSpaceDE w:val="0"/>
      <w:autoSpaceDN w:val="0"/>
      <w:adjustRightInd w:val="0"/>
      <w:spacing w:after="72" w:line="340" w:lineRule="atLeast"/>
      <w:textAlignment w:val="center"/>
    </w:pPr>
    <w:rPr>
      <w:rFonts w:ascii="Arial Bold" w:hAnsi="Arial Bold" w:cs="Humanist 777 BT Bold Condensed"/>
      <w:b/>
      <w:bCs/>
      <w:sz w:val="28"/>
      <w:szCs w:val="28"/>
    </w:rPr>
  </w:style>
  <w:style w:type="paragraph" w:customStyle="1" w:styleId="NoParagraphStyle">
    <w:name w:val="[No Paragraph Style]"/>
    <w:link w:val="NoParagraphStyleChar"/>
    <w:rsid w:val="0005403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NoParagraphStyleChar">
    <w:name w:val="[No Paragraph Style] Char"/>
    <w:link w:val="NoParagraphStyle"/>
    <w:rsid w:val="0005403C"/>
    <w:rPr>
      <w:rFonts w:ascii="Times Regular" w:hAnsi="Times Regular" w:cs="Times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03C"/>
    <w:pPr>
      <w:ind w:left="720"/>
    </w:pPr>
  </w:style>
  <w:style w:type="character" w:styleId="CommentReference">
    <w:name w:val="annotation reference"/>
    <w:rsid w:val="006B5D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DCD"/>
  </w:style>
  <w:style w:type="character" w:customStyle="1" w:styleId="CommentTextChar">
    <w:name w:val="Comment Text Char"/>
    <w:link w:val="CommentText"/>
    <w:rsid w:val="006B5DC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B5DCD"/>
    <w:rPr>
      <w:b/>
      <w:bCs/>
    </w:rPr>
  </w:style>
  <w:style w:type="character" w:customStyle="1" w:styleId="CommentSubjectChar">
    <w:name w:val="Comment Subject Char"/>
    <w:link w:val="CommentSubject"/>
    <w:rsid w:val="006B5DCD"/>
    <w:rPr>
      <w:rFonts w:ascii="Arial" w:hAnsi="Arial" w:cs="Arial"/>
      <w:b/>
      <w:bCs/>
    </w:rPr>
  </w:style>
  <w:style w:type="paragraph" w:customStyle="1" w:styleId="Default">
    <w:name w:val="Default"/>
    <w:rsid w:val="00430A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basedOn w:val="Normal"/>
    <w:qFormat/>
    <w:rsid w:val="00A60B87"/>
    <w:pPr>
      <w:spacing w:after="200"/>
    </w:pPr>
    <w:rPr>
      <w:rFonts w:asciiTheme="minorHAnsi" w:eastAsiaTheme="minorHAnsi" w:hAnsiTheme="minorHAnsi" w:cs="Times New Roman"/>
      <w:sz w:val="22"/>
      <w:szCs w:val="22"/>
    </w:rPr>
  </w:style>
  <w:style w:type="paragraph" w:styleId="NoSpacing">
    <w:name w:val="No Spacing"/>
    <w:uiPriority w:val="1"/>
    <w:qFormat/>
    <w:rsid w:val="0001430E"/>
    <w:rPr>
      <w:rFonts w:ascii="Calibri" w:eastAsia="Calibri" w:hAnsi="Calibri"/>
      <w:sz w:val="22"/>
      <w:szCs w:val="22"/>
    </w:rPr>
  </w:style>
  <w:style w:type="paragraph" w:customStyle="1" w:styleId="body0">
    <w:name w:val="body"/>
    <w:basedOn w:val="Normal"/>
    <w:qFormat/>
    <w:rsid w:val="00B77172"/>
    <w:pPr>
      <w:spacing w:after="180"/>
    </w:pPr>
    <w:rPr>
      <w:rFonts w:ascii="Times New Roman" w:eastAsia="Calibri" w:hAnsi="Times New Roman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8774789CA7943B7018AC70F60E7B5" ma:contentTypeVersion="0" ma:contentTypeDescription="Create a new document." ma:contentTypeScope="" ma:versionID="719b92c81d57716f7b68c4fee468cc4d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8D19-BA9F-4274-A7BA-0E42FB613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C6274-0CD8-4E4C-8389-65D18BF87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1B7E28-592F-4368-9AEF-D416EABB256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06B9C7-7824-4E41-B697-61A8CE97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MurakaC</dc:creator>
  <cp:lastModifiedBy>Shelley Harrison</cp:lastModifiedBy>
  <cp:revision>10</cp:revision>
  <cp:lastPrinted>2016-04-28T21:34:00Z</cp:lastPrinted>
  <dcterms:created xsi:type="dcterms:W3CDTF">2016-03-31T22:33:00Z</dcterms:created>
  <dcterms:modified xsi:type="dcterms:W3CDTF">2016-05-26T22:04:00Z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0x010100D0E8774789CA7943B7018AC70F60E7B5</vt:lpwstr>
  </property>
</Properties>
</file>