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:rsidR="00EB5A13" w:rsidRPr="00F3508D" w:rsidRDefault="00EB5A13" w:rsidP="00EB5A13">
      <w:pPr>
        <w:jc w:val="center"/>
      </w:pPr>
    </w:p>
    <w:tbl>
      <w:tblPr>
        <w:tblW w:w="954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:rsidTr="00074A5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8D496A" w:rsidP="00A25B8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A93884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Carlson</w:t>
            </w:r>
          </w:p>
        </w:tc>
      </w:tr>
      <w:tr w:rsidR="00EB5A13" w:rsidRPr="009349D6" w:rsidTr="00074A5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A93884" w:rsidP="00380EC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80EC6">
              <w:rPr>
                <w:rFonts w:ascii="Arial" w:hAnsi="Arial" w:cs="Arial"/>
              </w:rPr>
              <w:t>6-000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9D68CA" w:rsidP="00380EC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17</w:t>
            </w:r>
            <w:r w:rsidR="00A93884">
              <w:rPr>
                <w:rFonts w:ascii="Arial" w:hAnsi="Arial" w:cs="Arial"/>
              </w:rPr>
              <w:t>, 201</w:t>
            </w:r>
            <w:r w:rsidR="00380EC6">
              <w:rPr>
                <w:rFonts w:ascii="Arial" w:hAnsi="Arial" w:cs="Arial"/>
              </w:rPr>
              <w:t>6</w:t>
            </w:r>
          </w:p>
        </w:tc>
      </w:tr>
    </w:tbl>
    <w:p w:rsidR="00FC09F4" w:rsidRDefault="00FC09F4" w:rsidP="00F31CDD">
      <w:pPr>
        <w:rPr>
          <w:rFonts w:ascii="Arial" w:hAnsi="Arial" w:cs="Arial"/>
          <w:b/>
          <w:smallCaps/>
          <w:szCs w:val="24"/>
          <w:u w:val="single"/>
        </w:rPr>
      </w:pPr>
    </w:p>
    <w:p w:rsidR="00C75025" w:rsidRPr="009349D6" w:rsidRDefault="00C75025" w:rsidP="00074A56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:rsidR="00074A56" w:rsidRDefault="00074A56" w:rsidP="00074A56">
      <w:pPr>
        <w:rPr>
          <w:rFonts w:ascii="Arial" w:hAnsi="Arial" w:cs="Arial"/>
        </w:rPr>
      </w:pPr>
    </w:p>
    <w:p w:rsidR="0055417B" w:rsidRPr="006D3055" w:rsidRDefault="0055417B" w:rsidP="002A1096">
      <w:pPr>
        <w:ind w:left="-5"/>
        <w:jc w:val="both"/>
        <w:rPr>
          <w:rFonts w:ascii="Arial" w:hAnsi="Arial" w:cs="Arial"/>
        </w:rPr>
      </w:pPr>
      <w:r w:rsidRPr="006D3055">
        <w:rPr>
          <w:rFonts w:ascii="Arial" w:hAnsi="Arial" w:cs="Arial"/>
        </w:rPr>
        <w:t xml:space="preserve">An ordinance relating to public transportation; adopting updates to the Strategic Plan for Public Transportation 2011-2021 (Transit Strategic Plan) and King County Metro Service Guidelines (Service Guidelines). </w:t>
      </w:r>
    </w:p>
    <w:p w:rsidR="00E025F6" w:rsidRPr="00325968" w:rsidRDefault="00E025F6" w:rsidP="00A52D2B">
      <w:pPr>
        <w:jc w:val="both"/>
        <w:rPr>
          <w:rFonts w:ascii="Arial" w:hAnsi="Arial" w:cs="Arial"/>
        </w:rPr>
      </w:pPr>
    </w:p>
    <w:p w:rsidR="00D576F9" w:rsidRPr="009349D6" w:rsidRDefault="00D576F9" w:rsidP="00A52D2B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</w:t>
      </w:r>
      <w:r>
        <w:rPr>
          <w:rFonts w:ascii="Arial" w:hAnsi="Arial" w:cs="Arial"/>
          <w:b/>
          <w:u w:val="single"/>
        </w:rPr>
        <w:t>MMARY</w:t>
      </w:r>
    </w:p>
    <w:p w:rsidR="00D576F9" w:rsidRDefault="00D576F9" w:rsidP="00A52D2B">
      <w:pPr>
        <w:jc w:val="both"/>
        <w:rPr>
          <w:rFonts w:ascii="Arial" w:hAnsi="Arial" w:cs="Arial"/>
        </w:rPr>
      </w:pPr>
    </w:p>
    <w:p w:rsidR="00670469" w:rsidRPr="00B653EC" w:rsidRDefault="008B43D2" w:rsidP="00B653EC">
      <w:pPr>
        <w:jc w:val="both"/>
        <w:rPr>
          <w:rFonts w:ascii="Arial" w:hAnsi="Arial" w:cs="Arial"/>
        </w:rPr>
      </w:pPr>
      <w:r w:rsidRPr="00B653EC">
        <w:rPr>
          <w:rFonts w:ascii="Arial" w:hAnsi="Arial" w:cs="Arial"/>
        </w:rPr>
        <w:t>On January 20, 2016, the Regional Transit Committee (RTC) heard an initial briefing on the Update to the Transit Strategic Plan and Service Guidelines.</w:t>
      </w:r>
    </w:p>
    <w:p w:rsidR="00B653EC" w:rsidRDefault="00B653EC" w:rsidP="00B653EC">
      <w:pPr>
        <w:jc w:val="both"/>
        <w:rPr>
          <w:rFonts w:ascii="Arial" w:hAnsi="Arial" w:cs="Arial"/>
        </w:rPr>
      </w:pPr>
    </w:p>
    <w:p w:rsidR="00670469" w:rsidRPr="00B653EC" w:rsidRDefault="008B43D2" w:rsidP="00B653EC">
      <w:pPr>
        <w:jc w:val="both"/>
        <w:rPr>
          <w:rFonts w:ascii="Arial" w:hAnsi="Arial" w:cs="Arial"/>
        </w:rPr>
      </w:pPr>
      <w:r w:rsidRPr="00B653EC">
        <w:rPr>
          <w:rFonts w:ascii="Arial" w:hAnsi="Arial" w:cs="Arial"/>
        </w:rPr>
        <w:t>A special workshop meeting on February 3, 2016 provided an in-depth discussion of k</w:t>
      </w:r>
      <w:r w:rsidR="00A52D2B" w:rsidRPr="00B653EC">
        <w:rPr>
          <w:rFonts w:ascii="Arial" w:hAnsi="Arial" w:cs="Arial"/>
        </w:rPr>
        <w:t xml:space="preserve">ey </w:t>
      </w:r>
      <w:r w:rsidRPr="00B653EC">
        <w:rPr>
          <w:rFonts w:ascii="Arial" w:hAnsi="Arial" w:cs="Arial"/>
        </w:rPr>
        <w:t xml:space="preserve">Service Guidelines </w:t>
      </w:r>
      <w:r w:rsidR="00A52D2B" w:rsidRPr="00B653EC">
        <w:rPr>
          <w:rFonts w:ascii="Arial" w:hAnsi="Arial" w:cs="Arial"/>
        </w:rPr>
        <w:t>pro</w:t>
      </w:r>
      <w:r w:rsidRPr="00B653EC">
        <w:rPr>
          <w:rFonts w:ascii="Arial" w:hAnsi="Arial" w:cs="Arial"/>
        </w:rPr>
        <w:t>posed changes.</w:t>
      </w:r>
    </w:p>
    <w:p w:rsidR="00B653EC" w:rsidRDefault="00B653EC" w:rsidP="00B653EC">
      <w:pPr>
        <w:jc w:val="both"/>
        <w:rPr>
          <w:rFonts w:ascii="Arial" w:hAnsi="Arial" w:cs="Arial"/>
        </w:rPr>
      </w:pPr>
    </w:p>
    <w:p w:rsidR="009D68CA" w:rsidRPr="00B653EC" w:rsidRDefault="00A52D2B" w:rsidP="00B653EC">
      <w:pPr>
        <w:jc w:val="both"/>
        <w:rPr>
          <w:rFonts w:ascii="Arial" w:hAnsi="Arial" w:cs="Arial"/>
        </w:rPr>
      </w:pPr>
      <w:r w:rsidRPr="00B653EC">
        <w:rPr>
          <w:rFonts w:ascii="Arial" w:hAnsi="Arial" w:cs="Arial"/>
        </w:rPr>
        <w:t>T</w:t>
      </w:r>
      <w:r w:rsidR="00670469" w:rsidRPr="00B653EC">
        <w:rPr>
          <w:rFonts w:ascii="Arial" w:hAnsi="Arial" w:cs="Arial"/>
        </w:rPr>
        <w:t>he primary focus of t</w:t>
      </w:r>
      <w:r w:rsidRPr="00B653EC">
        <w:rPr>
          <w:rFonts w:ascii="Arial" w:hAnsi="Arial" w:cs="Arial"/>
        </w:rPr>
        <w:t>oday’s discussion will</w:t>
      </w:r>
      <w:r w:rsidR="00670469" w:rsidRPr="00B653EC">
        <w:rPr>
          <w:rFonts w:ascii="Arial" w:hAnsi="Arial" w:cs="Arial"/>
        </w:rPr>
        <w:t xml:space="preserve"> be to</w:t>
      </w:r>
      <w:r w:rsidR="009D68CA" w:rsidRPr="00B653EC">
        <w:rPr>
          <w:rFonts w:ascii="Arial" w:hAnsi="Arial" w:cs="Arial"/>
        </w:rPr>
        <w:t>:</w:t>
      </w:r>
    </w:p>
    <w:p w:rsidR="009D68CA" w:rsidRPr="00670469" w:rsidRDefault="009D68CA" w:rsidP="00670469">
      <w:pPr>
        <w:pStyle w:val="ListParagraph0"/>
        <w:numPr>
          <w:ilvl w:val="0"/>
          <w:numId w:val="29"/>
        </w:numPr>
        <w:jc w:val="both"/>
        <w:rPr>
          <w:rFonts w:ascii="Arial" w:hAnsi="Arial" w:cs="Arial"/>
        </w:rPr>
      </w:pPr>
      <w:r w:rsidRPr="00670469">
        <w:rPr>
          <w:rFonts w:ascii="Arial" w:hAnsi="Arial" w:cs="Arial"/>
        </w:rPr>
        <w:t>Ad</w:t>
      </w:r>
      <w:r w:rsidR="00A52D2B" w:rsidRPr="00670469">
        <w:rPr>
          <w:rFonts w:ascii="Arial" w:hAnsi="Arial" w:cs="Arial"/>
        </w:rPr>
        <w:t xml:space="preserve">dress follow-up items </w:t>
      </w:r>
      <w:r w:rsidR="00EF37A1" w:rsidRPr="00670469">
        <w:rPr>
          <w:rFonts w:ascii="Arial" w:hAnsi="Arial" w:cs="Arial"/>
        </w:rPr>
        <w:t xml:space="preserve">from </w:t>
      </w:r>
      <w:r w:rsidR="00A52D2B" w:rsidRPr="00670469">
        <w:rPr>
          <w:rFonts w:ascii="Arial" w:hAnsi="Arial" w:cs="Arial"/>
        </w:rPr>
        <w:t>the workshop</w:t>
      </w:r>
      <w:r w:rsidR="00EF37A1" w:rsidRPr="00670469">
        <w:rPr>
          <w:rFonts w:ascii="Arial" w:hAnsi="Arial" w:cs="Arial"/>
        </w:rPr>
        <w:t>.</w:t>
      </w:r>
    </w:p>
    <w:p w:rsidR="00670469" w:rsidRPr="00670469" w:rsidRDefault="009D68CA" w:rsidP="00670469">
      <w:pPr>
        <w:pStyle w:val="ListParagraph0"/>
        <w:numPr>
          <w:ilvl w:val="0"/>
          <w:numId w:val="29"/>
        </w:numPr>
        <w:jc w:val="both"/>
        <w:rPr>
          <w:rFonts w:ascii="Arial" w:hAnsi="Arial" w:cs="Arial"/>
        </w:rPr>
      </w:pPr>
      <w:r w:rsidRPr="00670469">
        <w:rPr>
          <w:rFonts w:ascii="Arial" w:hAnsi="Arial" w:cs="Arial"/>
        </w:rPr>
        <w:t xml:space="preserve">Review </w:t>
      </w:r>
      <w:r w:rsidR="00A52D2B" w:rsidRPr="00670469">
        <w:rPr>
          <w:rFonts w:ascii="Arial" w:hAnsi="Arial" w:cs="Arial"/>
        </w:rPr>
        <w:t xml:space="preserve">the Access to Transit Study Phase 2 Report and how its recommendations align with proposed revisions to </w:t>
      </w:r>
      <w:r w:rsidR="00670469" w:rsidRPr="00670469">
        <w:rPr>
          <w:rFonts w:ascii="Arial" w:hAnsi="Arial" w:cs="Arial"/>
        </w:rPr>
        <w:t xml:space="preserve">Objectives, Strategies, and performance measures in the </w:t>
      </w:r>
      <w:r w:rsidR="00EF37A1" w:rsidRPr="00670469">
        <w:rPr>
          <w:rFonts w:ascii="Arial" w:hAnsi="Arial" w:cs="Arial"/>
        </w:rPr>
        <w:t xml:space="preserve">Transit </w:t>
      </w:r>
      <w:r w:rsidR="00A52D2B" w:rsidRPr="00670469">
        <w:rPr>
          <w:rFonts w:ascii="Arial" w:hAnsi="Arial" w:cs="Arial"/>
        </w:rPr>
        <w:t>Strategic Plan</w:t>
      </w:r>
      <w:r w:rsidR="00670469" w:rsidRPr="00670469">
        <w:rPr>
          <w:rFonts w:ascii="Arial" w:hAnsi="Arial" w:cs="Arial"/>
        </w:rPr>
        <w:t>.</w:t>
      </w:r>
    </w:p>
    <w:p w:rsidR="00670469" w:rsidRPr="00670469" w:rsidRDefault="00670469" w:rsidP="00670469">
      <w:pPr>
        <w:jc w:val="both"/>
        <w:rPr>
          <w:rFonts w:ascii="Arial" w:hAnsi="Arial" w:cs="Arial"/>
        </w:rPr>
      </w:pPr>
    </w:p>
    <w:p w:rsidR="00CB710F" w:rsidRPr="00CB710F" w:rsidRDefault="00CB710F" w:rsidP="007E162A">
      <w:pPr>
        <w:jc w:val="both"/>
        <w:rPr>
          <w:rFonts w:ascii="Arial" w:hAnsi="Arial" w:cs="Arial"/>
          <w:b/>
          <w:szCs w:val="24"/>
          <w:u w:val="single"/>
        </w:rPr>
      </w:pPr>
      <w:r w:rsidRPr="00CB710F">
        <w:rPr>
          <w:rFonts w:ascii="Arial" w:hAnsi="Arial" w:cs="Arial"/>
          <w:b/>
          <w:szCs w:val="24"/>
          <w:u w:val="single"/>
        </w:rPr>
        <w:t>BACKGROUND</w:t>
      </w:r>
    </w:p>
    <w:p w:rsidR="00CB710F" w:rsidRDefault="00CB710F" w:rsidP="007E162A">
      <w:pPr>
        <w:jc w:val="both"/>
        <w:rPr>
          <w:rFonts w:ascii="Arial" w:hAnsi="Arial" w:cs="Arial"/>
          <w:szCs w:val="24"/>
        </w:rPr>
      </w:pPr>
    </w:p>
    <w:p w:rsidR="00694728" w:rsidRPr="00694728" w:rsidRDefault="00694728" w:rsidP="00670469">
      <w:pPr>
        <w:ind w:left="-5"/>
        <w:jc w:val="both"/>
        <w:rPr>
          <w:rFonts w:ascii="Arial" w:hAnsi="Arial" w:cs="Arial"/>
          <w:b/>
          <w:szCs w:val="24"/>
        </w:rPr>
      </w:pPr>
      <w:r w:rsidRPr="00694728">
        <w:rPr>
          <w:rFonts w:ascii="Arial" w:hAnsi="Arial" w:cs="Arial"/>
          <w:b/>
          <w:szCs w:val="24"/>
        </w:rPr>
        <w:t xml:space="preserve">Workshop </w:t>
      </w:r>
      <w:proofErr w:type="spellStart"/>
      <w:r w:rsidRPr="00694728">
        <w:rPr>
          <w:rFonts w:ascii="Arial" w:hAnsi="Arial" w:cs="Arial"/>
          <w:b/>
          <w:szCs w:val="24"/>
        </w:rPr>
        <w:t>Followup</w:t>
      </w:r>
      <w:proofErr w:type="spellEnd"/>
    </w:p>
    <w:p w:rsidR="00694728" w:rsidRDefault="00694728" w:rsidP="00670469">
      <w:pPr>
        <w:ind w:left="-5"/>
        <w:jc w:val="both"/>
        <w:rPr>
          <w:rFonts w:ascii="Arial" w:hAnsi="Arial" w:cs="Arial"/>
          <w:szCs w:val="24"/>
        </w:rPr>
      </w:pPr>
    </w:p>
    <w:p w:rsidR="006D3055" w:rsidRPr="002A1096" w:rsidRDefault="0055417B" w:rsidP="00670469">
      <w:pPr>
        <w:ind w:left="-5"/>
        <w:jc w:val="both"/>
        <w:rPr>
          <w:rFonts w:ascii="Arial" w:hAnsi="Arial" w:cs="Arial"/>
          <w:szCs w:val="24"/>
        </w:rPr>
      </w:pPr>
      <w:r w:rsidRPr="0055417B">
        <w:rPr>
          <w:rFonts w:ascii="Arial" w:hAnsi="Arial" w:cs="Arial"/>
          <w:szCs w:val="24"/>
        </w:rPr>
        <w:t xml:space="preserve">The February 3 workshop session considered </w:t>
      </w:r>
      <w:r w:rsidR="00670469">
        <w:rPr>
          <w:rFonts w:ascii="Arial" w:hAnsi="Arial" w:cs="Arial"/>
          <w:szCs w:val="24"/>
        </w:rPr>
        <w:t xml:space="preserve">many of the most significant recommendations of the Service Guidelines Task Force </w:t>
      </w:r>
      <w:r w:rsidR="00B653EC">
        <w:rPr>
          <w:rFonts w:ascii="Arial" w:hAnsi="Arial" w:cs="Arial"/>
          <w:szCs w:val="24"/>
        </w:rPr>
        <w:t xml:space="preserve">grouped in three topic areas:  </w:t>
      </w:r>
      <w:r w:rsidR="006D3055" w:rsidRPr="002A1096">
        <w:rPr>
          <w:rFonts w:ascii="Arial" w:eastAsia="Arial" w:hAnsi="Arial" w:cs="Arial"/>
          <w:szCs w:val="24"/>
        </w:rPr>
        <w:t>Target Service Levels and System Evaluation</w:t>
      </w:r>
      <w:r w:rsidR="00D111B4">
        <w:rPr>
          <w:rFonts w:ascii="Arial" w:eastAsia="Arial" w:hAnsi="Arial" w:cs="Arial"/>
          <w:szCs w:val="24"/>
        </w:rPr>
        <w:t>, C</w:t>
      </w:r>
      <w:r w:rsidR="006D3055" w:rsidRPr="002A1096">
        <w:rPr>
          <w:rFonts w:ascii="Arial" w:hAnsi="Arial" w:cs="Arial"/>
          <w:szCs w:val="24"/>
        </w:rPr>
        <w:t>enters and Corridors</w:t>
      </w:r>
      <w:r w:rsidR="00D111B4">
        <w:rPr>
          <w:rFonts w:ascii="Arial" w:hAnsi="Arial" w:cs="Arial"/>
          <w:szCs w:val="24"/>
        </w:rPr>
        <w:t>, and Al</w:t>
      </w:r>
      <w:r w:rsidR="006D3055" w:rsidRPr="002A1096">
        <w:rPr>
          <w:rFonts w:ascii="Arial" w:hAnsi="Arial" w:cs="Arial"/>
          <w:szCs w:val="24"/>
        </w:rPr>
        <w:t>ternative Services</w:t>
      </w:r>
      <w:r w:rsidR="00D111B4">
        <w:rPr>
          <w:rFonts w:ascii="Arial" w:hAnsi="Arial" w:cs="Arial"/>
          <w:szCs w:val="24"/>
        </w:rPr>
        <w:t>.</w:t>
      </w:r>
    </w:p>
    <w:p w:rsidR="002A1096" w:rsidRDefault="002A1096" w:rsidP="00670469">
      <w:pPr>
        <w:pStyle w:val="Courier10"/>
        <w:jc w:val="both"/>
        <w:rPr>
          <w:rFonts w:ascii="Arial" w:hAnsi="Arial" w:cs="Arial"/>
          <w:szCs w:val="24"/>
        </w:rPr>
      </w:pPr>
    </w:p>
    <w:p w:rsidR="00253DCF" w:rsidRDefault="00670469" w:rsidP="00670469">
      <w:pPr>
        <w:pStyle w:val="Courier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Following up on the RTC members’ discussion, M</w:t>
      </w:r>
      <w:r w:rsidR="00253DCF">
        <w:rPr>
          <w:rFonts w:ascii="Arial" w:hAnsi="Arial" w:cs="Arial"/>
          <w:szCs w:val="24"/>
        </w:rPr>
        <w:t>etro staff will discuss t</w:t>
      </w:r>
      <w:r w:rsidR="004504CE">
        <w:rPr>
          <w:rFonts w:ascii="Arial" w:hAnsi="Arial" w:cs="Arial"/>
          <w:szCs w:val="24"/>
        </w:rPr>
        <w:t xml:space="preserve">wo </w:t>
      </w:r>
      <w:r w:rsidR="00253DCF">
        <w:rPr>
          <w:rFonts w:ascii="Arial" w:hAnsi="Arial" w:cs="Arial"/>
          <w:szCs w:val="24"/>
        </w:rPr>
        <w:t>topics:</w:t>
      </w:r>
    </w:p>
    <w:p w:rsidR="008B43D2" w:rsidRDefault="008B43D2" w:rsidP="00670469">
      <w:pPr>
        <w:pStyle w:val="Courier10"/>
        <w:jc w:val="both"/>
        <w:rPr>
          <w:rFonts w:ascii="Arial" w:hAnsi="Arial" w:cs="Arial"/>
          <w:szCs w:val="24"/>
        </w:rPr>
      </w:pPr>
    </w:p>
    <w:p w:rsidR="008B43D2" w:rsidRDefault="005F0EB1" w:rsidP="00670469">
      <w:pPr>
        <w:pStyle w:val="Courier10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Additional information on how the </w:t>
      </w:r>
      <w:r w:rsidR="00DC18BF">
        <w:rPr>
          <w:rFonts w:ascii="Arial" w:hAnsi="Arial" w:cs="Arial"/>
          <w:szCs w:val="24"/>
        </w:rPr>
        <w:t xml:space="preserve">Task Force’s proposed changes would affect identified service hour needs in the three new </w:t>
      </w:r>
      <w:r w:rsidR="00670469">
        <w:rPr>
          <w:rFonts w:ascii="Arial" w:hAnsi="Arial" w:cs="Arial"/>
          <w:szCs w:val="24"/>
        </w:rPr>
        <w:t xml:space="preserve">service </w:t>
      </w:r>
      <w:r w:rsidR="00DC18BF">
        <w:rPr>
          <w:rFonts w:ascii="Arial" w:hAnsi="Arial" w:cs="Arial"/>
          <w:szCs w:val="24"/>
        </w:rPr>
        <w:t xml:space="preserve">categories </w:t>
      </w:r>
      <w:r w:rsidR="00670469">
        <w:rPr>
          <w:rFonts w:ascii="Arial" w:hAnsi="Arial" w:cs="Arial"/>
          <w:szCs w:val="24"/>
        </w:rPr>
        <w:t>(Urban, Suburban, and DART/community shuttle) as well as t</w:t>
      </w:r>
      <w:r w:rsidR="00DC18BF">
        <w:rPr>
          <w:rFonts w:ascii="Arial" w:hAnsi="Arial" w:cs="Arial"/>
          <w:szCs w:val="24"/>
        </w:rPr>
        <w:t>he historic subareas.</w:t>
      </w:r>
    </w:p>
    <w:p w:rsidR="008B43D2" w:rsidRDefault="008B43D2" w:rsidP="00670469">
      <w:pPr>
        <w:pStyle w:val="ListParagraph0"/>
        <w:jc w:val="both"/>
        <w:rPr>
          <w:rFonts w:ascii="Arial" w:hAnsi="Arial" w:cs="Arial"/>
        </w:rPr>
      </w:pPr>
    </w:p>
    <w:p w:rsidR="008B43D2" w:rsidRDefault="005F0EB1" w:rsidP="00670469">
      <w:pPr>
        <w:pStyle w:val="Courier10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 service growth s</w:t>
      </w:r>
      <w:r w:rsidR="00253DCF">
        <w:rPr>
          <w:rFonts w:ascii="Arial" w:hAnsi="Arial" w:cs="Arial"/>
          <w:szCs w:val="24"/>
        </w:rPr>
        <w:t xml:space="preserve">cenario </w:t>
      </w:r>
      <w:r>
        <w:rPr>
          <w:rFonts w:ascii="Arial" w:hAnsi="Arial" w:cs="Arial"/>
          <w:szCs w:val="24"/>
        </w:rPr>
        <w:t>(1</w:t>
      </w:r>
      <w:r w:rsidR="004504CE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0,000 hours of additional service) and the impacts on a sample </w:t>
      </w:r>
      <w:r w:rsidR="00253DCF">
        <w:rPr>
          <w:rFonts w:ascii="Arial" w:hAnsi="Arial" w:cs="Arial"/>
          <w:szCs w:val="24"/>
        </w:rPr>
        <w:t>corridor</w:t>
      </w:r>
      <w:r w:rsidR="00DC18BF">
        <w:rPr>
          <w:rFonts w:ascii="Arial" w:hAnsi="Arial" w:cs="Arial"/>
          <w:szCs w:val="24"/>
        </w:rPr>
        <w:t>.</w:t>
      </w:r>
    </w:p>
    <w:p w:rsidR="002A1096" w:rsidRPr="006D3055" w:rsidRDefault="002A1096" w:rsidP="002A1096">
      <w:pPr>
        <w:pStyle w:val="Courier10"/>
        <w:jc w:val="both"/>
        <w:rPr>
          <w:rFonts w:ascii="Arial" w:hAnsi="Arial" w:cs="Arial"/>
          <w:szCs w:val="24"/>
        </w:rPr>
      </w:pPr>
    </w:p>
    <w:p w:rsidR="002A1096" w:rsidRPr="002A1096" w:rsidRDefault="002A1096" w:rsidP="002A1096">
      <w:pPr>
        <w:pStyle w:val="Courier10"/>
        <w:jc w:val="both"/>
        <w:rPr>
          <w:rFonts w:ascii="Arial" w:hAnsi="Arial" w:cs="Arial"/>
          <w:b/>
          <w:szCs w:val="24"/>
          <w:u w:val="single"/>
        </w:rPr>
      </w:pPr>
      <w:r w:rsidRPr="002A1096">
        <w:rPr>
          <w:rFonts w:ascii="Arial" w:hAnsi="Arial" w:cs="Arial"/>
          <w:b/>
          <w:szCs w:val="24"/>
          <w:u w:val="single"/>
        </w:rPr>
        <w:t>Access to Transit Study</w:t>
      </w:r>
    </w:p>
    <w:p w:rsidR="002A1096" w:rsidRPr="006D3055" w:rsidRDefault="002A1096" w:rsidP="002A1096">
      <w:pPr>
        <w:pStyle w:val="Courier10"/>
        <w:jc w:val="both"/>
        <w:rPr>
          <w:rFonts w:ascii="Arial" w:hAnsi="Arial" w:cs="Arial"/>
          <w:szCs w:val="24"/>
        </w:rPr>
      </w:pPr>
    </w:p>
    <w:p w:rsidR="002A1096" w:rsidRPr="002A1096" w:rsidRDefault="008C464A" w:rsidP="002A1096">
      <w:pPr>
        <w:pStyle w:val="Courier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A1096" w:rsidRPr="002A1096">
        <w:rPr>
          <w:rFonts w:ascii="Arial" w:hAnsi="Arial" w:cs="Arial"/>
          <w:szCs w:val="24"/>
        </w:rPr>
        <w:t>he Access to Transit Study concern</w:t>
      </w:r>
      <w:r w:rsidR="009A7DDA">
        <w:rPr>
          <w:rFonts w:ascii="Arial" w:hAnsi="Arial" w:cs="Arial"/>
          <w:szCs w:val="24"/>
        </w:rPr>
        <w:t>s</w:t>
      </w:r>
      <w:r w:rsidR="002A1096" w:rsidRPr="002A1096">
        <w:rPr>
          <w:rFonts w:ascii="Arial" w:hAnsi="Arial" w:cs="Arial"/>
          <w:szCs w:val="24"/>
        </w:rPr>
        <w:t xml:space="preserve"> the means by which riders reach their bus stops.</w:t>
      </w:r>
      <w:r w:rsidR="009A7DDA">
        <w:rPr>
          <w:rFonts w:ascii="Arial" w:hAnsi="Arial" w:cs="Arial"/>
          <w:szCs w:val="24"/>
        </w:rPr>
        <w:t xml:space="preserve">  </w:t>
      </w:r>
      <w:r w:rsidR="009A7DDA">
        <w:rPr>
          <w:rFonts w:ascii="Arial" w:hAnsi="Arial" w:cs="Arial"/>
          <w:lang w:val="de-DE" w:eastAsia="de-DE" w:bidi="de-DE"/>
        </w:rPr>
        <w:t xml:space="preserve">The two-phase </w:t>
      </w:r>
      <w:r w:rsidR="009A7DDA" w:rsidRPr="00B870E9">
        <w:rPr>
          <w:rFonts w:ascii="Arial" w:hAnsi="Arial" w:cs="Arial"/>
          <w:lang w:val="de-DE" w:eastAsia="de-DE" w:bidi="de-DE"/>
        </w:rPr>
        <w:t>Access to Transit Study</w:t>
      </w:r>
      <w:r w:rsidR="009A7DDA">
        <w:rPr>
          <w:rFonts w:ascii="Arial" w:hAnsi="Arial" w:cs="Arial"/>
          <w:lang w:val="de-DE" w:eastAsia="de-DE" w:bidi="de-DE"/>
        </w:rPr>
        <w:t xml:space="preserve"> is</w:t>
      </w:r>
      <w:r w:rsidR="009A7DDA">
        <w:rPr>
          <w:rFonts w:ascii="Arial" w:hAnsi="Arial" w:cs="Arial"/>
        </w:rPr>
        <w:t xml:space="preserve"> a requirement of Ordinance 17641, approving the 2013 update of the Strategic Plan for Public Transportation 2011-2021. </w:t>
      </w:r>
      <w:r w:rsidR="002A1096" w:rsidRPr="002A1096">
        <w:rPr>
          <w:rFonts w:ascii="Arial" w:hAnsi="Arial" w:cs="Arial"/>
          <w:szCs w:val="24"/>
        </w:rPr>
        <w:t>The final, Phase 2 Report has been transmitted to the County Council</w:t>
      </w:r>
      <w:r w:rsidR="00CB264F">
        <w:rPr>
          <w:rFonts w:ascii="Arial" w:hAnsi="Arial" w:cs="Arial"/>
          <w:szCs w:val="24"/>
        </w:rPr>
        <w:t xml:space="preserve">, along with Proposed Motion 2016-0018 accepting the Report.  The legislative packet for the Phase 2 Report is </w:t>
      </w:r>
      <w:r w:rsidR="002A1096" w:rsidRPr="002A1096">
        <w:rPr>
          <w:rFonts w:ascii="Arial" w:hAnsi="Arial" w:cs="Arial"/>
          <w:szCs w:val="24"/>
        </w:rPr>
        <w:t xml:space="preserve">available here:  </w:t>
      </w:r>
    </w:p>
    <w:p w:rsidR="002A1096" w:rsidRPr="002A1096" w:rsidRDefault="002A1096" w:rsidP="002A1096">
      <w:pPr>
        <w:pStyle w:val="Courier10"/>
        <w:jc w:val="both"/>
        <w:rPr>
          <w:rFonts w:ascii="Arial" w:hAnsi="Arial" w:cs="Arial"/>
          <w:szCs w:val="24"/>
        </w:rPr>
      </w:pPr>
    </w:p>
    <w:p w:rsidR="002A1096" w:rsidRPr="002A1096" w:rsidRDefault="001740D4" w:rsidP="002A1096">
      <w:pPr>
        <w:pStyle w:val="Courier10"/>
        <w:jc w:val="both"/>
        <w:rPr>
          <w:rFonts w:ascii="Arial" w:hAnsi="Arial" w:cs="Arial"/>
          <w:szCs w:val="24"/>
        </w:rPr>
      </w:pPr>
      <w:hyperlink r:id="rId8" w:history="1">
        <w:r w:rsidR="002A1096" w:rsidRPr="002A1096">
          <w:rPr>
            <w:rStyle w:val="Hyperlink"/>
            <w:rFonts w:ascii="Arial" w:hAnsi="Arial" w:cs="Arial"/>
            <w:szCs w:val="24"/>
          </w:rPr>
          <w:t>http://mkcclegisearch.kingcounty.gov/LegislationDetail.aspx?ID=2541054&amp;GUID=7699C402-B1B2-4DA0-ACC0-839630CE31A5&amp;Options=ID|&amp;Search=2016-0018</w:t>
        </w:r>
      </w:hyperlink>
    </w:p>
    <w:p w:rsidR="002A1096" w:rsidRPr="002A1096" w:rsidRDefault="002A1096" w:rsidP="002A1096">
      <w:pPr>
        <w:pStyle w:val="Courier10"/>
        <w:jc w:val="both"/>
        <w:rPr>
          <w:rFonts w:ascii="Arial" w:hAnsi="Arial" w:cs="Arial"/>
          <w:szCs w:val="24"/>
        </w:rPr>
      </w:pPr>
    </w:p>
    <w:p w:rsidR="00670F38" w:rsidRDefault="004532D9" w:rsidP="003769C1">
      <w:pPr>
        <w:jc w:val="both"/>
        <w:rPr>
          <w:rFonts w:ascii="Arial" w:hAnsi="Arial" w:cs="Arial"/>
          <w:szCs w:val="24"/>
        </w:rPr>
      </w:pPr>
      <w:r w:rsidRPr="00670F38">
        <w:rPr>
          <w:rFonts w:ascii="Arial" w:hAnsi="Arial" w:cs="Arial"/>
          <w:szCs w:val="24"/>
        </w:rPr>
        <w:t>The Phase 2 Report is the third and final report of King County Metro’s Access to Transit Study</w:t>
      </w:r>
      <w:r w:rsidR="00670F38">
        <w:rPr>
          <w:rFonts w:ascii="Arial" w:hAnsi="Arial" w:cs="Arial"/>
          <w:szCs w:val="24"/>
        </w:rPr>
        <w:t>.  Addressing input about park</w:t>
      </w:r>
      <w:r w:rsidRPr="00670F38">
        <w:rPr>
          <w:rFonts w:ascii="Arial" w:hAnsi="Arial" w:cs="Arial"/>
          <w:szCs w:val="24"/>
        </w:rPr>
        <w:t>-and-ride</w:t>
      </w:r>
      <w:r w:rsidR="00670F38">
        <w:rPr>
          <w:rFonts w:ascii="Arial" w:hAnsi="Arial" w:cs="Arial"/>
          <w:szCs w:val="24"/>
        </w:rPr>
        <w:t xml:space="preserve"> facilities, b</w:t>
      </w:r>
      <w:r w:rsidRPr="00670F38">
        <w:rPr>
          <w:rFonts w:ascii="Arial" w:hAnsi="Arial" w:cs="Arial"/>
          <w:szCs w:val="24"/>
        </w:rPr>
        <w:t>iking and walking infrastructure</w:t>
      </w:r>
      <w:r w:rsidR="00670F38">
        <w:rPr>
          <w:rFonts w:ascii="Arial" w:hAnsi="Arial" w:cs="Arial"/>
          <w:szCs w:val="24"/>
        </w:rPr>
        <w:t>, tr</w:t>
      </w:r>
      <w:r w:rsidRPr="00670F38">
        <w:rPr>
          <w:rFonts w:ascii="Arial" w:hAnsi="Arial" w:cs="Arial"/>
          <w:szCs w:val="24"/>
        </w:rPr>
        <w:t>ansit-to-transit and other last-mile connections</w:t>
      </w:r>
      <w:r w:rsidR="00670F38">
        <w:rPr>
          <w:rFonts w:ascii="Arial" w:hAnsi="Arial" w:cs="Arial"/>
          <w:szCs w:val="24"/>
        </w:rPr>
        <w:t>, interjurisdictional collaboration, and Metro performance measures, the Report identifies findings relating to these issues</w:t>
      </w:r>
      <w:r w:rsidR="00553B0B">
        <w:rPr>
          <w:rFonts w:ascii="Arial" w:hAnsi="Arial" w:cs="Arial"/>
          <w:szCs w:val="24"/>
        </w:rPr>
        <w:t xml:space="preserve"> as well as </w:t>
      </w:r>
      <w:r w:rsidR="00670F38">
        <w:rPr>
          <w:rFonts w:ascii="Arial" w:hAnsi="Arial" w:cs="Arial"/>
          <w:szCs w:val="24"/>
        </w:rPr>
        <w:t>Transit-Oriented Dev</w:t>
      </w:r>
      <w:r w:rsidRPr="00670F38">
        <w:rPr>
          <w:rFonts w:ascii="Arial" w:hAnsi="Arial" w:cs="Arial"/>
          <w:szCs w:val="24"/>
        </w:rPr>
        <w:t xml:space="preserve">elopment </w:t>
      </w:r>
      <w:r w:rsidR="00670F38">
        <w:rPr>
          <w:rFonts w:ascii="Arial" w:hAnsi="Arial" w:cs="Arial"/>
          <w:szCs w:val="24"/>
        </w:rPr>
        <w:t>(TOD) and security.</w:t>
      </w:r>
    </w:p>
    <w:p w:rsidR="003769C1" w:rsidRDefault="003769C1" w:rsidP="003769C1">
      <w:pPr>
        <w:jc w:val="both"/>
        <w:rPr>
          <w:rFonts w:ascii="Arial" w:hAnsi="Arial" w:cs="Arial"/>
        </w:rPr>
      </w:pPr>
    </w:p>
    <w:p w:rsidR="003769C1" w:rsidRPr="00E41BAB" w:rsidRDefault="003769C1" w:rsidP="003769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Today’s presentation will discuss how the Access to Transit Study inf</w:t>
      </w:r>
      <w:r w:rsidR="00553B0B">
        <w:rPr>
          <w:rFonts w:ascii="Arial" w:hAnsi="Arial" w:cs="Arial"/>
        </w:rPr>
        <w:t xml:space="preserve">orms </w:t>
      </w:r>
      <w:r>
        <w:rPr>
          <w:rFonts w:ascii="Arial" w:hAnsi="Arial" w:cs="Arial"/>
        </w:rPr>
        <w:t xml:space="preserve">proposed changes to these elements of the Transit Strategic Plan:  </w:t>
      </w:r>
      <w:r w:rsidRPr="00E41BAB">
        <w:rPr>
          <w:rFonts w:ascii="Arial" w:hAnsi="Arial" w:cs="Arial"/>
        </w:rPr>
        <w:t>Objective 3.2 and Strategies 3.2.2, 3.2.3, and new strategy 3.2.4; Objective 3.3 and Strategies 3.3.1 and 3.3.2; and proposed changes in performance measures.</w:t>
      </w:r>
    </w:p>
    <w:p w:rsidR="003769C1" w:rsidRDefault="003769C1" w:rsidP="003769C1">
      <w:pPr>
        <w:jc w:val="both"/>
        <w:rPr>
          <w:rFonts w:ascii="Arial" w:hAnsi="Arial" w:cs="Arial"/>
          <w:szCs w:val="24"/>
        </w:rPr>
      </w:pPr>
    </w:p>
    <w:p w:rsidR="00670F38" w:rsidRPr="00553B0B" w:rsidRDefault="00553B0B" w:rsidP="003769C1">
      <w:pPr>
        <w:jc w:val="both"/>
        <w:rPr>
          <w:rFonts w:ascii="Arial" w:hAnsi="Arial" w:cs="Arial"/>
          <w:b/>
          <w:szCs w:val="24"/>
        </w:rPr>
      </w:pPr>
      <w:r w:rsidRPr="00553B0B">
        <w:rPr>
          <w:rFonts w:ascii="Arial" w:hAnsi="Arial" w:cs="Arial"/>
          <w:b/>
          <w:szCs w:val="24"/>
        </w:rPr>
        <w:t>Resources</w:t>
      </w:r>
    </w:p>
    <w:p w:rsidR="00553B0B" w:rsidRDefault="00553B0B" w:rsidP="003769C1">
      <w:pPr>
        <w:jc w:val="both"/>
        <w:rPr>
          <w:rFonts w:ascii="Arial" w:hAnsi="Arial" w:cs="Arial"/>
          <w:szCs w:val="24"/>
        </w:rPr>
      </w:pPr>
    </w:p>
    <w:p w:rsidR="00553B0B" w:rsidRDefault="00553B0B" w:rsidP="003769C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Attachment 2 to the </w:t>
      </w:r>
      <w:r w:rsidR="00B653EC">
        <w:rPr>
          <w:rFonts w:ascii="Arial" w:hAnsi="Arial" w:cs="Arial"/>
          <w:szCs w:val="24"/>
        </w:rPr>
        <w:t>staff report identifies links to resources for the Update, the Service Guidelines Task Force, and the Access to Transit Study.</w:t>
      </w:r>
    </w:p>
    <w:p w:rsidR="00C13C64" w:rsidRPr="006D3055" w:rsidRDefault="00C13C64" w:rsidP="006D3055">
      <w:pPr>
        <w:spacing w:line="259" w:lineRule="auto"/>
        <w:rPr>
          <w:rFonts w:ascii="Arial" w:hAnsi="Arial" w:cs="Arial"/>
        </w:rPr>
      </w:pPr>
    </w:p>
    <w:p w:rsidR="006D3055" w:rsidRPr="006D3055" w:rsidRDefault="006D3055" w:rsidP="006D3055">
      <w:pPr>
        <w:spacing w:line="259" w:lineRule="auto"/>
        <w:ind w:left="-5"/>
        <w:rPr>
          <w:rFonts w:ascii="Arial" w:hAnsi="Arial" w:cs="Arial"/>
        </w:rPr>
      </w:pPr>
      <w:r w:rsidRPr="006D3055">
        <w:rPr>
          <w:rFonts w:ascii="Arial" w:eastAsia="Arial" w:hAnsi="Arial" w:cs="Arial"/>
          <w:b/>
          <w:u w:val="single" w:color="000000"/>
        </w:rPr>
        <w:t>ATTACHMENTS</w:t>
      </w:r>
      <w:r w:rsidRPr="006D3055">
        <w:rPr>
          <w:rFonts w:ascii="Arial" w:eastAsia="Arial" w:hAnsi="Arial" w:cs="Arial"/>
          <w:b/>
        </w:rPr>
        <w:t xml:space="preserve"> </w:t>
      </w:r>
    </w:p>
    <w:p w:rsidR="006D3055" w:rsidRPr="006D3055" w:rsidRDefault="006D3055" w:rsidP="001740D4">
      <w:pPr>
        <w:rPr>
          <w:rFonts w:ascii="Arial" w:hAnsi="Arial" w:cs="Arial"/>
        </w:rPr>
      </w:pPr>
      <w:r w:rsidRPr="006D3055">
        <w:rPr>
          <w:rFonts w:ascii="Arial" w:hAnsi="Arial" w:cs="Arial"/>
        </w:rPr>
        <w:t xml:space="preserve"> </w:t>
      </w:r>
    </w:p>
    <w:p w:rsidR="0055417B" w:rsidRPr="001740D4" w:rsidRDefault="0055417B" w:rsidP="001740D4">
      <w:pPr>
        <w:pStyle w:val="ListParagraph0"/>
        <w:numPr>
          <w:ilvl w:val="0"/>
          <w:numId w:val="31"/>
        </w:numPr>
        <w:spacing w:line="240" w:lineRule="auto"/>
        <w:rPr>
          <w:rFonts w:ascii="Arial" w:hAnsi="Arial" w:cs="Arial"/>
          <w:color w:val="000000"/>
        </w:rPr>
      </w:pPr>
      <w:r w:rsidRPr="001740D4">
        <w:rPr>
          <w:rFonts w:ascii="Arial" w:hAnsi="Arial" w:cs="Arial"/>
        </w:rPr>
        <w:t xml:space="preserve">February 17, </w:t>
      </w:r>
      <w:r w:rsidR="0060203C" w:rsidRPr="001740D4">
        <w:rPr>
          <w:rFonts w:ascii="Arial" w:hAnsi="Arial" w:cs="Arial"/>
          <w:color w:val="000000"/>
        </w:rPr>
        <w:t>201</w:t>
      </w:r>
      <w:r w:rsidR="007E162A" w:rsidRPr="001740D4">
        <w:rPr>
          <w:rFonts w:ascii="Arial" w:hAnsi="Arial" w:cs="Arial"/>
          <w:color w:val="000000"/>
        </w:rPr>
        <w:t>6</w:t>
      </w:r>
      <w:r w:rsidR="0060203C" w:rsidRPr="001740D4">
        <w:rPr>
          <w:rFonts w:ascii="Arial" w:hAnsi="Arial" w:cs="Arial"/>
          <w:color w:val="000000"/>
        </w:rPr>
        <w:t xml:space="preserve"> RTC </w:t>
      </w:r>
      <w:r w:rsidR="000F53E8" w:rsidRPr="001740D4">
        <w:rPr>
          <w:rFonts w:ascii="Arial" w:hAnsi="Arial" w:cs="Arial"/>
          <w:color w:val="000000"/>
        </w:rPr>
        <w:t>Presentation, King County Metro</w:t>
      </w:r>
      <w:r w:rsidR="003B2940" w:rsidRPr="001740D4">
        <w:rPr>
          <w:rFonts w:ascii="Arial" w:hAnsi="Arial" w:cs="Arial"/>
          <w:color w:val="000000"/>
        </w:rPr>
        <w:t xml:space="preserve"> Transit</w:t>
      </w:r>
    </w:p>
    <w:p w:rsidR="004504CE" w:rsidRPr="001740D4" w:rsidRDefault="00E41BAB" w:rsidP="001740D4">
      <w:pPr>
        <w:pStyle w:val="ListParagraph0"/>
        <w:numPr>
          <w:ilvl w:val="0"/>
          <w:numId w:val="31"/>
        </w:numPr>
        <w:spacing w:line="240" w:lineRule="auto"/>
        <w:rPr>
          <w:rFonts w:ascii="Arial" w:hAnsi="Arial" w:cs="Arial"/>
          <w:color w:val="000000"/>
        </w:rPr>
      </w:pPr>
      <w:r w:rsidRPr="001740D4">
        <w:rPr>
          <w:rFonts w:ascii="Arial" w:hAnsi="Arial" w:cs="Arial"/>
          <w:color w:val="000000"/>
        </w:rPr>
        <w:t xml:space="preserve">Resources:  </w:t>
      </w:r>
      <w:r w:rsidR="004504CE" w:rsidRPr="001740D4">
        <w:rPr>
          <w:rFonts w:ascii="Arial" w:hAnsi="Arial" w:cs="Arial"/>
          <w:color w:val="000000"/>
        </w:rPr>
        <w:t>List of links to background material</w:t>
      </w:r>
      <w:r w:rsidRPr="001740D4">
        <w:rPr>
          <w:rFonts w:ascii="Arial" w:hAnsi="Arial" w:cs="Arial"/>
          <w:color w:val="000000"/>
        </w:rPr>
        <w:t xml:space="preserve"> as of </w:t>
      </w:r>
      <w:r w:rsidR="001740D4">
        <w:rPr>
          <w:rFonts w:ascii="Arial" w:hAnsi="Arial" w:cs="Arial"/>
          <w:color w:val="000000"/>
        </w:rPr>
        <w:t xml:space="preserve">February 10, </w:t>
      </w:r>
      <w:r w:rsidRPr="001740D4">
        <w:rPr>
          <w:rFonts w:ascii="Arial" w:hAnsi="Arial" w:cs="Arial"/>
          <w:color w:val="000000"/>
        </w:rPr>
        <w:t>2016</w:t>
      </w:r>
    </w:p>
    <w:p w:rsidR="003769C1" w:rsidRPr="001740D4" w:rsidRDefault="007F7920" w:rsidP="001740D4">
      <w:pPr>
        <w:pStyle w:val="ListParagraph0"/>
        <w:numPr>
          <w:ilvl w:val="0"/>
          <w:numId w:val="31"/>
        </w:numPr>
        <w:spacing w:line="240" w:lineRule="auto"/>
        <w:rPr>
          <w:rFonts w:ascii="Arial" w:hAnsi="Arial" w:cs="Arial"/>
          <w:color w:val="000000"/>
        </w:rPr>
      </w:pPr>
      <w:r w:rsidRPr="001740D4">
        <w:rPr>
          <w:rFonts w:ascii="Arial" w:hAnsi="Arial" w:cs="Arial"/>
          <w:color w:val="000000"/>
        </w:rPr>
        <w:t xml:space="preserve">Workshop </w:t>
      </w:r>
      <w:proofErr w:type="spellStart"/>
      <w:r w:rsidRPr="001740D4">
        <w:rPr>
          <w:rFonts w:ascii="Arial" w:hAnsi="Arial" w:cs="Arial"/>
          <w:color w:val="000000"/>
        </w:rPr>
        <w:t>Followup</w:t>
      </w:r>
      <w:proofErr w:type="spellEnd"/>
      <w:r w:rsidRPr="001740D4">
        <w:rPr>
          <w:rFonts w:ascii="Arial" w:hAnsi="Arial" w:cs="Arial"/>
          <w:color w:val="000000"/>
        </w:rPr>
        <w:t xml:space="preserve"> Committee Items</w:t>
      </w:r>
    </w:p>
    <w:p w:rsidR="007F7920" w:rsidRPr="001740D4" w:rsidRDefault="007F7920" w:rsidP="001740D4">
      <w:pPr>
        <w:pStyle w:val="ListParagraph0"/>
        <w:numPr>
          <w:ilvl w:val="0"/>
          <w:numId w:val="31"/>
        </w:numPr>
        <w:spacing w:line="240" w:lineRule="auto"/>
        <w:rPr>
          <w:rFonts w:ascii="Arial" w:hAnsi="Arial" w:cs="Arial"/>
          <w:color w:val="000000"/>
        </w:rPr>
      </w:pPr>
      <w:r w:rsidRPr="001740D4">
        <w:rPr>
          <w:rFonts w:ascii="Arial" w:hAnsi="Arial" w:cs="Arial"/>
          <w:color w:val="000000"/>
        </w:rPr>
        <w:t>Access</w:t>
      </w:r>
      <w:bookmarkStart w:id="0" w:name="_GoBack"/>
      <w:bookmarkEnd w:id="0"/>
      <w:r w:rsidRPr="001740D4">
        <w:rPr>
          <w:rFonts w:ascii="Arial" w:hAnsi="Arial" w:cs="Arial"/>
          <w:color w:val="000000"/>
        </w:rPr>
        <w:t xml:space="preserve"> to Transit </w:t>
      </w:r>
      <w:r w:rsidR="001740D4">
        <w:rPr>
          <w:rFonts w:ascii="Arial" w:hAnsi="Arial" w:cs="Arial"/>
          <w:color w:val="000000"/>
        </w:rPr>
        <w:t>Phase 2 Report, King County Metro, December 2015</w:t>
      </w:r>
    </w:p>
    <w:p w:rsidR="006A7539" w:rsidRPr="005F0EB1" w:rsidRDefault="006A7539" w:rsidP="001740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53303" w:rsidRPr="006D3055" w:rsidRDefault="00C44166" w:rsidP="00074A56">
      <w:pPr>
        <w:jc w:val="both"/>
        <w:rPr>
          <w:rFonts w:ascii="Arial" w:hAnsi="Arial" w:cs="Arial"/>
          <w:b/>
          <w:szCs w:val="24"/>
          <w:u w:val="single"/>
        </w:rPr>
      </w:pPr>
      <w:r w:rsidRPr="006D3055">
        <w:rPr>
          <w:rFonts w:ascii="Arial" w:hAnsi="Arial" w:cs="Arial"/>
          <w:b/>
          <w:szCs w:val="24"/>
          <w:u w:val="single"/>
        </w:rPr>
        <w:t>INVITED</w:t>
      </w:r>
    </w:p>
    <w:p w:rsidR="002A0583" w:rsidRPr="006D3055" w:rsidRDefault="002A0583" w:rsidP="002A0583">
      <w:pPr>
        <w:pStyle w:val="ListParagraph0"/>
        <w:rPr>
          <w:rFonts w:ascii="Arial" w:hAnsi="Arial" w:cs="Arial"/>
        </w:rPr>
      </w:pPr>
    </w:p>
    <w:p w:rsidR="00BC4DE0" w:rsidRPr="006D3055" w:rsidRDefault="00BC4DE0" w:rsidP="008F5C47">
      <w:pPr>
        <w:pStyle w:val="ListParagraph0"/>
        <w:numPr>
          <w:ilvl w:val="0"/>
          <w:numId w:val="1"/>
        </w:numPr>
        <w:rPr>
          <w:rFonts w:ascii="Arial" w:hAnsi="Arial" w:cs="Arial"/>
        </w:rPr>
      </w:pPr>
      <w:r w:rsidRPr="006D3055">
        <w:rPr>
          <w:rFonts w:ascii="Arial" w:hAnsi="Arial" w:cs="Arial"/>
        </w:rPr>
        <w:t>Victor Obeso, Deputy General Manager Planning and Customer Services, King County Transit Division</w:t>
      </w:r>
    </w:p>
    <w:p w:rsidR="00F36566" w:rsidRPr="006D3055" w:rsidRDefault="00F36566" w:rsidP="008F5C47">
      <w:pPr>
        <w:pStyle w:val="ListParagraph0"/>
        <w:numPr>
          <w:ilvl w:val="0"/>
          <w:numId w:val="1"/>
        </w:numPr>
        <w:rPr>
          <w:rFonts w:ascii="Arial" w:hAnsi="Arial" w:cs="Arial"/>
        </w:rPr>
      </w:pPr>
      <w:r w:rsidRPr="006D3055">
        <w:rPr>
          <w:rFonts w:ascii="Arial" w:hAnsi="Arial" w:cs="Arial"/>
        </w:rPr>
        <w:t xml:space="preserve">Christina </w:t>
      </w:r>
      <w:proofErr w:type="spellStart"/>
      <w:r w:rsidRPr="006D3055">
        <w:rPr>
          <w:rFonts w:ascii="Arial" w:hAnsi="Arial" w:cs="Arial"/>
        </w:rPr>
        <w:t>O’Claire</w:t>
      </w:r>
      <w:proofErr w:type="spellEnd"/>
      <w:r w:rsidRPr="006D3055">
        <w:rPr>
          <w:rFonts w:ascii="Arial" w:hAnsi="Arial" w:cs="Arial"/>
        </w:rPr>
        <w:t xml:space="preserve">, </w:t>
      </w:r>
      <w:r w:rsidR="000F53E8" w:rsidRPr="006D3055">
        <w:rPr>
          <w:rFonts w:ascii="Arial" w:hAnsi="Arial" w:cs="Arial"/>
        </w:rPr>
        <w:t xml:space="preserve">Manager </w:t>
      </w:r>
      <w:r w:rsidR="00C84B78" w:rsidRPr="006D3055">
        <w:rPr>
          <w:rFonts w:ascii="Arial" w:hAnsi="Arial" w:cs="Arial"/>
        </w:rPr>
        <w:t>Strategy and Performance</w:t>
      </w:r>
      <w:r w:rsidRPr="006D3055">
        <w:rPr>
          <w:rFonts w:ascii="Arial" w:hAnsi="Arial" w:cs="Arial"/>
        </w:rPr>
        <w:t>, King County Transit Division</w:t>
      </w:r>
    </w:p>
    <w:p w:rsidR="00CB710F" w:rsidRPr="006D3055" w:rsidRDefault="00CB710F" w:rsidP="008F5C47">
      <w:pPr>
        <w:pStyle w:val="ListParagraph0"/>
        <w:numPr>
          <w:ilvl w:val="0"/>
          <w:numId w:val="1"/>
        </w:numPr>
        <w:rPr>
          <w:rFonts w:ascii="Arial" w:hAnsi="Arial" w:cs="Arial"/>
        </w:rPr>
      </w:pPr>
      <w:r w:rsidRPr="006D3055">
        <w:rPr>
          <w:rFonts w:ascii="Arial" w:hAnsi="Arial" w:cs="Arial"/>
        </w:rPr>
        <w:t>Andrew Brick, Transportation Planner, King County Transit Division</w:t>
      </w:r>
    </w:p>
    <w:p w:rsidR="004504CE" w:rsidRDefault="00A52D2B" w:rsidP="008F5C47">
      <w:pPr>
        <w:pStyle w:val="ListParagraph0"/>
        <w:numPr>
          <w:ilvl w:val="0"/>
          <w:numId w:val="1"/>
        </w:numPr>
        <w:rPr>
          <w:rFonts w:ascii="Arial" w:hAnsi="Arial" w:cs="Arial"/>
        </w:rPr>
      </w:pPr>
      <w:r w:rsidRPr="006D3055">
        <w:rPr>
          <w:rFonts w:ascii="Arial" w:hAnsi="Arial" w:cs="Arial"/>
        </w:rPr>
        <w:t>Lisa Shafer, Transportation Planner, King County Transit Division</w:t>
      </w:r>
      <w:r w:rsidR="004504CE">
        <w:rPr>
          <w:rFonts w:ascii="Arial" w:hAnsi="Arial" w:cs="Arial"/>
        </w:rPr>
        <w:br/>
      </w:r>
    </w:p>
    <w:sectPr w:rsidR="004504CE" w:rsidSect="00C75025">
      <w:headerReference w:type="first" r:id="rId9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28" w:rsidRDefault="00694728">
      <w:r>
        <w:separator/>
      </w:r>
    </w:p>
  </w:endnote>
  <w:endnote w:type="continuationSeparator" w:id="0">
    <w:p w:rsidR="00694728" w:rsidRDefault="0069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28" w:rsidRDefault="00694728">
      <w:r>
        <w:separator/>
      </w:r>
    </w:p>
  </w:footnote>
  <w:footnote w:type="continuationSeparator" w:id="0">
    <w:p w:rsidR="00694728" w:rsidRDefault="0069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28" w:rsidRDefault="00694728" w:rsidP="00C75025">
    <w:pPr>
      <w:jc w:val="center"/>
    </w:pPr>
    <w:r>
      <w:rPr>
        <w:noProof/>
      </w:rPr>
      <w:drawing>
        <wp:inline distT="0" distB="0" distL="0" distR="0" wp14:anchorId="2CF699C8" wp14:editId="0B76694C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4728" w:rsidRPr="003B03EF" w:rsidRDefault="00694728" w:rsidP="00C75025">
    <w:pPr>
      <w:jc w:val="center"/>
      <w:rPr>
        <w:rFonts w:ascii="Arial" w:hAnsi="Arial"/>
        <w:szCs w:val="22"/>
      </w:rPr>
    </w:pPr>
  </w:p>
  <w:p w:rsidR="00694728" w:rsidRDefault="00694728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:rsidR="00694728" w:rsidRPr="004A1D48" w:rsidRDefault="00694728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Regional Transit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4A6"/>
    <w:multiLevelType w:val="hybridMultilevel"/>
    <w:tmpl w:val="21BA3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6E20"/>
    <w:multiLevelType w:val="hybridMultilevel"/>
    <w:tmpl w:val="51386422"/>
    <w:lvl w:ilvl="0" w:tplc="5A0CD982">
      <w:start w:val="1"/>
      <w:numFmt w:val="bullet"/>
      <w:pStyle w:val="Bod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D05720">
      <w:start w:val="1"/>
      <w:numFmt w:val="bullet"/>
      <w:pStyle w:val="Bodybulletlevel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80C15"/>
    <w:multiLevelType w:val="hybridMultilevel"/>
    <w:tmpl w:val="478C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7E5"/>
    <w:multiLevelType w:val="hybridMultilevel"/>
    <w:tmpl w:val="BE02D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26C0"/>
    <w:multiLevelType w:val="hybridMultilevel"/>
    <w:tmpl w:val="945069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300EA9"/>
    <w:multiLevelType w:val="hybridMultilevel"/>
    <w:tmpl w:val="3C3E9EC2"/>
    <w:lvl w:ilvl="0" w:tplc="E2346C84">
      <w:start w:val="1"/>
      <w:numFmt w:val="bullet"/>
      <w:lvlText w:val="•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D4A2C8">
      <w:start w:val="1"/>
      <w:numFmt w:val="bullet"/>
      <w:lvlText w:val="o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686FE">
      <w:start w:val="1"/>
      <w:numFmt w:val="bullet"/>
      <w:lvlText w:val="▪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E55C8">
      <w:start w:val="1"/>
      <w:numFmt w:val="bullet"/>
      <w:lvlText w:val="•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123D7E">
      <w:start w:val="1"/>
      <w:numFmt w:val="bullet"/>
      <w:lvlText w:val="o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5AC52A">
      <w:start w:val="1"/>
      <w:numFmt w:val="bullet"/>
      <w:lvlText w:val="▪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8FE86">
      <w:start w:val="1"/>
      <w:numFmt w:val="bullet"/>
      <w:lvlText w:val="•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7A305C">
      <w:start w:val="1"/>
      <w:numFmt w:val="bullet"/>
      <w:lvlText w:val="o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CF80E">
      <w:start w:val="1"/>
      <w:numFmt w:val="bullet"/>
      <w:lvlText w:val="▪"/>
      <w:lvlJc w:val="left"/>
      <w:pPr>
        <w:ind w:left="7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293040"/>
    <w:multiLevelType w:val="hybridMultilevel"/>
    <w:tmpl w:val="9B605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E38C0"/>
    <w:multiLevelType w:val="hybridMultilevel"/>
    <w:tmpl w:val="5F442C88"/>
    <w:lvl w:ilvl="0" w:tplc="0A8604C4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A606F42"/>
    <w:multiLevelType w:val="hybridMultilevel"/>
    <w:tmpl w:val="F56E4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4161"/>
    <w:multiLevelType w:val="hybridMultilevel"/>
    <w:tmpl w:val="C39E36E0"/>
    <w:lvl w:ilvl="0" w:tplc="BDFE6E0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8C8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C43A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475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EEA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8F4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4AC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28D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0E9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5527B7"/>
    <w:multiLevelType w:val="hybridMultilevel"/>
    <w:tmpl w:val="C3121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66AA0"/>
    <w:multiLevelType w:val="hybridMultilevel"/>
    <w:tmpl w:val="AA40EFA0"/>
    <w:lvl w:ilvl="0" w:tplc="E0887D70">
      <w:start w:val="1"/>
      <w:numFmt w:val="decimal"/>
      <w:lvlText w:val="%1."/>
      <w:lvlJc w:val="left"/>
      <w:pPr>
        <w:ind w:left="7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3C816B53"/>
    <w:multiLevelType w:val="hybridMultilevel"/>
    <w:tmpl w:val="5218F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D3A50"/>
    <w:multiLevelType w:val="hybridMultilevel"/>
    <w:tmpl w:val="920A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2282F"/>
    <w:multiLevelType w:val="hybridMultilevel"/>
    <w:tmpl w:val="B092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C6F8E"/>
    <w:multiLevelType w:val="hybridMultilevel"/>
    <w:tmpl w:val="BE02D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D6BF3"/>
    <w:multiLevelType w:val="hybridMultilevel"/>
    <w:tmpl w:val="4768ED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472AE"/>
    <w:multiLevelType w:val="hybridMultilevel"/>
    <w:tmpl w:val="9F10C772"/>
    <w:lvl w:ilvl="0" w:tplc="1F02D716">
      <w:start w:val="1"/>
      <w:numFmt w:val="bullet"/>
      <w:lvlText w:val="•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CA1A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8A97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838C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8793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45B7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4F5D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90C6E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06C1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9B0B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9CE0395"/>
    <w:multiLevelType w:val="hybridMultilevel"/>
    <w:tmpl w:val="1A487BAE"/>
    <w:lvl w:ilvl="0" w:tplc="35DA697E">
      <w:start w:val="1"/>
      <w:numFmt w:val="bullet"/>
      <w:lvlText w:val="•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8C96D2">
      <w:start w:val="1"/>
      <w:numFmt w:val="bullet"/>
      <w:lvlText w:val="o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166074">
      <w:start w:val="1"/>
      <w:numFmt w:val="bullet"/>
      <w:lvlText w:val="▪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07714">
      <w:start w:val="1"/>
      <w:numFmt w:val="bullet"/>
      <w:lvlText w:val="•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28AC6">
      <w:start w:val="1"/>
      <w:numFmt w:val="bullet"/>
      <w:lvlText w:val="o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E40F3A">
      <w:start w:val="1"/>
      <w:numFmt w:val="bullet"/>
      <w:lvlText w:val="▪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445058">
      <w:start w:val="1"/>
      <w:numFmt w:val="bullet"/>
      <w:lvlText w:val="•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62A70">
      <w:start w:val="1"/>
      <w:numFmt w:val="bullet"/>
      <w:lvlText w:val="o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0AD42">
      <w:start w:val="1"/>
      <w:numFmt w:val="bullet"/>
      <w:lvlText w:val="▪"/>
      <w:lvlJc w:val="left"/>
      <w:pPr>
        <w:ind w:left="7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83224E"/>
    <w:multiLevelType w:val="hybridMultilevel"/>
    <w:tmpl w:val="8A26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E7517"/>
    <w:multiLevelType w:val="hybridMultilevel"/>
    <w:tmpl w:val="98D0C920"/>
    <w:lvl w:ilvl="0" w:tplc="7D769C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8E7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0FF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CB0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AEF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C0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454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AFE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A0FE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A06985"/>
    <w:multiLevelType w:val="hybridMultilevel"/>
    <w:tmpl w:val="C0F2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52E55"/>
    <w:multiLevelType w:val="hybridMultilevel"/>
    <w:tmpl w:val="4490B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B67B5"/>
    <w:multiLevelType w:val="hybridMultilevel"/>
    <w:tmpl w:val="A4A4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0053C"/>
    <w:multiLevelType w:val="hybridMultilevel"/>
    <w:tmpl w:val="101AF684"/>
    <w:lvl w:ilvl="0" w:tplc="A67C7A46">
      <w:start w:val="1"/>
      <w:numFmt w:val="bullet"/>
      <w:lvlText w:val="•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AD30A">
      <w:start w:val="1"/>
      <w:numFmt w:val="bullet"/>
      <w:lvlText w:val="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9C7510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A28E8A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7CBB02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46FCB0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527200">
      <w:start w:val="1"/>
      <w:numFmt w:val="bullet"/>
      <w:lvlText w:val="•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02CFE">
      <w:start w:val="1"/>
      <w:numFmt w:val="bullet"/>
      <w:lvlText w:val="o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8F48A">
      <w:start w:val="1"/>
      <w:numFmt w:val="bullet"/>
      <w:lvlText w:val="▪"/>
      <w:lvlJc w:val="left"/>
      <w:pPr>
        <w:ind w:left="7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3D73E2"/>
    <w:multiLevelType w:val="hybridMultilevel"/>
    <w:tmpl w:val="DA68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B0F7A"/>
    <w:multiLevelType w:val="hybridMultilevel"/>
    <w:tmpl w:val="F8441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D70A4"/>
    <w:multiLevelType w:val="hybridMultilevel"/>
    <w:tmpl w:val="99084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C56A4"/>
    <w:multiLevelType w:val="hybridMultilevel"/>
    <w:tmpl w:val="3568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66094"/>
    <w:multiLevelType w:val="hybridMultilevel"/>
    <w:tmpl w:val="9E3CE1C2"/>
    <w:lvl w:ilvl="0" w:tplc="0A8604C4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22"/>
  </w:num>
  <w:num w:numId="5">
    <w:abstractNumId w:val="29"/>
  </w:num>
  <w:num w:numId="6">
    <w:abstractNumId w:val="20"/>
  </w:num>
  <w:num w:numId="7">
    <w:abstractNumId w:val="15"/>
  </w:num>
  <w:num w:numId="8">
    <w:abstractNumId w:val="21"/>
  </w:num>
  <w:num w:numId="9">
    <w:abstractNumId w:val="17"/>
  </w:num>
  <w:num w:numId="10">
    <w:abstractNumId w:val="25"/>
  </w:num>
  <w:num w:numId="11">
    <w:abstractNumId w:val="5"/>
  </w:num>
  <w:num w:numId="12">
    <w:abstractNumId w:val="19"/>
  </w:num>
  <w:num w:numId="13">
    <w:abstractNumId w:val="9"/>
  </w:num>
  <w:num w:numId="14">
    <w:abstractNumId w:val="11"/>
  </w:num>
  <w:num w:numId="15">
    <w:abstractNumId w:val="4"/>
  </w:num>
  <w:num w:numId="16">
    <w:abstractNumId w:val="1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23"/>
  </w:num>
  <w:num w:numId="22">
    <w:abstractNumId w:val="6"/>
  </w:num>
  <w:num w:numId="23">
    <w:abstractNumId w:val="12"/>
  </w:num>
  <w:num w:numId="24">
    <w:abstractNumId w:val="7"/>
  </w:num>
  <w:num w:numId="25">
    <w:abstractNumId w:val="30"/>
  </w:num>
  <w:num w:numId="26">
    <w:abstractNumId w:val="0"/>
  </w:num>
  <w:num w:numId="27">
    <w:abstractNumId w:val="24"/>
  </w:num>
  <w:num w:numId="28">
    <w:abstractNumId w:val="3"/>
  </w:num>
  <w:num w:numId="29">
    <w:abstractNumId w:val="16"/>
  </w:num>
  <w:num w:numId="30">
    <w:abstractNumId w:val="18"/>
  </w:num>
  <w:num w:numId="3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20C"/>
    <w:rsid w:val="000048A8"/>
    <w:rsid w:val="00006AAA"/>
    <w:rsid w:val="00007170"/>
    <w:rsid w:val="000079A1"/>
    <w:rsid w:val="00011320"/>
    <w:rsid w:val="00011563"/>
    <w:rsid w:val="00012770"/>
    <w:rsid w:val="00012DCB"/>
    <w:rsid w:val="00014584"/>
    <w:rsid w:val="00016751"/>
    <w:rsid w:val="000172AB"/>
    <w:rsid w:val="0001760A"/>
    <w:rsid w:val="000179BF"/>
    <w:rsid w:val="00020A63"/>
    <w:rsid w:val="00020C96"/>
    <w:rsid w:val="00020FEE"/>
    <w:rsid w:val="00022680"/>
    <w:rsid w:val="00022EE3"/>
    <w:rsid w:val="0002302F"/>
    <w:rsid w:val="000231B1"/>
    <w:rsid w:val="00024138"/>
    <w:rsid w:val="00024B14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24E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33"/>
    <w:rsid w:val="00062056"/>
    <w:rsid w:val="00063772"/>
    <w:rsid w:val="00063E46"/>
    <w:rsid w:val="00065A03"/>
    <w:rsid w:val="00066CEA"/>
    <w:rsid w:val="000722EA"/>
    <w:rsid w:val="000736F6"/>
    <w:rsid w:val="00074A56"/>
    <w:rsid w:val="000766A2"/>
    <w:rsid w:val="00076F58"/>
    <w:rsid w:val="00076F9E"/>
    <w:rsid w:val="00077CBF"/>
    <w:rsid w:val="00080295"/>
    <w:rsid w:val="00081382"/>
    <w:rsid w:val="00082009"/>
    <w:rsid w:val="0008325A"/>
    <w:rsid w:val="00086A9B"/>
    <w:rsid w:val="00087480"/>
    <w:rsid w:val="00087BF6"/>
    <w:rsid w:val="000913B6"/>
    <w:rsid w:val="0009196D"/>
    <w:rsid w:val="00093B52"/>
    <w:rsid w:val="00093E2E"/>
    <w:rsid w:val="000940FB"/>
    <w:rsid w:val="000946F4"/>
    <w:rsid w:val="000951B9"/>
    <w:rsid w:val="000956D8"/>
    <w:rsid w:val="00095790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644E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79A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72A"/>
    <w:rsid w:val="000E1BAB"/>
    <w:rsid w:val="000E1CD3"/>
    <w:rsid w:val="000E4781"/>
    <w:rsid w:val="000E5052"/>
    <w:rsid w:val="000E7EFC"/>
    <w:rsid w:val="000F29F5"/>
    <w:rsid w:val="000F4DCA"/>
    <w:rsid w:val="000F53E8"/>
    <w:rsid w:val="000F5E4A"/>
    <w:rsid w:val="000F73C3"/>
    <w:rsid w:val="00103094"/>
    <w:rsid w:val="00105382"/>
    <w:rsid w:val="0010576B"/>
    <w:rsid w:val="00106179"/>
    <w:rsid w:val="001062E7"/>
    <w:rsid w:val="001074C3"/>
    <w:rsid w:val="00110AC4"/>
    <w:rsid w:val="00111799"/>
    <w:rsid w:val="001136CA"/>
    <w:rsid w:val="00113B09"/>
    <w:rsid w:val="00117D3D"/>
    <w:rsid w:val="00121D0A"/>
    <w:rsid w:val="0012573D"/>
    <w:rsid w:val="00126322"/>
    <w:rsid w:val="0012749E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0D4"/>
    <w:rsid w:val="00174BB6"/>
    <w:rsid w:val="00174FEE"/>
    <w:rsid w:val="00177734"/>
    <w:rsid w:val="00183161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0D68"/>
    <w:rsid w:val="001A1721"/>
    <w:rsid w:val="001A1D18"/>
    <w:rsid w:val="001A1F93"/>
    <w:rsid w:val="001A2421"/>
    <w:rsid w:val="001A2C4C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1580"/>
    <w:rsid w:val="001C1F7C"/>
    <w:rsid w:val="001C254D"/>
    <w:rsid w:val="001C4B19"/>
    <w:rsid w:val="001C4EAE"/>
    <w:rsid w:val="001C58FC"/>
    <w:rsid w:val="001C69B1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24D7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16A06"/>
    <w:rsid w:val="00220282"/>
    <w:rsid w:val="00223040"/>
    <w:rsid w:val="002247AC"/>
    <w:rsid w:val="00224F9B"/>
    <w:rsid w:val="00227E8A"/>
    <w:rsid w:val="00230841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5099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3DCF"/>
    <w:rsid w:val="00254100"/>
    <w:rsid w:val="0025456D"/>
    <w:rsid w:val="00256832"/>
    <w:rsid w:val="00257DA8"/>
    <w:rsid w:val="00261493"/>
    <w:rsid w:val="00261750"/>
    <w:rsid w:val="00261E2C"/>
    <w:rsid w:val="002622A4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031C"/>
    <w:rsid w:val="0028252E"/>
    <w:rsid w:val="00283483"/>
    <w:rsid w:val="00283B58"/>
    <w:rsid w:val="002859EF"/>
    <w:rsid w:val="00285AF1"/>
    <w:rsid w:val="0029050E"/>
    <w:rsid w:val="00292DEC"/>
    <w:rsid w:val="00293354"/>
    <w:rsid w:val="00293B99"/>
    <w:rsid w:val="00293D02"/>
    <w:rsid w:val="00294222"/>
    <w:rsid w:val="00296690"/>
    <w:rsid w:val="002A0583"/>
    <w:rsid w:val="002A1096"/>
    <w:rsid w:val="002A1127"/>
    <w:rsid w:val="002A1228"/>
    <w:rsid w:val="002A2420"/>
    <w:rsid w:val="002A6326"/>
    <w:rsid w:val="002A6769"/>
    <w:rsid w:val="002A7B29"/>
    <w:rsid w:val="002B0E1F"/>
    <w:rsid w:val="002B1ECD"/>
    <w:rsid w:val="002B376D"/>
    <w:rsid w:val="002B76A4"/>
    <w:rsid w:val="002B7D72"/>
    <w:rsid w:val="002C13D3"/>
    <w:rsid w:val="002C1543"/>
    <w:rsid w:val="002C42B2"/>
    <w:rsid w:val="002C4D38"/>
    <w:rsid w:val="002C5616"/>
    <w:rsid w:val="002C5837"/>
    <w:rsid w:val="002C5987"/>
    <w:rsid w:val="002D1993"/>
    <w:rsid w:val="002D2208"/>
    <w:rsid w:val="002D227F"/>
    <w:rsid w:val="002D6D64"/>
    <w:rsid w:val="002E0EBA"/>
    <w:rsid w:val="002E17A6"/>
    <w:rsid w:val="002E4150"/>
    <w:rsid w:val="002E4B7E"/>
    <w:rsid w:val="002E6164"/>
    <w:rsid w:val="002E61CB"/>
    <w:rsid w:val="002E6554"/>
    <w:rsid w:val="002E6838"/>
    <w:rsid w:val="002E71BD"/>
    <w:rsid w:val="002F3DFD"/>
    <w:rsid w:val="002F4859"/>
    <w:rsid w:val="002F6129"/>
    <w:rsid w:val="003002EE"/>
    <w:rsid w:val="00301EF5"/>
    <w:rsid w:val="00302F3E"/>
    <w:rsid w:val="00303D74"/>
    <w:rsid w:val="0030553B"/>
    <w:rsid w:val="00306680"/>
    <w:rsid w:val="00306991"/>
    <w:rsid w:val="00307D40"/>
    <w:rsid w:val="003110A1"/>
    <w:rsid w:val="00311CD5"/>
    <w:rsid w:val="003149CE"/>
    <w:rsid w:val="0031514F"/>
    <w:rsid w:val="0031593D"/>
    <w:rsid w:val="00320F9B"/>
    <w:rsid w:val="00321185"/>
    <w:rsid w:val="00321882"/>
    <w:rsid w:val="003218B9"/>
    <w:rsid w:val="00321CDB"/>
    <w:rsid w:val="00322AA8"/>
    <w:rsid w:val="00325826"/>
    <w:rsid w:val="00325968"/>
    <w:rsid w:val="003260D6"/>
    <w:rsid w:val="00327189"/>
    <w:rsid w:val="0032788E"/>
    <w:rsid w:val="00330976"/>
    <w:rsid w:val="00332D92"/>
    <w:rsid w:val="00336FF7"/>
    <w:rsid w:val="003374DA"/>
    <w:rsid w:val="003377D3"/>
    <w:rsid w:val="003406EB"/>
    <w:rsid w:val="0034168A"/>
    <w:rsid w:val="003416A6"/>
    <w:rsid w:val="00342043"/>
    <w:rsid w:val="00343549"/>
    <w:rsid w:val="00343A9E"/>
    <w:rsid w:val="00343F6C"/>
    <w:rsid w:val="00344898"/>
    <w:rsid w:val="00345580"/>
    <w:rsid w:val="00346215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17A4"/>
    <w:rsid w:val="00372554"/>
    <w:rsid w:val="00373A3A"/>
    <w:rsid w:val="00375F76"/>
    <w:rsid w:val="00376399"/>
    <w:rsid w:val="003769C1"/>
    <w:rsid w:val="003776FF"/>
    <w:rsid w:val="00380EC6"/>
    <w:rsid w:val="003810EA"/>
    <w:rsid w:val="00381E3C"/>
    <w:rsid w:val="00382A09"/>
    <w:rsid w:val="00382AC7"/>
    <w:rsid w:val="00383EAC"/>
    <w:rsid w:val="00384051"/>
    <w:rsid w:val="00384C61"/>
    <w:rsid w:val="00386DA4"/>
    <w:rsid w:val="00390BCC"/>
    <w:rsid w:val="003910B1"/>
    <w:rsid w:val="003910D8"/>
    <w:rsid w:val="003912A1"/>
    <w:rsid w:val="00391DBB"/>
    <w:rsid w:val="0039207F"/>
    <w:rsid w:val="003927EB"/>
    <w:rsid w:val="00392EE9"/>
    <w:rsid w:val="00393627"/>
    <w:rsid w:val="0039473B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A6A3C"/>
    <w:rsid w:val="003A6A90"/>
    <w:rsid w:val="003B0446"/>
    <w:rsid w:val="003B06AD"/>
    <w:rsid w:val="003B09C1"/>
    <w:rsid w:val="003B184F"/>
    <w:rsid w:val="003B1B3D"/>
    <w:rsid w:val="003B2940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173B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565F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2B7"/>
    <w:rsid w:val="00433E5C"/>
    <w:rsid w:val="004349B7"/>
    <w:rsid w:val="00434AA7"/>
    <w:rsid w:val="00436DD2"/>
    <w:rsid w:val="0043717B"/>
    <w:rsid w:val="00437287"/>
    <w:rsid w:val="004412EB"/>
    <w:rsid w:val="00447B01"/>
    <w:rsid w:val="00450155"/>
    <w:rsid w:val="004504CE"/>
    <w:rsid w:val="0045274D"/>
    <w:rsid w:val="00452DA1"/>
    <w:rsid w:val="004532D9"/>
    <w:rsid w:val="00453536"/>
    <w:rsid w:val="00455FE6"/>
    <w:rsid w:val="00456257"/>
    <w:rsid w:val="004611A4"/>
    <w:rsid w:val="00461BF0"/>
    <w:rsid w:val="0046321B"/>
    <w:rsid w:val="004633C9"/>
    <w:rsid w:val="0046423C"/>
    <w:rsid w:val="00465667"/>
    <w:rsid w:val="00465E3F"/>
    <w:rsid w:val="0046635A"/>
    <w:rsid w:val="00467731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0459"/>
    <w:rsid w:val="0048143B"/>
    <w:rsid w:val="00482087"/>
    <w:rsid w:val="004821C0"/>
    <w:rsid w:val="00483F1A"/>
    <w:rsid w:val="00484EB9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6D68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42CA"/>
    <w:rsid w:val="004B4747"/>
    <w:rsid w:val="004B5D19"/>
    <w:rsid w:val="004B6751"/>
    <w:rsid w:val="004B6928"/>
    <w:rsid w:val="004B74B3"/>
    <w:rsid w:val="004C083D"/>
    <w:rsid w:val="004C1992"/>
    <w:rsid w:val="004C2024"/>
    <w:rsid w:val="004C20B1"/>
    <w:rsid w:val="004C241A"/>
    <w:rsid w:val="004C2642"/>
    <w:rsid w:val="004C2A6B"/>
    <w:rsid w:val="004C3D3A"/>
    <w:rsid w:val="004C40B1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552A"/>
    <w:rsid w:val="004D6102"/>
    <w:rsid w:val="004E03AF"/>
    <w:rsid w:val="004E0E02"/>
    <w:rsid w:val="004E2048"/>
    <w:rsid w:val="004E25F6"/>
    <w:rsid w:val="004E48AE"/>
    <w:rsid w:val="004E5DE2"/>
    <w:rsid w:val="004E646C"/>
    <w:rsid w:val="004E6D1D"/>
    <w:rsid w:val="004F0FCB"/>
    <w:rsid w:val="004F400E"/>
    <w:rsid w:val="004F504F"/>
    <w:rsid w:val="004F57F7"/>
    <w:rsid w:val="004F691A"/>
    <w:rsid w:val="004F70E1"/>
    <w:rsid w:val="005007B5"/>
    <w:rsid w:val="00500D13"/>
    <w:rsid w:val="00501362"/>
    <w:rsid w:val="00502028"/>
    <w:rsid w:val="005027A3"/>
    <w:rsid w:val="0050458D"/>
    <w:rsid w:val="0050612C"/>
    <w:rsid w:val="0050732B"/>
    <w:rsid w:val="00507C8D"/>
    <w:rsid w:val="00507D97"/>
    <w:rsid w:val="00510434"/>
    <w:rsid w:val="005110FE"/>
    <w:rsid w:val="005114BC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0A66"/>
    <w:rsid w:val="00551D64"/>
    <w:rsid w:val="0055394D"/>
    <w:rsid w:val="00553B0B"/>
    <w:rsid w:val="0055417B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90"/>
    <w:rsid w:val="005621CF"/>
    <w:rsid w:val="0056311F"/>
    <w:rsid w:val="00564B10"/>
    <w:rsid w:val="00564DEE"/>
    <w:rsid w:val="005651A3"/>
    <w:rsid w:val="005651BD"/>
    <w:rsid w:val="00565716"/>
    <w:rsid w:val="005670E3"/>
    <w:rsid w:val="005671DF"/>
    <w:rsid w:val="005676A9"/>
    <w:rsid w:val="00567752"/>
    <w:rsid w:val="0057198B"/>
    <w:rsid w:val="00571FF0"/>
    <w:rsid w:val="00575B03"/>
    <w:rsid w:val="00576BCE"/>
    <w:rsid w:val="00577367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13B5"/>
    <w:rsid w:val="00591431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C6E"/>
    <w:rsid w:val="005A7E12"/>
    <w:rsid w:val="005B0541"/>
    <w:rsid w:val="005B0FD8"/>
    <w:rsid w:val="005B1E68"/>
    <w:rsid w:val="005B22AF"/>
    <w:rsid w:val="005B7D1A"/>
    <w:rsid w:val="005C22E2"/>
    <w:rsid w:val="005C44C6"/>
    <w:rsid w:val="005C4BCC"/>
    <w:rsid w:val="005C624B"/>
    <w:rsid w:val="005C6AD4"/>
    <w:rsid w:val="005D056C"/>
    <w:rsid w:val="005D1626"/>
    <w:rsid w:val="005E440F"/>
    <w:rsid w:val="005E59DE"/>
    <w:rsid w:val="005E611A"/>
    <w:rsid w:val="005E7CF0"/>
    <w:rsid w:val="005F0EB1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3C"/>
    <w:rsid w:val="006020BC"/>
    <w:rsid w:val="006024DB"/>
    <w:rsid w:val="00603FD0"/>
    <w:rsid w:val="00604FAF"/>
    <w:rsid w:val="00604FCB"/>
    <w:rsid w:val="0060582F"/>
    <w:rsid w:val="006059FB"/>
    <w:rsid w:val="0060646B"/>
    <w:rsid w:val="00606970"/>
    <w:rsid w:val="00607026"/>
    <w:rsid w:val="00610EE1"/>
    <w:rsid w:val="00611334"/>
    <w:rsid w:val="00613014"/>
    <w:rsid w:val="006131AB"/>
    <w:rsid w:val="00615547"/>
    <w:rsid w:val="00616C01"/>
    <w:rsid w:val="006201B7"/>
    <w:rsid w:val="0062055D"/>
    <w:rsid w:val="00620CB3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36C21"/>
    <w:rsid w:val="00637260"/>
    <w:rsid w:val="00641390"/>
    <w:rsid w:val="0064141E"/>
    <w:rsid w:val="006425FE"/>
    <w:rsid w:val="00643BA7"/>
    <w:rsid w:val="00643DFB"/>
    <w:rsid w:val="00643E28"/>
    <w:rsid w:val="00645C5A"/>
    <w:rsid w:val="00650A48"/>
    <w:rsid w:val="00650F7C"/>
    <w:rsid w:val="0065156E"/>
    <w:rsid w:val="0065437B"/>
    <w:rsid w:val="0065437F"/>
    <w:rsid w:val="00656699"/>
    <w:rsid w:val="0065718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0469"/>
    <w:rsid w:val="00670F38"/>
    <w:rsid w:val="006715A0"/>
    <w:rsid w:val="00671BEF"/>
    <w:rsid w:val="00674C86"/>
    <w:rsid w:val="00675509"/>
    <w:rsid w:val="00675900"/>
    <w:rsid w:val="006767E7"/>
    <w:rsid w:val="00676FE4"/>
    <w:rsid w:val="00683A2D"/>
    <w:rsid w:val="00684471"/>
    <w:rsid w:val="00685B6A"/>
    <w:rsid w:val="00686542"/>
    <w:rsid w:val="00686A7F"/>
    <w:rsid w:val="00687973"/>
    <w:rsid w:val="0069013F"/>
    <w:rsid w:val="00692925"/>
    <w:rsid w:val="00692F34"/>
    <w:rsid w:val="00694728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539"/>
    <w:rsid w:val="006A76F1"/>
    <w:rsid w:val="006A77A8"/>
    <w:rsid w:val="006B00EE"/>
    <w:rsid w:val="006B08F9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48C1"/>
    <w:rsid w:val="006C7139"/>
    <w:rsid w:val="006C71C9"/>
    <w:rsid w:val="006D1FAB"/>
    <w:rsid w:val="006D3055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1B3A"/>
    <w:rsid w:val="006F3E7F"/>
    <w:rsid w:val="006F4AD3"/>
    <w:rsid w:val="006F5E92"/>
    <w:rsid w:val="006F62F4"/>
    <w:rsid w:val="006F7148"/>
    <w:rsid w:val="006F715B"/>
    <w:rsid w:val="006F74E7"/>
    <w:rsid w:val="0070138A"/>
    <w:rsid w:val="007014C3"/>
    <w:rsid w:val="0070176C"/>
    <w:rsid w:val="00701F6F"/>
    <w:rsid w:val="0070235C"/>
    <w:rsid w:val="00703B2A"/>
    <w:rsid w:val="0070539F"/>
    <w:rsid w:val="00705D32"/>
    <w:rsid w:val="00706E67"/>
    <w:rsid w:val="007100C0"/>
    <w:rsid w:val="00711A85"/>
    <w:rsid w:val="00711DBF"/>
    <w:rsid w:val="00712646"/>
    <w:rsid w:val="007163A9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107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75F43"/>
    <w:rsid w:val="007814FF"/>
    <w:rsid w:val="0078206A"/>
    <w:rsid w:val="00782F7C"/>
    <w:rsid w:val="007836C0"/>
    <w:rsid w:val="00784160"/>
    <w:rsid w:val="0078539A"/>
    <w:rsid w:val="00790106"/>
    <w:rsid w:val="00790D5F"/>
    <w:rsid w:val="00791045"/>
    <w:rsid w:val="0079211D"/>
    <w:rsid w:val="00795056"/>
    <w:rsid w:val="00797DDB"/>
    <w:rsid w:val="007A0645"/>
    <w:rsid w:val="007A0F27"/>
    <w:rsid w:val="007A61DE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162A"/>
    <w:rsid w:val="007E3231"/>
    <w:rsid w:val="007F0F9A"/>
    <w:rsid w:val="007F2EFD"/>
    <w:rsid w:val="007F566F"/>
    <w:rsid w:val="007F7920"/>
    <w:rsid w:val="0080188E"/>
    <w:rsid w:val="008028FF"/>
    <w:rsid w:val="008029E9"/>
    <w:rsid w:val="00802F6C"/>
    <w:rsid w:val="00803ADB"/>
    <w:rsid w:val="0080466D"/>
    <w:rsid w:val="008054C0"/>
    <w:rsid w:val="00806E8B"/>
    <w:rsid w:val="0081445B"/>
    <w:rsid w:val="008151B1"/>
    <w:rsid w:val="00816B49"/>
    <w:rsid w:val="00816BC3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37DA4"/>
    <w:rsid w:val="008430D7"/>
    <w:rsid w:val="00843E30"/>
    <w:rsid w:val="008444FD"/>
    <w:rsid w:val="008455FA"/>
    <w:rsid w:val="0084565D"/>
    <w:rsid w:val="008462F0"/>
    <w:rsid w:val="00846602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4C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776FA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1A3E"/>
    <w:rsid w:val="008A2B57"/>
    <w:rsid w:val="008A5B27"/>
    <w:rsid w:val="008A706A"/>
    <w:rsid w:val="008B083F"/>
    <w:rsid w:val="008B26A6"/>
    <w:rsid w:val="008B35EE"/>
    <w:rsid w:val="008B3E7C"/>
    <w:rsid w:val="008B4033"/>
    <w:rsid w:val="008B405B"/>
    <w:rsid w:val="008B43D2"/>
    <w:rsid w:val="008B44E8"/>
    <w:rsid w:val="008B49E0"/>
    <w:rsid w:val="008B556D"/>
    <w:rsid w:val="008B7A46"/>
    <w:rsid w:val="008B7F78"/>
    <w:rsid w:val="008C01D4"/>
    <w:rsid w:val="008C0B85"/>
    <w:rsid w:val="008C18F6"/>
    <w:rsid w:val="008C197F"/>
    <w:rsid w:val="008C23CE"/>
    <w:rsid w:val="008C33F8"/>
    <w:rsid w:val="008C3E5B"/>
    <w:rsid w:val="008C464A"/>
    <w:rsid w:val="008C468E"/>
    <w:rsid w:val="008C6271"/>
    <w:rsid w:val="008C6FBE"/>
    <w:rsid w:val="008C7211"/>
    <w:rsid w:val="008D07F4"/>
    <w:rsid w:val="008D125C"/>
    <w:rsid w:val="008D2884"/>
    <w:rsid w:val="008D2E17"/>
    <w:rsid w:val="008D30F5"/>
    <w:rsid w:val="008D3297"/>
    <w:rsid w:val="008D460A"/>
    <w:rsid w:val="008D496A"/>
    <w:rsid w:val="008D4D34"/>
    <w:rsid w:val="008D79B2"/>
    <w:rsid w:val="008D7ED0"/>
    <w:rsid w:val="008D7F88"/>
    <w:rsid w:val="008E2972"/>
    <w:rsid w:val="008E30E9"/>
    <w:rsid w:val="008E5F44"/>
    <w:rsid w:val="008F18D1"/>
    <w:rsid w:val="008F3077"/>
    <w:rsid w:val="008F48BB"/>
    <w:rsid w:val="008F4FEE"/>
    <w:rsid w:val="008F5106"/>
    <w:rsid w:val="008F5B95"/>
    <w:rsid w:val="008F5C47"/>
    <w:rsid w:val="008F6B9B"/>
    <w:rsid w:val="0090274A"/>
    <w:rsid w:val="00903C11"/>
    <w:rsid w:val="00904115"/>
    <w:rsid w:val="00905154"/>
    <w:rsid w:val="00905286"/>
    <w:rsid w:val="0090572E"/>
    <w:rsid w:val="00910539"/>
    <w:rsid w:val="009114C1"/>
    <w:rsid w:val="00913FE4"/>
    <w:rsid w:val="009149B1"/>
    <w:rsid w:val="0091571C"/>
    <w:rsid w:val="0092081A"/>
    <w:rsid w:val="00920D44"/>
    <w:rsid w:val="00920F47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C3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5F2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A7DDA"/>
    <w:rsid w:val="009B0304"/>
    <w:rsid w:val="009B060D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6F8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D68CA"/>
    <w:rsid w:val="009E22ED"/>
    <w:rsid w:val="009E3F80"/>
    <w:rsid w:val="009E3FF6"/>
    <w:rsid w:val="009E5067"/>
    <w:rsid w:val="009E652E"/>
    <w:rsid w:val="009F356D"/>
    <w:rsid w:val="009F5577"/>
    <w:rsid w:val="009F58AB"/>
    <w:rsid w:val="00A0380E"/>
    <w:rsid w:val="00A06458"/>
    <w:rsid w:val="00A06776"/>
    <w:rsid w:val="00A07959"/>
    <w:rsid w:val="00A124BC"/>
    <w:rsid w:val="00A13877"/>
    <w:rsid w:val="00A1397D"/>
    <w:rsid w:val="00A15161"/>
    <w:rsid w:val="00A1689C"/>
    <w:rsid w:val="00A20459"/>
    <w:rsid w:val="00A21507"/>
    <w:rsid w:val="00A23355"/>
    <w:rsid w:val="00A24DD7"/>
    <w:rsid w:val="00A25B8C"/>
    <w:rsid w:val="00A25BEF"/>
    <w:rsid w:val="00A25DEB"/>
    <w:rsid w:val="00A26B99"/>
    <w:rsid w:val="00A30A51"/>
    <w:rsid w:val="00A31849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2D2B"/>
    <w:rsid w:val="00A55AAD"/>
    <w:rsid w:val="00A567DC"/>
    <w:rsid w:val="00A57E80"/>
    <w:rsid w:val="00A602E9"/>
    <w:rsid w:val="00A6111E"/>
    <w:rsid w:val="00A623C2"/>
    <w:rsid w:val="00A62920"/>
    <w:rsid w:val="00A6349A"/>
    <w:rsid w:val="00A64D19"/>
    <w:rsid w:val="00A66C92"/>
    <w:rsid w:val="00A677B6"/>
    <w:rsid w:val="00A67B23"/>
    <w:rsid w:val="00A70F08"/>
    <w:rsid w:val="00A70F2D"/>
    <w:rsid w:val="00A7120C"/>
    <w:rsid w:val="00A730FE"/>
    <w:rsid w:val="00A7326B"/>
    <w:rsid w:val="00A7463A"/>
    <w:rsid w:val="00A74C1B"/>
    <w:rsid w:val="00A75483"/>
    <w:rsid w:val="00A77CB9"/>
    <w:rsid w:val="00A80538"/>
    <w:rsid w:val="00A810B0"/>
    <w:rsid w:val="00A811F6"/>
    <w:rsid w:val="00A81830"/>
    <w:rsid w:val="00A8219B"/>
    <w:rsid w:val="00A8300F"/>
    <w:rsid w:val="00A84207"/>
    <w:rsid w:val="00A85736"/>
    <w:rsid w:val="00A8690E"/>
    <w:rsid w:val="00A871D1"/>
    <w:rsid w:val="00A90F1C"/>
    <w:rsid w:val="00A90FF6"/>
    <w:rsid w:val="00A914CD"/>
    <w:rsid w:val="00A92DA3"/>
    <w:rsid w:val="00A93095"/>
    <w:rsid w:val="00A93884"/>
    <w:rsid w:val="00A94108"/>
    <w:rsid w:val="00A95CCF"/>
    <w:rsid w:val="00A95D33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2A54"/>
    <w:rsid w:val="00AB546C"/>
    <w:rsid w:val="00AB59AE"/>
    <w:rsid w:val="00AB5D11"/>
    <w:rsid w:val="00AB62CD"/>
    <w:rsid w:val="00AB745F"/>
    <w:rsid w:val="00AB7EDB"/>
    <w:rsid w:val="00AC1CD2"/>
    <w:rsid w:val="00AC4FF0"/>
    <w:rsid w:val="00AC515D"/>
    <w:rsid w:val="00AC79F6"/>
    <w:rsid w:val="00AC7D17"/>
    <w:rsid w:val="00AD04A9"/>
    <w:rsid w:val="00AD04B2"/>
    <w:rsid w:val="00AD17CE"/>
    <w:rsid w:val="00AD234A"/>
    <w:rsid w:val="00AD2CDA"/>
    <w:rsid w:val="00AD3A0E"/>
    <w:rsid w:val="00AD3B91"/>
    <w:rsid w:val="00AD41FD"/>
    <w:rsid w:val="00AD4C01"/>
    <w:rsid w:val="00AD4EE2"/>
    <w:rsid w:val="00AD704E"/>
    <w:rsid w:val="00AE080A"/>
    <w:rsid w:val="00AE1BE8"/>
    <w:rsid w:val="00AE1CF3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124"/>
    <w:rsid w:val="00B00C8F"/>
    <w:rsid w:val="00B0176F"/>
    <w:rsid w:val="00B025B9"/>
    <w:rsid w:val="00B039FE"/>
    <w:rsid w:val="00B03C3D"/>
    <w:rsid w:val="00B03F64"/>
    <w:rsid w:val="00B051C0"/>
    <w:rsid w:val="00B06F8E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2009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0F81"/>
    <w:rsid w:val="00B51CA8"/>
    <w:rsid w:val="00B51EFC"/>
    <w:rsid w:val="00B5298C"/>
    <w:rsid w:val="00B64F3E"/>
    <w:rsid w:val="00B653EC"/>
    <w:rsid w:val="00B65EB6"/>
    <w:rsid w:val="00B66304"/>
    <w:rsid w:val="00B6703C"/>
    <w:rsid w:val="00B701FA"/>
    <w:rsid w:val="00B709CE"/>
    <w:rsid w:val="00B71C54"/>
    <w:rsid w:val="00B71C6D"/>
    <w:rsid w:val="00B72103"/>
    <w:rsid w:val="00B7271E"/>
    <w:rsid w:val="00B72877"/>
    <w:rsid w:val="00B72A04"/>
    <w:rsid w:val="00B7435C"/>
    <w:rsid w:val="00B743A1"/>
    <w:rsid w:val="00B76422"/>
    <w:rsid w:val="00B766D7"/>
    <w:rsid w:val="00B76B2A"/>
    <w:rsid w:val="00B77981"/>
    <w:rsid w:val="00B8185B"/>
    <w:rsid w:val="00B81A64"/>
    <w:rsid w:val="00B823E4"/>
    <w:rsid w:val="00B82F0D"/>
    <w:rsid w:val="00B83DD6"/>
    <w:rsid w:val="00B84F08"/>
    <w:rsid w:val="00B850AC"/>
    <w:rsid w:val="00B85BB0"/>
    <w:rsid w:val="00B90238"/>
    <w:rsid w:val="00B943D8"/>
    <w:rsid w:val="00B94AE8"/>
    <w:rsid w:val="00B94EC0"/>
    <w:rsid w:val="00B954C0"/>
    <w:rsid w:val="00B97541"/>
    <w:rsid w:val="00BA295B"/>
    <w:rsid w:val="00BA42B1"/>
    <w:rsid w:val="00BA4BF0"/>
    <w:rsid w:val="00BA5CD7"/>
    <w:rsid w:val="00BA6F2B"/>
    <w:rsid w:val="00BA7B02"/>
    <w:rsid w:val="00BB0831"/>
    <w:rsid w:val="00BB0D89"/>
    <w:rsid w:val="00BB2F7B"/>
    <w:rsid w:val="00BB4CB6"/>
    <w:rsid w:val="00BC0755"/>
    <w:rsid w:val="00BC129F"/>
    <w:rsid w:val="00BC369B"/>
    <w:rsid w:val="00BC4875"/>
    <w:rsid w:val="00BC4DE0"/>
    <w:rsid w:val="00BC5120"/>
    <w:rsid w:val="00BC59C8"/>
    <w:rsid w:val="00BD004A"/>
    <w:rsid w:val="00BD10FD"/>
    <w:rsid w:val="00BD1F11"/>
    <w:rsid w:val="00BD2360"/>
    <w:rsid w:val="00BD24E9"/>
    <w:rsid w:val="00BD2A49"/>
    <w:rsid w:val="00BD2B6F"/>
    <w:rsid w:val="00BD32DB"/>
    <w:rsid w:val="00BD3AAE"/>
    <w:rsid w:val="00BD560A"/>
    <w:rsid w:val="00BD63E2"/>
    <w:rsid w:val="00BE251E"/>
    <w:rsid w:val="00BE26EF"/>
    <w:rsid w:val="00BE3367"/>
    <w:rsid w:val="00BE4252"/>
    <w:rsid w:val="00BE4276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3C64"/>
    <w:rsid w:val="00C1438C"/>
    <w:rsid w:val="00C147F0"/>
    <w:rsid w:val="00C14F77"/>
    <w:rsid w:val="00C160A3"/>
    <w:rsid w:val="00C1790C"/>
    <w:rsid w:val="00C2027E"/>
    <w:rsid w:val="00C218B9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6F3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0F0"/>
    <w:rsid w:val="00C538F7"/>
    <w:rsid w:val="00C54D05"/>
    <w:rsid w:val="00C57065"/>
    <w:rsid w:val="00C574BA"/>
    <w:rsid w:val="00C57C4A"/>
    <w:rsid w:val="00C60111"/>
    <w:rsid w:val="00C6108F"/>
    <w:rsid w:val="00C62775"/>
    <w:rsid w:val="00C62C87"/>
    <w:rsid w:val="00C635C0"/>
    <w:rsid w:val="00C64A17"/>
    <w:rsid w:val="00C67997"/>
    <w:rsid w:val="00C70D06"/>
    <w:rsid w:val="00C71C5B"/>
    <w:rsid w:val="00C71D66"/>
    <w:rsid w:val="00C72AEF"/>
    <w:rsid w:val="00C72DE1"/>
    <w:rsid w:val="00C731F0"/>
    <w:rsid w:val="00C749B8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22B"/>
    <w:rsid w:val="00C8489E"/>
    <w:rsid w:val="00C84B78"/>
    <w:rsid w:val="00C84D9E"/>
    <w:rsid w:val="00C85437"/>
    <w:rsid w:val="00C85511"/>
    <w:rsid w:val="00C856CB"/>
    <w:rsid w:val="00C8595A"/>
    <w:rsid w:val="00C86972"/>
    <w:rsid w:val="00C9201A"/>
    <w:rsid w:val="00C953AF"/>
    <w:rsid w:val="00C96780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2E61"/>
    <w:rsid w:val="00CA31AA"/>
    <w:rsid w:val="00CA3B82"/>
    <w:rsid w:val="00CA4211"/>
    <w:rsid w:val="00CA4C49"/>
    <w:rsid w:val="00CA4E4F"/>
    <w:rsid w:val="00CA585D"/>
    <w:rsid w:val="00CA74BD"/>
    <w:rsid w:val="00CB0923"/>
    <w:rsid w:val="00CB1443"/>
    <w:rsid w:val="00CB175C"/>
    <w:rsid w:val="00CB17D6"/>
    <w:rsid w:val="00CB264F"/>
    <w:rsid w:val="00CB2BF5"/>
    <w:rsid w:val="00CB4508"/>
    <w:rsid w:val="00CB57FC"/>
    <w:rsid w:val="00CB5C22"/>
    <w:rsid w:val="00CB710F"/>
    <w:rsid w:val="00CB7DC5"/>
    <w:rsid w:val="00CC021C"/>
    <w:rsid w:val="00CC0F0F"/>
    <w:rsid w:val="00CC1DC7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B5B"/>
    <w:rsid w:val="00CE7E1D"/>
    <w:rsid w:val="00CF079B"/>
    <w:rsid w:val="00CF1D35"/>
    <w:rsid w:val="00CF572C"/>
    <w:rsid w:val="00CF6A55"/>
    <w:rsid w:val="00CF7E2E"/>
    <w:rsid w:val="00D00BB2"/>
    <w:rsid w:val="00D0107F"/>
    <w:rsid w:val="00D016C8"/>
    <w:rsid w:val="00D01C73"/>
    <w:rsid w:val="00D020C1"/>
    <w:rsid w:val="00D04B87"/>
    <w:rsid w:val="00D068F1"/>
    <w:rsid w:val="00D111B4"/>
    <w:rsid w:val="00D12FCB"/>
    <w:rsid w:val="00D13B13"/>
    <w:rsid w:val="00D13DD3"/>
    <w:rsid w:val="00D143D7"/>
    <w:rsid w:val="00D16257"/>
    <w:rsid w:val="00D167BB"/>
    <w:rsid w:val="00D16B63"/>
    <w:rsid w:val="00D17A09"/>
    <w:rsid w:val="00D17ED2"/>
    <w:rsid w:val="00D20DDB"/>
    <w:rsid w:val="00D23015"/>
    <w:rsid w:val="00D242D0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3DD8"/>
    <w:rsid w:val="00D45063"/>
    <w:rsid w:val="00D45919"/>
    <w:rsid w:val="00D46267"/>
    <w:rsid w:val="00D475C8"/>
    <w:rsid w:val="00D56B98"/>
    <w:rsid w:val="00D576F9"/>
    <w:rsid w:val="00D6024D"/>
    <w:rsid w:val="00D61327"/>
    <w:rsid w:val="00D6181B"/>
    <w:rsid w:val="00D63329"/>
    <w:rsid w:val="00D63A1D"/>
    <w:rsid w:val="00D63F2D"/>
    <w:rsid w:val="00D64838"/>
    <w:rsid w:val="00D652F6"/>
    <w:rsid w:val="00D65414"/>
    <w:rsid w:val="00D66F2C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26AD"/>
    <w:rsid w:val="00D837AC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7AD"/>
    <w:rsid w:val="00DC0EB7"/>
    <w:rsid w:val="00DC15FF"/>
    <w:rsid w:val="00DC18BF"/>
    <w:rsid w:val="00DC1F18"/>
    <w:rsid w:val="00DC1F8D"/>
    <w:rsid w:val="00DC4642"/>
    <w:rsid w:val="00DC4F01"/>
    <w:rsid w:val="00DC600C"/>
    <w:rsid w:val="00DC6642"/>
    <w:rsid w:val="00DC6AED"/>
    <w:rsid w:val="00DC7AA6"/>
    <w:rsid w:val="00DD0717"/>
    <w:rsid w:val="00DD19E1"/>
    <w:rsid w:val="00DD1D0C"/>
    <w:rsid w:val="00DD1D99"/>
    <w:rsid w:val="00DD1E33"/>
    <w:rsid w:val="00DD3BC4"/>
    <w:rsid w:val="00DD4940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19AE"/>
    <w:rsid w:val="00DF4519"/>
    <w:rsid w:val="00DF5528"/>
    <w:rsid w:val="00DF58D2"/>
    <w:rsid w:val="00DF747E"/>
    <w:rsid w:val="00E003CD"/>
    <w:rsid w:val="00E01C0B"/>
    <w:rsid w:val="00E025F6"/>
    <w:rsid w:val="00E03679"/>
    <w:rsid w:val="00E03BED"/>
    <w:rsid w:val="00E04DC5"/>
    <w:rsid w:val="00E05578"/>
    <w:rsid w:val="00E06E47"/>
    <w:rsid w:val="00E07502"/>
    <w:rsid w:val="00E11774"/>
    <w:rsid w:val="00E11FA8"/>
    <w:rsid w:val="00E1337E"/>
    <w:rsid w:val="00E147A2"/>
    <w:rsid w:val="00E14EAF"/>
    <w:rsid w:val="00E15C29"/>
    <w:rsid w:val="00E15DB3"/>
    <w:rsid w:val="00E16E94"/>
    <w:rsid w:val="00E17D34"/>
    <w:rsid w:val="00E17FF3"/>
    <w:rsid w:val="00E21079"/>
    <w:rsid w:val="00E23E0E"/>
    <w:rsid w:val="00E244B3"/>
    <w:rsid w:val="00E245DC"/>
    <w:rsid w:val="00E24B08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BAB"/>
    <w:rsid w:val="00E41F8A"/>
    <w:rsid w:val="00E429B5"/>
    <w:rsid w:val="00E42F19"/>
    <w:rsid w:val="00E45516"/>
    <w:rsid w:val="00E45A95"/>
    <w:rsid w:val="00E46037"/>
    <w:rsid w:val="00E46845"/>
    <w:rsid w:val="00E46CE2"/>
    <w:rsid w:val="00E470A6"/>
    <w:rsid w:val="00E50403"/>
    <w:rsid w:val="00E50D1B"/>
    <w:rsid w:val="00E50F48"/>
    <w:rsid w:val="00E515A2"/>
    <w:rsid w:val="00E524AA"/>
    <w:rsid w:val="00E525B4"/>
    <w:rsid w:val="00E53A87"/>
    <w:rsid w:val="00E5424C"/>
    <w:rsid w:val="00E54E59"/>
    <w:rsid w:val="00E557E6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2951"/>
    <w:rsid w:val="00E75041"/>
    <w:rsid w:val="00E75710"/>
    <w:rsid w:val="00E75A6E"/>
    <w:rsid w:val="00E773DF"/>
    <w:rsid w:val="00E77788"/>
    <w:rsid w:val="00E8142D"/>
    <w:rsid w:val="00E82C45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062"/>
    <w:rsid w:val="00EA2581"/>
    <w:rsid w:val="00EA4A24"/>
    <w:rsid w:val="00EA564A"/>
    <w:rsid w:val="00EA7CE9"/>
    <w:rsid w:val="00EB1647"/>
    <w:rsid w:val="00EB1EDE"/>
    <w:rsid w:val="00EB2C3E"/>
    <w:rsid w:val="00EB474B"/>
    <w:rsid w:val="00EB5A13"/>
    <w:rsid w:val="00EB5FDA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06C5"/>
    <w:rsid w:val="00EE1077"/>
    <w:rsid w:val="00EE164A"/>
    <w:rsid w:val="00EE3024"/>
    <w:rsid w:val="00EE4EFC"/>
    <w:rsid w:val="00EE5F51"/>
    <w:rsid w:val="00EF0F70"/>
    <w:rsid w:val="00EF2157"/>
    <w:rsid w:val="00EF2575"/>
    <w:rsid w:val="00EF2C25"/>
    <w:rsid w:val="00EF340E"/>
    <w:rsid w:val="00EF37A1"/>
    <w:rsid w:val="00EF47FF"/>
    <w:rsid w:val="00EF73AB"/>
    <w:rsid w:val="00EF74E2"/>
    <w:rsid w:val="00F00690"/>
    <w:rsid w:val="00F01092"/>
    <w:rsid w:val="00F028A0"/>
    <w:rsid w:val="00F02BC8"/>
    <w:rsid w:val="00F051CE"/>
    <w:rsid w:val="00F06C8C"/>
    <w:rsid w:val="00F10BB5"/>
    <w:rsid w:val="00F14ED2"/>
    <w:rsid w:val="00F1501F"/>
    <w:rsid w:val="00F1781F"/>
    <w:rsid w:val="00F20B79"/>
    <w:rsid w:val="00F20BE0"/>
    <w:rsid w:val="00F230D6"/>
    <w:rsid w:val="00F25DD9"/>
    <w:rsid w:val="00F275EE"/>
    <w:rsid w:val="00F27CFB"/>
    <w:rsid w:val="00F300B1"/>
    <w:rsid w:val="00F301F8"/>
    <w:rsid w:val="00F31CDD"/>
    <w:rsid w:val="00F32E77"/>
    <w:rsid w:val="00F36566"/>
    <w:rsid w:val="00F36F1A"/>
    <w:rsid w:val="00F3709D"/>
    <w:rsid w:val="00F3763B"/>
    <w:rsid w:val="00F420E4"/>
    <w:rsid w:val="00F44ED5"/>
    <w:rsid w:val="00F45EB3"/>
    <w:rsid w:val="00F466F4"/>
    <w:rsid w:val="00F47744"/>
    <w:rsid w:val="00F50181"/>
    <w:rsid w:val="00F51C8A"/>
    <w:rsid w:val="00F53584"/>
    <w:rsid w:val="00F540CB"/>
    <w:rsid w:val="00F54215"/>
    <w:rsid w:val="00F54770"/>
    <w:rsid w:val="00F55BD7"/>
    <w:rsid w:val="00F56B31"/>
    <w:rsid w:val="00F56EBC"/>
    <w:rsid w:val="00F57996"/>
    <w:rsid w:val="00F57E55"/>
    <w:rsid w:val="00F60C80"/>
    <w:rsid w:val="00F628E5"/>
    <w:rsid w:val="00F62D63"/>
    <w:rsid w:val="00F63F22"/>
    <w:rsid w:val="00F65642"/>
    <w:rsid w:val="00F6619B"/>
    <w:rsid w:val="00F66401"/>
    <w:rsid w:val="00F6680D"/>
    <w:rsid w:val="00F7293D"/>
    <w:rsid w:val="00F768EB"/>
    <w:rsid w:val="00F77845"/>
    <w:rsid w:val="00F8004A"/>
    <w:rsid w:val="00F80769"/>
    <w:rsid w:val="00F80864"/>
    <w:rsid w:val="00F80B33"/>
    <w:rsid w:val="00F82702"/>
    <w:rsid w:val="00F8340D"/>
    <w:rsid w:val="00F835BA"/>
    <w:rsid w:val="00F838C9"/>
    <w:rsid w:val="00F85B55"/>
    <w:rsid w:val="00F861DF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343D"/>
    <w:rsid w:val="00FB4D01"/>
    <w:rsid w:val="00FB500C"/>
    <w:rsid w:val="00FB574A"/>
    <w:rsid w:val="00FB66FD"/>
    <w:rsid w:val="00FB684A"/>
    <w:rsid w:val="00FB76E8"/>
    <w:rsid w:val="00FC09F4"/>
    <w:rsid w:val="00FC2E7A"/>
    <w:rsid w:val="00FC398A"/>
    <w:rsid w:val="00FC3DA6"/>
    <w:rsid w:val="00FC69EC"/>
    <w:rsid w:val="00FC6ECF"/>
    <w:rsid w:val="00FC71FB"/>
    <w:rsid w:val="00FC7EFC"/>
    <w:rsid w:val="00FD11CE"/>
    <w:rsid w:val="00FD18E1"/>
    <w:rsid w:val="00FD1F51"/>
    <w:rsid w:val="00FD2280"/>
    <w:rsid w:val="00FD22E8"/>
    <w:rsid w:val="00FD24F5"/>
    <w:rsid w:val="00FD6012"/>
    <w:rsid w:val="00FD69DC"/>
    <w:rsid w:val="00FD73AF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1EED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7CC059-DAF1-4CFE-90C0-F79F2007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uiPriority w:val="59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ier10">
    <w:name w:val="Courier 10"/>
    <w:basedOn w:val="Normal"/>
    <w:rsid w:val="006A7539"/>
    <w:rPr>
      <w:rFonts w:ascii="Courier New" w:hAnsi="Courier New"/>
    </w:rPr>
  </w:style>
  <w:style w:type="paragraph" w:styleId="NoSpacing">
    <w:name w:val="No Spacing"/>
    <w:uiPriority w:val="1"/>
    <w:qFormat/>
    <w:rsid w:val="006A7539"/>
    <w:rPr>
      <w:rFonts w:ascii="Calibri" w:hAnsi="Calibri"/>
      <w:sz w:val="22"/>
      <w:szCs w:val="22"/>
    </w:rPr>
  </w:style>
  <w:style w:type="paragraph" w:customStyle="1" w:styleId="Titles">
    <w:name w:val="Titles"/>
    <w:basedOn w:val="Normal"/>
    <w:rsid w:val="006A7539"/>
    <w:pPr>
      <w:spacing w:after="360"/>
      <w:jc w:val="right"/>
    </w:pPr>
    <w:rPr>
      <w:rFonts w:ascii="Helvetica" w:hAnsi="Helvetic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150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0">
    <w:name w:val="TableGrid"/>
    <w:rsid w:val="006D305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link w:val="BodyChar"/>
    <w:qFormat/>
    <w:rsid w:val="004532D9"/>
    <w:pPr>
      <w:spacing w:after="200"/>
    </w:pPr>
    <w:rPr>
      <w:rFonts w:ascii="Calibri" w:eastAsia="Calibri" w:hAnsi="Calibri"/>
      <w:sz w:val="22"/>
      <w:szCs w:val="22"/>
    </w:rPr>
  </w:style>
  <w:style w:type="paragraph" w:customStyle="1" w:styleId="Bodybullet">
    <w:name w:val="Body bullet"/>
    <w:basedOn w:val="Normal"/>
    <w:qFormat/>
    <w:rsid w:val="004532D9"/>
    <w:pPr>
      <w:numPr>
        <w:numId w:val="16"/>
      </w:numPr>
      <w:spacing w:after="120"/>
    </w:pPr>
    <w:rPr>
      <w:rFonts w:ascii="Calibri" w:hAnsi="Calibri"/>
      <w:sz w:val="22"/>
      <w:szCs w:val="22"/>
    </w:rPr>
  </w:style>
  <w:style w:type="paragraph" w:customStyle="1" w:styleId="Bodybulletlevel2">
    <w:name w:val="Body bullet level 2"/>
    <w:basedOn w:val="Bodybullet"/>
    <w:qFormat/>
    <w:rsid w:val="004532D9"/>
    <w:pPr>
      <w:numPr>
        <w:ilvl w:val="1"/>
      </w:numPr>
    </w:pPr>
  </w:style>
  <w:style w:type="paragraph" w:customStyle="1" w:styleId="Subhead1-bar">
    <w:name w:val="Subhead 1 - bar"/>
    <w:basedOn w:val="Normal"/>
    <w:autoRedefine/>
    <w:qFormat/>
    <w:rsid w:val="004532D9"/>
    <w:pPr>
      <w:spacing w:before="240"/>
    </w:pPr>
    <w:rPr>
      <w:rFonts w:ascii="Calibri" w:hAnsi="Calibri"/>
      <w:b/>
      <w:color w:val="000000" w:themeColor="text1"/>
      <w:szCs w:val="24"/>
    </w:rPr>
  </w:style>
  <w:style w:type="paragraph" w:customStyle="1" w:styleId="Bodybullet-nospaceafter">
    <w:name w:val="Body bullet - no space after"/>
    <w:basedOn w:val="Bodybullet"/>
    <w:qFormat/>
    <w:rsid w:val="004532D9"/>
    <w:pPr>
      <w:numPr>
        <w:numId w:val="0"/>
      </w:numPr>
      <w:spacing w:after="0"/>
    </w:pPr>
  </w:style>
  <w:style w:type="character" w:customStyle="1" w:styleId="BodyChar">
    <w:name w:val="Body Char"/>
    <w:link w:val="Body"/>
    <w:rsid w:val="004532D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14">
      <w:bodyDiv w:val="1"/>
      <w:marLeft w:val="0"/>
      <w:marRight w:val="0"/>
      <w:marTop w:val="0"/>
      <w:marBottom w:val="0"/>
      <w:divBdr>
        <w:top w:val="single" w:sz="18" w:space="0" w:color="414142"/>
        <w:left w:val="single" w:sz="12" w:space="0" w:color="DBD8CC"/>
        <w:bottom w:val="none" w:sz="0" w:space="0" w:color="auto"/>
        <w:right w:val="none" w:sz="0" w:space="0" w:color="auto"/>
      </w:divBdr>
      <w:divsChild>
        <w:div w:id="1038745618">
          <w:marLeft w:val="0"/>
          <w:marRight w:val="0"/>
          <w:marTop w:val="0"/>
          <w:marBottom w:val="0"/>
          <w:divBdr>
            <w:top w:val="single" w:sz="36" w:space="0" w:color="1451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582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306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61515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79B7E7"/>
                                    <w:left w:val="single" w:sz="6" w:space="11" w:color="79B7E7"/>
                                    <w:bottom w:val="single" w:sz="6" w:space="0" w:color="79B7E7"/>
                                    <w:right w:val="single" w:sz="6" w:space="11" w:color="79B7E7"/>
                                  </w:divBdr>
                                  <w:divsChild>
                                    <w:div w:id="6098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7511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cclegisearch.kingcounty.gov/LegislationDetail.aspx?ID=2541054&amp;GUID=7699C402-B1B2-4DA0-ACC0-839630CE31A5&amp;Options=ID|&amp;Search=2016-0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49E8-F2F4-4F1E-B4DC-35EAB364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Bourguignon, Mary</cp:lastModifiedBy>
  <cp:revision>5</cp:revision>
  <cp:lastPrinted>2016-02-10T21:53:00Z</cp:lastPrinted>
  <dcterms:created xsi:type="dcterms:W3CDTF">2016-02-10T23:00:00Z</dcterms:created>
  <dcterms:modified xsi:type="dcterms:W3CDTF">2016-02-12T02:44:00Z</dcterms:modified>
</cp:coreProperties>
</file>