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2C1B4D63" w14:textId="77777777" w:rsidTr="00C335C5">
        <w:trPr>
          <w:trHeight w:val="890"/>
        </w:trPr>
        <w:tc>
          <w:tcPr>
            <w:tcW w:w="3227" w:type="dxa"/>
          </w:tcPr>
          <w:p w14:paraId="0CCC43C6" w14:textId="77777777" w:rsidR="00A1631F" w:rsidRPr="00840C1E" w:rsidRDefault="00A1631F" w:rsidP="00C335C5"/>
          <w:p w14:paraId="1350B8BB" w14:textId="77777777" w:rsidR="00A1631F" w:rsidRPr="00840C1E" w:rsidRDefault="00A1631F" w:rsidP="00C335C5"/>
          <w:p w14:paraId="1ACBA172" w14:textId="2BCEE949" w:rsidR="00A1631F" w:rsidRPr="00840C1E" w:rsidRDefault="00D65ABD" w:rsidP="00C335C5">
            <w:r>
              <w:t>5/24</w:t>
            </w:r>
            <w:r w:rsidR="00EF1A33">
              <w:t>/22</w:t>
            </w:r>
          </w:p>
        </w:tc>
        <w:tc>
          <w:tcPr>
            <w:tcW w:w="1633" w:type="dxa"/>
          </w:tcPr>
          <w:p w14:paraId="10FD5F25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337C1E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60A" w14:textId="324C1503" w:rsidR="00A1631F" w:rsidRPr="00840C1E" w:rsidRDefault="00D65ABD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517B720D" w14:textId="77777777" w:rsidTr="00C335C5">
        <w:tc>
          <w:tcPr>
            <w:tcW w:w="3227" w:type="dxa"/>
            <w:vMerge w:val="restart"/>
          </w:tcPr>
          <w:p w14:paraId="2E749D44" w14:textId="5F5F369E" w:rsidR="00A1631F" w:rsidRPr="00840C1E" w:rsidRDefault="00EF1A33" w:rsidP="00C335C5">
            <w:r>
              <w:t>Title for Striker</w:t>
            </w:r>
            <w:r w:rsidR="00965553">
              <w:t xml:space="preserve"> – Ordinance 2</w:t>
            </w:r>
          </w:p>
        </w:tc>
        <w:tc>
          <w:tcPr>
            <w:tcW w:w="1633" w:type="dxa"/>
          </w:tcPr>
          <w:p w14:paraId="4AC20C6C" w14:textId="77777777" w:rsidR="00A1631F" w:rsidRPr="00840C1E" w:rsidRDefault="00A1631F" w:rsidP="00C335C5"/>
        </w:tc>
        <w:tc>
          <w:tcPr>
            <w:tcW w:w="2345" w:type="dxa"/>
          </w:tcPr>
          <w:p w14:paraId="1163797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373866" w14:textId="77777777" w:rsidR="00A1631F" w:rsidRPr="00840C1E" w:rsidRDefault="00A1631F" w:rsidP="00C335C5"/>
        </w:tc>
      </w:tr>
      <w:tr w:rsidR="00A1631F" w:rsidRPr="00840C1E" w14:paraId="4870100C" w14:textId="77777777" w:rsidTr="00C335C5">
        <w:trPr>
          <w:trHeight w:val="522"/>
        </w:trPr>
        <w:tc>
          <w:tcPr>
            <w:tcW w:w="3227" w:type="dxa"/>
            <w:vMerge/>
          </w:tcPr>
          <w:p w14:paraId="07D34421" w14:textId="77777777" w:rsidR="00A1631F" w:rsidRPr="00840C1E" w:rsidRDefault="00A1631F" w:rsidP="00C335C5"/>
        </w:tc>
        <w:tc>
          <w:tcPr>
            <w:tcW w:w="1633" w:type="dxa"/>
          </w:tcPr>
          <w:p w14:paraId="4EE94C93" w14:textId="77777777" w:rsidR="00A1631F" w:rsidRPr="00840C1E" w:rsidRDefault="00A1631F" w:rsidP="00C335C5"/>
        </w:tc>
        <w:tc>
          <w:tcPr>
            <w:tcW w:w="2345" w:type="dxa"/>
          </w:tcPr>
          <w:p w14:paraId="672B9225" w14:textId="77777777" w:rsidR="00A1631F" w:rsidRPr="00840C1E" w:rsidRDefault="00A1631F" w:rsidP="00C335C5"/>
        </w:tc>
        <w:tc>
          <w:tcPr>
            <w:tcW w:w="1435" w:type="dxa"/>
          </w:tcPr>
          <w:p w14:paraId="0D92811E" w14:textId="77777777" w:rsidR="00A1631F" w:rsidRPr="00840C1E" w:rsidRDefault="00A1631F" w:rsidP="00C335C5"/>
        </w:tc>
      </w:tr>
      <w:tr w:rsidR="00A1631F" w:rsidRPr="00840C1E" w14:paraId="31A80E65" w14:textId="77777777" w:rsidTr="00C335C5">
        <w:tc>
          <w:tcPr>
            <w:tcW w:w="3227" w:type="dxa"/>
          </w:tcPr>
          <w:p w14:paraId="0E248663" w14:textId="77777777" w:rsidR="00A1631F" w:rsidRPr="00840C1E" w:rsidRDefault="00A1631F" w:rsidP="00C335C5"/>
        </w:tc>
        <w:tc>
          <w:tcPr>
            <w:tcW w:w="1633" w:type="dxa"/>
          </w:tcPr>
          <w:p w14:paraId="2A443844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62F5A4E" w14:textId="1ADD3B07" w:rsidR="00A1631F" w:rsidRPr="00840C1E" w:rsidRDefault="00EF1A33" w:rsidP="00C335C5">
            <w:r>
              <w:t>Perry</w:t>
            </w:r>
          </w:p>
        </w:tc>
      </w:tr>
      <w:tr w:rsidR="00A1631F" w:rsidRPr="00840C1E" w14:paraId="69D106D4" w14:textId="77777777" w:rsidTr="00C335C5">
        <w:tc>
          <w:tcPr>
            <w:tcW w:w="3227" w:type="dxa"/>
          </w:tcPr>
          <w:p w14:paraId="173D0B0A" w14:textId="32BE9CBA" w:rsidR="00A1631F" w:rsidRPr="00840C1E" w:rsidRDefault="00A1631F" w:rsidP="00C335C5">
            <w:r w:rsidRPr="00840C1E">
              <w:t>[</w:t>
            </w:r>
            <w:r w:rsidR="00EF1A33">
              <w:t>E. Auzins</w:t>
            </w:r>
            <w:r w:rsidRPr="00840C1E">
              <w:t>]</w:t>
            </w:r>
          </w:p>
        </w:tc>
        <w:tc>
          <w:tcPr>
            <w:tcW w:w="1633" w:type="dxa"/>
          </w:tcPr>
          <w:p w14:paraId="1BDD4A0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36D2498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D2183FA" w14:textId="77777777" w:rsidR="00A1631F" w:rsidRPr="00840C1E" w:rsidRDefault="00A1631F" w:rsidP="00C335C5"/>
        </w:tc>
      </w:tr>
      <w:tr w:rsidR="00A1631F" w:rsidRPr="00840C1E" w14:paraId="7814682B" w14:textId="77777777" w:rsidTr="00C335C5">
        <w:tc>
          <w:tcPr>
            <w:tcW w:w="3227" w:type="dxa"/>
          </w:tcPr>
          <w:p w14:paraId="12FFDA45" w14:textId="77777777" w:rsidR="00A1631F" w:rsidRPr="00840C1E" w:rsidRDefault="00A1631F" w:rsidP="00C335C5"/>
        </w:tc>
        <w:tc>
          <w:tcPr>
            <w:tcW w:w="1633" w:type="dxa"/>
          </w:tcPr>
          <w:p w14:paraId="7C654814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48B1E40" w14:textId="2BA5D323" w:rsidR="00A1631F" w:rsidRPr="00840C1E" w:rsidRDefault="00EF1A33" w:rsidP="00C335C5">
            <w:r>
              <w:t>2022-</w:t>
            </w:r>
            <w:r w:rsidR="00965553">
              <w:t>0148</w:t>
            </w:r>
          </w:p>
        </w:tc>
      </w:tr>
      <w:tr w:rsidR="00A1631F" w:rsidRPr="00840C1E" w14:paraId="0273B060" w14:textId="77777777" w:rsidTr="00C335C5">
        <w:trPr>
          <w:trHeight w:val="305"/>
        </w:trPr>
        <w:tc>
          <w:tcPr>
            <w:tcW w:w="3227" w:type="dxa"/>
          </w:tcPr>
          <w:p w14:paraId="41ED418B" w14:textId="77777777" w:rsidR="00A1631F" w:rsidRPr="00840C1E" w:rsidRDefault="00A1631F" w:rsidP="00C335C5"/>
        </w:tc>
        <w:tc>
          <w:tcPr>
            <w:tcW w:w="1633" w:type="dxa"/>
          </w:tcPr>
          <w:p w14:paraId="45F8382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5E8F150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2264D63" w14:textId="77777777" w:rsidR="00A1631F" w:rsidRPr="00840C1E" w:rsidRDefault="00A1631F" w:rsidP="00C335C5"/>
        </w:tc>
      </w:tr>
    </w:tbl>
    <w:p w14:paraId="2B420B73" w14:textId="13A1A196" w:rsidR="002D243D" w:rsidRPr="00840C1E" w:rsidRDefault="00EF1A33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2022</w:t>
      </w:r>
      <w:r w:rsidR="002D243D" w:rsidRPr="00840C1E">
        <w:rPr>
          <w:b/>
          <w:u w:val="single"/>
        </w:rPr>
        <w:t>-</w:t>
      </w:r>
      <w:r w:rsidR="00965553">
        <w:rPr>
          <w:b/>
          <w:u w:val="single"/>
        </w:rPr>
        <w:t>0148</w:t>
      </w:r>
      <w:r w:rsidR="002D243D"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1FBDF394" w14:textId="3AC0AFFD" w:rsidR="002D243D" w:rsidRPr="00840C1E" w:rsidRDefault="00EF1A33" w:rsidP="002D243D">
      <w:pPr>
        <w:spacing w:line="480" w:lineRule="auto"/>
      </w:pPr>
      <w:r>
        <w:t>Beginning o</w:t>
      </w:r>
      <w:r w:rsidR="002D243D" w:rsidRPr="00840C1E">
        <w:t xml:space="preserve">n page </w:t>
      </w:r>
      <w:r>
        <w:t>1</w:t>
      </w:r>
      <w:r w:rsidR="002D243D" w:rsidRPr="00840C1E">
        <w:t xml:space="preserve">, strike lines </w:t>
      </w:r>
      <w:r>
        <w:t>1</w:t>
      </w:r>
      <w:r w:rsidR="002D243D" w:rsidRPr="00840C1E">
        <w:t xml:space="preserve"> through </w:t>
      </w:r>
      <w:r w:rsidR="00965553">
        <w:t>3</w:t>
      </w:r>
      <w:r w:rsidR="002D243D" w:rsidRPr="00840C1E">
        <w:t>, and insert:</w:t>
      </w:r>
    </w:p>
    <w:p w14:paraId="5536331B" w14:textId="23C0004C" w:rsidR="002D243D" w:rsidRPr="00EF1A33" w:rsidRDefault="002D243D" w:rsidP="00EF1A33">
      <w:pPr>
        <w:spacing w:line="480" w:lineRule="auto"/>
        <w:ind w:left="1440" w:right="1440"/>
        <w:rPr>
          <w:rFonts w:eastAsia="Calibri"/>
          <w:szCs w:val="22"/>
        </w:rPr>
      </w:pPr>
      <w:r w:rsidRPr="00EF1A33">
        <w:rPr>
          <w:rFonts w:eastAsia="Calibri"/>
          <w:szCs w:val="22"/>
        </w:rPr>
        <w:t>"</w:t>
      </w:r>
      <w:r w:rsidR="00965553" w:rsidRPr="00965553">
        <w:t xml:space="preserve"> </w:t>
      </w:r>
      <w:r w:rsidR="00965553">
        <w:t xml:space="preserve">AN ORDINANCE relating to winery, brewery and distillery uses; </w:t>
      </w:r>
      <w:r w:rsidR="00025795">
        <w:t xml:space="preserve">and </w:t>
      </w:r>
      <w:r w:rsidR="00965553">
        <w:t>amending Ordinance XXXXX (Proposed Ordinance 2022-0147), Section 4, and K.C.C. 21A.xx.xxx, Ordinance XXXXX (Proposed Ordinance 2022-0147), Section 5, and K.C.C. 21A.xx.xxx</w:t>
      </w:r>
      <w:r w:rsidR="00A71568">
        <w:t>,</w:t>
      </w:r>
      <w:r w:rsidR="00965553">
        <w:t xml:space="preserve"> </w:t>
      </w:r>
      <w:bookmarkStart w:id="0" w:name="_Hlk98255377"/>
      <w:r w:rsidR="00965553" w:rsidRPr="002B0238">
        <w:rPr>
          <w:bCs/>
        </w:rPr>
        <w:t xml:space="preserve">Ordinance </w:t>
      </w:r>
      <w:r w:rsidR="00965553">
        <w:rPr>
          <w:bCs/>
        </w:rPr>
        <w:t>19030</w:t>
      </w:r>
      <w:r w:rsidR="00965553" w:rsidRPr="002B0238">
        <w:rPr>
          <w:bCs/>
        </w:rPr>
        <w:t xml:space="preserve">, Section </w:t>
      </w:r>
      <w:r w:rsidR="00965553">
        <w:rPr>
          <w:bCs/>
        </w:rPr>
        <w:t>7</w:t>
      </w:r>
      <w:r w:rsidR="00965553" w:rsidRPr="002B0238">
        <w:rPr>
          <w:bCs/>
        </w:rPr>
        <w:t xml:space="preserve">, and K.C.C. </w:t>
      </w:r>
      <w:r w:rsidR="00965553">
        <w:rPr>
          <w:bCs/>
        </w:rPr>
        <w:t>6.74.040</w:t>
      </w:r>
      <w:bookmarkEnd w:id="0"/>
      <w:r w:rsidR="00A71568">
        <w:rPr>
          <w:bCs/>
        </w:rPr>
        <w:t xml:space="preserve"> and </w:t>
      </w:r>
      <w:bookmarkStart w:id="1" w:name="_Hlk98255549"/>
      <w:r w:rsidR="00A71568" w:rsidRPr="00822D2E">
        <w:rPr>
          <w:bCs/>
        </w:rPr>
        <w:t>Ordinance 10870, Section 335, as amended, and K.C.C. 21A.08.080</w:t>
      </w:r>
      <w:bookmarkEnd w:id="1"/>
      <w:r w:rsidR="00965553">
        <w:rPr>
          <w:bCs/>
        </w:rPr>
        <w:t>.</w:t>
      </w:r>
      <w:r w:rsidRPr="00EF1A33">
        <w:rPr>
          <w:rFonts w:eastAsia="Calibri"/>
          <w:szCs w:val="22"/>
        </w:rPr>
        <w:t>"</w:t>
      </w:r>
    </w:p>
    <w:p w14:paraId="18814411" w14:textId="77777777" w:rsidR="00EF1A33" w:rsidRDefault="00EF1A33" w:rsidP="003678C8">
      <w:pPr>
        <w:spacing w:line="480" w:lineRule="auto"/>
        <w:rPr>
          <w:b/>
        </w:rPr>
      </w:pPr>
    </w:p>
    <w:p w14:paraId="1B537172" w14:textId="7D43437E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EF1A33">
        <w:rPr>
          <w:b/>
          <w:i/>
        </w:rPr>
        <w:t>E. Auzins</w:t>
      </w:r>
      <w:r w:rsidRPr="00840C1E">
        <w:rPr>
          <w:b/>
        </w:rPr>
        <w:t xml:space="preserve">: </w:t>
      </w:r>
      <w:r w:rsidR="00EF1A33">
        <w:rPr>
          <w:b/>
          <w:i/>
        </w:rPr>
        <w:t>Conforms the Title to changes made by Striking Amendment S1.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9696" w14:textId="77777777" w:rsidR="00A91ED0" w:rsidRDefault="00A91ED0">
      <w:r>
        <w:separator/>
      </w:r>
    </w:p>
  </w:endnote>
  <w:endnote w:type="continuationSeparator" w:id="0">
    <w:p w14:paraId="09DB63A0" w14:textId="77777777" w:rsidR="00A91ED0" w:rsidRDefault="00A9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A417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E5B3" w14:textId="77777777" w:rsidR="00A91ED0" w:rsidRDefault="00A91ED0">
      <w:r>
        <w:separator/>
      </w:r>
    </w:p>
  </w:footnote>
  <w:footnote w:type="continuationSeparator" w:id="0">
    <w:p w14:paraId="339617E5" w14:textId="77777777" w:rsidR="00A91ED0" w:rsidRDefault="00A9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ED0"/>
    <w:rsid w:val="00025795"/>
    <w:rsid w:val="000428DA"/>
    <w:rsid w:val="0004322A"/>
    <w:rsid w:val="00066D1D"/>
    <w:rsid w:val="000A1BA6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4C4E7D"/>
    <w:rsid w:val="00500500"/>
    <w:rsid w:val="00520EFA"/>
    <w:rsid w:val="00556584"/>
    <w:rsid w:val="00595851"/>
    <w:rsid w:val="005D0A78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965553"/>
    <w:rsid w:val="00A1631F"/>
    <w:rsid w:val="00A71568"/>
    <w:rsid w:val="00A91ED0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65ABD"/>
    <w:rsid w:val="00DB0960"/>
    <w:rsid w:val="00E02285"/>
    <w:rsid w:val="00EA740C"/>
    <w:rsid w:val="00EA78AA"/>
    <w:rsid w:val="00ED4BB9"/>
    <w:rsid w:val="00EF1A33"/>
    <w:rsid w:val="00F070B4"/>
    <w:rsid w:val="00F128F8"/>
    <w:rsid w:val="00F36A87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FB444E"/>
  <w15:chartTrackingRefBased/>
  <w15:docId w15:val="{E53853B9-B063-4169-ACFC-758721D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Auzins, Erin</dc:creator>
  <cp:keywords/>
  <dc:description/>
  <cp:lastModifiedBy>Auzins, Erin</cp:lastModifiedBy>
  <cp:revision>6</cp:revision>
  <cp:lastPrinted>2008-12-16T00:14:00Z</cp:lastPrinted>
  <dcterms:created xsi:type="dcterms:W3CDTF">2022-04-19T19:53:00Z</dcterms:created>
  <dcterms:modified xsi:type="dcterms:W3CDTF">2022-05-24T00:17:00Z</dcterms:modified>
</cp:coreProperties>
</file>