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3C6FC998" w14:textId="77777777" w:rsidTr="00C335C5">
        <w:trPr>
          <w:trHeight w:val="890"/>
        </w:trPr>
        <w:tc>
          <w:tcPr>
            <w:tcW w:w="3227" w:type="dxa"/>
          </w:tcPr>
          <w:p w14:paraId="13954C74" w14:textId="77777777" w:rsidR="00A1631F" w:rsidRPr="00840C1E" w:rsidRDefault="00A1631F" w:rsidP="00C335C5"/>
          <w:p w14:paraId="61A2AD6B" w14:textId="77777777" w:rsidR="00A1631F" w:rsidRPr="00840C1E" w:rsidRDefault="00A1631F" w:rsidP="00C335C5"/>
          <w:p w14:paraId="38E3D350" w14:textId="0F08230C" w:rsidR="00A1631F" w:rsidRPr="00840C1E" w:rsidRDefault="00607855" w:rsidP="00C335C5">
            <w:r>
              <w:t>January 6, 2022</w:t>
            </w:r>
          </w:p>
        </w:tc>
        <w:tc>
          <w:tcPr>
            <w:tcW w:w="1633" w:type="dxa"/>
          </w:tcPr>
          <w:p w14:paraId="172E7E0E" w14:textId="77777777" w:rsidR="00A1631F" w:rsidRPr="00840C1E" w:rsidRDefault="00A1631F" w:rsidP="00C335C5"/>
        </w:tc>
        <w:tc>
          <w:tcPr>
            <w:tcW w:w="2345" w:type="dxa"/>
            <w:tcBorders>
              <w:right w:val="single" w:sz="4" w:space="0" w:color="auto"/>
            </w:tcBorders>
          </w:tcPr>
          <w:p w14:paraId="6DA69854"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2B2EC607" w14:textId="140335D1" w:rsidR="00A1631F" w:rsidRPr="00840C1E" w:rsidRDefault="00153EA3" w:rsidP="00C335C5">
            <w:pPr>
              <w:ind w:left="18"/>
              <w:jc w:val="center"/>
              <w:rPr>
                <w:b/>
                <w:sz w:val="72"/>
                <w:szCs w:val="72"/>
              </w:rPr>
            </w:pPr>
            <w:r>
              <w:rPr>
                <w:b/>
                <w:sz w:val="72"/>
                <w:szCs w:val="72"/>
              </w:rPr>
              <w:t>1</w:t>
            </w:r>
          </w:p>
        </w:tc>
      </w:tr>
      <w:tr w:rsidR="00A1631F" w:rsidRPr="00840C1E" w14:paraId="73F1E933" w14:textId="77777777" w:rsidTr="00C335C5">
        <w:tc>
          <w:tcPr>
            <w:tcW w:w="3227" w:type="dxa"/>
            <w:vMerge w:val="restart"/>
          </w:tcPr>
          <w:p w14:paraId="279597E6" w14:textId="627A85F3" w:rsidR="00A1631F" w:rsidRPr="00840C1E" w:rsidRDefault="00607855" w:rsidP="00C335C5">
            <w:r>
              <w:t>Technical – CYAB</w:t>
            </w:r>
          </w:p>
        </w:tc>
        <w:tc>
          <w:tcPr>
            <w:tcW w:w="1633" w:type="dxa"/>
          </w:tcPr>
          <w:p w14:paraId="30F11791" w14:textId="77777777" w:rsidR="00A1631F" w:rsidRPr="00840C1E" w:rsidRDefault="00A1631F" w:rsidP="00C335C5"/>
        </w:tc>
        <w:tc>
          <w:tcPr>
            <w:tcW w:w="2345" w:type="dxa"/>
          </w:tcPr>
          <w:p w14:paraId="2C21D451" w14:textId="77777777" w:rsidR="00A1631F" w:rsidRPr="00840C1E" w:rsidRDefault="00A1631F" w:rsidP="00C335C5"/>
        </w:tc>
        <w:tc>
          <w:tcPr>
            <w:tcW w:w="1435" w:type="dxa"/>
            <w:tcBorders>
              <w:top w:val="single" w:sz="4" w:space="0" w:color="auto"/>
            </w:tcBorders>
          </w:tcPr>
          <w:p w14:paraId="28DAFB92" w14:textId="77777777" w:rsidR="00A1631F" w:rsidRPr="00840C1E" w:rsidRDefault="00A1631F" w:rsidP="00C335C5"/>
        </w:tc>
      </w:tr>
      <w:tr w:rsidR="00A1631F" w:rsidRPr="00840C1E" w14:paraId="6BB4AC59" w14:textId="77777777" w:rsidTr="00C335C5">
        <w:trPr>
          <w:trHeight w:val="522"/>
        </w:trPr>
        <w:tc>
          <w:tcPr>
            <w:tcW w:w="3227" w:type="dxa"/>
            <w:vMerge/>
          </w:tcPr>
          <w:p w14:paraId="228C4F94" w14:textId="77777777" w:rsidR="00A1631F" w:rsidRPr="00840C1E" w:rsidRDefault="00A1631F" w:rsidP="00C335C5"/>
        </w:tc>
        <w:tc>
          <w:tcPr>
            <w:tcW w:w="1633" w:type="dxa"/>
          </w:tcPr>
          <w:p w14:paraId="7BD59297" w14:textId="77777777" w:rsidR="00A1631F" w:rsidRPr="00840C1E" w:rsidRDefault="00A1631F" w:rsidP="00C335C5"/>
        </w:tc>
        <w:tc>
          <w:tcPr>
            <w:tcW w:w="2345" w:type="dxa"/>
          </w:tcPr>
          <w:p w14:paraId="4B65A30A" w14:textId="77777777" w:rsidR="00A1631F" w:rsidRPr="00840C1E" w:rsidRDefault="00A1631F" w:rsidP="00C335C5"/>
        </w:tc>
        <w:tc>
          <w:tcPr>
            <w:tcW w:w="1435" w:type="dxa"/>
          </w:tcPr>
          <w:p w14:paraId="152C9DF6" w14:textId="77777777" w:rsidR="00A1631F" w:rsidRPr="00840C1E" w:rsidRDefault="00A1631F" w:rsidP="00C335C5"/>
        </w:tc>
      </w:tr>
      <w:tr w:rsidR="00A1631F" w:rsidRPr="00840C1E" w14:paraId="73220612" w14:textId="77777777" w:rsidTr="00C335C5">
        <w:tc>
          <w:tcPr>
            <w:tcW w:w="3227" w:type="dxa"/>
          </w:tcPr>
          <w:p w14:paraId="0D44C533" w14:textId="77777777" w:rsidR="00A1631F" w:rsidRPr="00840C1E" w:rsidRDefault="00A1631F" w:rsidP="00C335C5"/>
        </w:tc>
        <w:tc>
          <w:tcPr>
            <w:tcW w:w="1633" w:type="dxa"/>
          </w:tcPr>
          <w:p w14:paraId="224DFA8A" w14:textId="77777777" w:rsidR="00A1631F" w:rsidRPr="00840C1E" w:rsidRDefault="00A1631F" w:rsidP="00C335C5">
            <w:r w:rsidRPr="00840C1E">
              <w:t>Sponsor:</w:t>
            </w:r>
          </w:p>
        </w:tc>
        <w:tc>
          <w:tcPr>
            <w:tcW w:w="3780" w:type="dxa"/>
            <w:gridSpan w:val="2"/>
            <w:tcBorders>
              <w:bottom w:val="single" w:sz="4" w:space="0" w:color="auto"/>
            </w:tcBorders>
          </w:tcPr>
          <w:p w14:paraId="24913EC6" w14:textId="7C91BDE3" w:rsidR="00A1631F" w:rsidRPr="00840C1E" w:rsidRDefault="00607855" w:rsidP="00C335C5">
            <w:r>
              <w:t>von Reichbauer</w:t>
            </w:r>
          </w:p>
        </w:tc>
      </w:tr>
      <w:tr w:rsidR="00A1631F" w:rsidRPr="00840C1E" w14:paraId="6FEEB3CA" w14:textId="77777777" w:rsidTr="00C335C5">
        <w:tc>
          <w:tcPr>
            <w:tcW w:w="3227" w:type="dxa"/>
          </w:tcPr>
          <w:p w14:paraId="7B4FE010" w14:textId="6DD20F9C" w:rsidR="00A1631F" w:rsidRPr="00840C1E" w:rsidRDefault="00A1631F" w:rsidP="00C335C5">
            <w:r w:rsidRPr="00840C1E">
              <w:t>[</w:t>
            </w:r>
            <w:r w:rsidR="00607855">
              <w:t>W. Soo Hoo</w:t>
            </w:r>
            <w:r w:rsidRPr="00840C1E">
              <w:t>]</w:t>
            </w:r>
          </w:p>
        </w:tc>
        <w:tc>
          <w:tcPr>
            <w:tcW w:w="1633" w:type="dxa"/>
          </w:tcPr>
          <w:p w14:paraId="4253CC02" w14:textId="77777777" w:rsidR="00A1631F" w:rsidRPr="00840C1E" w:rsidRDefault="00A1631F" w:rsidP="00C335C5"/>
        </w:tc>
        <w:tc>
          <w:tcPr>
            <w:tcW w:w="2345" w:type="dxa"/>
            <w:tcBorders>
              <w:top w:val="single" w:sz="4" w:space="0" w:color="auto"/>
            </w:tcBorders>
          </w:tcPr>
          <w:p w14:paraId="23C64EDB" w14:textId="77777777" w:rsidR="00A1631F" w:rsidRPr="00840C1E" w:rsidRDefault="00A1631F" w:rsidP="00C335C5"/>
        </w:tc>
        <w:tc>
          <w:tcPr>
            <w:tcW w:w="1435" w:type="dxa"/>
            <w:tcBorders>
              <w:top w:val="single" w:sz="4" w:space="0" w:color="auto"/>
            </w:tcBorders>
          </w:tcPr>
          <w:p w14:paraId="09CBF124" w14:textId="77777777" w:rsidR="00A1631F" w:rsidRPr="00840C1E" w:rsidRDefault="00A1631F" w:rsidP="00C335C5"/>
        </w:tc>
      </w:tr>
      <w:tr w:rsidR="00A1631F" w:rsidRPr="00840C1E" w14:paraId="3AE571BD" w14:textId="77777777" w:rsidTr="00C335C5">
        <w:tc>
          <w:tcPr>
            <w:tcW w:w="3227" w:type="dxa"/>
          </w:tcPr>
          <w:p w14:paraId="337431B0" w14:textId="77777777" w:rsidR="00A1631F" w:rsidRPr="00840C1E" w:rsidRDefault="00A1631F" w:rsidP="00C335C5"/>
        </w:tc>
        <w:tc>
          <w:tcPr>
            <w:tcW w:w="1633" w:type="dxa"/>
          </w:tcPr>
          <w:p w14:paraId="0BA2F698" w14:textId="77777777" w:rsidR="00A1631F" w:rsidRPr="00840C1E" w:rsidRDefault="00A1631F" w:rsidP="00C335C5">
            <w:r w:rsidRPr="00840C1E">
              <w:t>Proposed No.:</w:t>
            </w:r>
          </w:p>
        </w:tc>
        <w:tc>
          <w:tcPr>
            <w:tcW w:w="3780" w:type="dxa"/>
            <w:gridSpan w:val="2"/>
            <w:tcBorders>
              <w:bottom w:val="single" w:sz="4" w:space="0" w:color="auto"/>
            </w:tcBorders>
          </w:tcPr>
          <w:p w14:paraId="05DAEDE7" w14:textId="30307BBE" w:rsidR="00A1631F" w:rsidRPr="00840C1E" w:rsidRDefault="00607855" w:rsidP="00C335C5">
            <w:r>
              <w:t>2021</w:t>
            </w:r>
            <w:r w:rsidR="00A1631F" w:rsidRPr="00840C1E">
              <w:t>-</w:t>
            </w:r>
            <w:r>
              <w:t>0364</w:t>
            </w:r>
          </w:p>
        </w:tc>
      </w:tr>
      <w:tr w:rsidR="00A1631F" w:rsidRPr="00840C1E" w14:paraId="0AAD3D58" w14:textId="77777777" w:rsidTr="00C335C5">
        <w:trPr>
          <w:trHeight w:val="305"/>
        </w:trPr>
        <w:tc>
          <w:tcPr>
            <w:tcW w:w="3227" w:type="dxa"/>
          </w:tcPr>
          <w:p w14:paraId="0F4929B1" w14:textId="77777777" w:rsidR="00A1631F" w:rsidRPr="00840C1E" w:rsidRDefault="00A1631F" w:rsidP="00C335C5"/>
        </w:tc>
        <w:tc>
          <w:tcPr>
            <w:tcW w:w="1633" w:type="dxa"/>
          </w:tcPr>
          <w:p w14:paraId="04D13077" w14:textId="77777777" w:rsidR="00A1631F" w:rsidRPr="00840C1E" w:rsidRDefault="00A1631F" w:rsidP="00C335C5"/>
        </w:tc>
        <w:tc>
          <w:tcPr>
            <w:tcW w:w="2345" w:type="dxa"/>
            <w:tcBorders>
              <w:top w:val="single" w:sz="4" w:space="0" w:color="auto"/>
            </w:tcBorders>
          </w:tcPr>
          <w:p w14:paraId="683CEB71" w14:textId="77777777" w:rsidR="00A1631F" w:rsidRPr="00840C1E" w:rsidRDefault="00A1631F" w:rsidP="00C335C5"/>
        </w:tc>
        <w:tc>
          <w:tcPr>
            <w:tcW w:w="1435" w:type="dxa"/>
            <w:tcBorders>
              <w:top w:val="single" w:sz="4" w:space="0" w:color="auto"/>
            </w:tcBorders>
          </w:tcPr>
          <w:p w14:paraId="04214052" w14:textId="77777777" w:rsidR="00A1631F" w:rsidRPr="00840C1E" w:rsidRDefault="00A1631F" w:rsidP="00C335C5"/>
        </w:tc>
      </w:tr>
    </w:tbl>
    <w:p w14:paraId="33170B3F" w14:textId="2A28CC28" w:rsidR="002D243D" w:rsidRPr="00840C1E" w:rsidRDefault="002D243D" w:rsidP="002D243D">
      <w:pPr>
        <w:spacing w:line="480" w:lineRule="auto"/>
        <w:rPr>
          <w:b/>
          <w:u w:val="single"/>
        </w:rPr>
      </w:pPr>
      <w:r w:rsidRPr="00840C1E">
        <w:rPr>
          <w:b/>
          <w:u w:val="single"/>
        </w:rPr>
        <w:t xml:space="preserve">AMENDMENT TO PROPOSED ORDINANCE </w:t>
      </w:r>
      <w:r w:rsidR="00607855">
        <w:rPr>
          <w:b/>
          <w:u w:val="single"/>
        </w:rPr>
        <w:t>2021-0364</w:t>
      </w:r>
      <w:r w:rsidRPr="00840C1E">
        <w:rPr>
          <w:b/>
          <w:u w:val="single"/>
        </w:rPr>
        <w:t xml:space="preserve">, VERSION </w:t>
      </w:r>
      <w:r w:rsidR="00607855">
        <w:rPr>
          <w:b/>
          <w:u w:val="single"/>
        </w:rPr>
        <w:t>1</w:t>
      </w:r>
    </w:p>
    <w:p w14:paraId="16174528" w14:textId="3C8EC09A" w:rsidR="002D243D" w:rsidRPr="00840C1E" w:rsidRDefault="002D243D" w:rsidP="002D243D">
      <w:pPr>
        <w:spacing w:line="480" w:lineRule="auto"/>
      </w:pPr>
      <w:r w:rsidRPr="00840C1E">
        <w:t xml:space="preserve">On page </w:t>
      </w:r>
      <w:r w:rsidR="00607855">
        <w:t>7</w:t>
      </w:r>
      <w:r w:rsidRPr="00840C1E">
        <w:t xml:space="preserve">, line </w:t>
      </w:r>
      <w:r w:rsidR="00607855">
        <w:t>134</w:t>
      </w:r>
      <w:r w:rsidRPr="00840C1E">
        <w:t xml:space="preserve">, </w:t>
      </w:r>
      <w:r w:rsidR="00607855">
        <w:t>after "((</w:t>
      </w:r>
      <w:r w:rsidR="00607855" w:rsidRPr="00607855">
        <w:rPr>
          <w:strike/>
        </w:rPr>
        <w:t>b</w:t>
      </w:r>
      <w:r w:rsidR="00607855">
        <w:t>))</w:t>
      </w:r>
      <w:r w:rsidR="00607855" w:rsidRPr="00607855">
        <w:rPr>
          <w:u w:val="single"/>
        </w:rPr>
        <w:t>B</w:t>
      </w:r>
      <w:r w:rsidR="00607855">
        <w:t>est" strike "((</w:t>
      </w:r>
      <w:r w:rsidR="00607855" w:rsidRPr="00607855">
        <w:rPr>
          <w:strike/>
        </w:rPr>
        <w:t>s</w:t>
      </w:r>
      <w:r w:rsidR="00607855">
        <w:t>))Starts" and insert "((</w:t>
      </w:r>
      <w:r w:rsidR="00607855" w:rsidRPr="00607855">
        <w:rPr>
          <w:strike/>
        </w:rPr>
        <w:t>s</w:t>
      </w:r>
      <w:r w:rsidR="00607855">
        <w:t>))</w:t>
      </w:r>
      <w:r w:rsidR="00607855" w:rsidRPr="00607855">
        <w:rPr>
          <w:u w:val="single"/>
        </w:rPr>
        <w:t>S</w:t>
      </w:r>
      <w:r w:rsidR="00607855">
        <w:t>tarts"</w:t>
      </w:r>
    </w:p>
    <w:p w14:paraId="19B52F78" w14:textId="62B69395" w:rsidR="00607855" w:rsidRDefault="00607855" w:rsidP="003678C8">
      <w:pPr>
        <w:spacing w:line="480" w:lineRule="auto"/>
      </w:pPr>
    </w:p>
    <w:p w14:paraId="14637ACA" w14:textId="77777777" w:rsidR="00607855" w:rsidRDefault="00607855" w:rsidP="003678C8">
      <w:pPr>
        <w:spacing w:line="480" w:lineRule="auto"/>
      </w:pPr>
      <w:r>
        <w:t>On page 8, strike lines 163 through 172 and insert:</w:t>
      </w:r>
    </w:p>
    <w:p w14:paraId="1148A54E" w14:textId="3F512FBD" w:rsidR="00607855" w:rsidRDefault="00607855" w:rsidP="003678C8">
      <w:pPr>
        <w:spacing w:line="480" w:lineRule="auto"/>
      </w:pPr>
      <w:r>
        <w:tab/>
        <w:t>"</w:t>
      </w:r>
      <w:r>
        <w:rPr>
          <w:u w:val="single"/>
        </w:rPr>
        <w:t xml:space="preserve">K.  In accordance with K.C.C. 2.28.006, youth members aged twenty-four years old and younger of the board who are neither employees of King County nor employees of other municipal governments shall receive compensation.  The initial compensation shall be one hundred twenty-five dollars per meeting and shall not exceed one hundred twenty-five dollars per month before December 31, 2022.  Beginning January 1, 2023, the </w:t>
      </w:r>
      <w:r w:rsidR="000E0B25">
        <w:rPr>
          <w:u w:val="single"/>
        </w:rPr>
        <w:t>compensation</w:t>
      </w:r>
      <w:r>
        <w:rPr>
          <w:u w:val="single"/>
        </w:rPr>
        <w:t xml:space="preserve"> amount per meeting and the maximum </w:t>
      </w:r>
      <w:r w:rsidR="000E0B25">
        <w:rPr>
          <w:u w:val="single"/>
        </w:rPr>
        <w:t xml:space="preserve">compensation </w:t>
      </w:r>
      <w:r>
        <w:rPr>
          <w:u w:val="single"/>
        </w:rPr>
        <w:t xml:space="preserve">amount per month shall be automatically adjusted annually, and every year thereafter, </w:t>
      </w:r>
      <w:r w:rsidR="000E0B25">
        <w:rPr>
          <w:u w:val="single"/>
        </w:rPr>
        <w:t xml:space="preserve">at the rate equivalent to </w:t>
      </w:r>
      <w:r>
        <w:rPr>
          <w:u w:val="single"/>
        </w:rPr>
        <w:t>the twelve-month change in the U.S. Department of Labor, Bureau of Labor Statistics Consumer Price Index for All Urban Consumers for the Seattle-Tacoma-Bellevue Statistical Metropolitan Area, which is known as "the CPI-U."  However, if the twelve-month change in the CPI-U is negative, there shall not be an adjustment.</w:t>
      </w:r>
      <w:r w:rsidR="000E0B25" w:rsidRPr="000E0B25">
        <w:t>"</w:t>
      </w:r>
    </w:p>
    <w:p w14:paraId="43AECE8C" w14:textId="77777777" w:rsidR="000E0B25" w:rsidRDefault="000E0B25" w:rsidP="003678C8">
      <w:pPr>
        <w:spacing w:line="480" w:lineRule="auto"/>
        <w:rPr>
          <w:b/>
        </w:rPr>
      </w:pPr>
    </w:p>
    <w:p w14:paraId="3C8A8695" w14:textId="7FEAB30C" w:rsidR="003678C8" w:rsidRPr="003678C8" w:rsidRDefault="002D243D" w:rsidP="003678C8">
      <w:pPr>
        <w:spacing w:line="480" w:lineRule="auto"/>
      </w:pPr>
      <w:r w:rsidRPr="00840C1E">
        <w:rPr>
          <w:b/>
        </w:rPr>
        <w:t>EFFECT</w:t>
      </w:r>
      <w:r w:rsidR="00FE154D">
        <w:rPr>
          <w:b/>
        </w:rPr>
        <w:t xml:space="preserve"> prepared by </w:t>
      </w:r>
      <w:r w:rsidR="000E0B25">
        <w:rPr>
          <w:b/>
          <w:i/>
        </w:rPr>
        <w:t>W. Soo Hoo</w:t>
      </w:r>
      <w:r w:rsidRPr="00840C1E">
        <w:rPr>
          <w:b/>
        </w:rPr>
        <w:t xml:space="preserve">: </w:t>
      </w:r>
      <w:r w:rsidR="000E0B25">
        <w:rPr>
          <w:b/>
          <w:i/>
        </w:rPr>
        <w:t xml:space="preserve">Clarifies the basis for providing compensation to the youth board members under the Charter Section 870 and K.C.C. 2.28.006; clarifies </w:t>
      </w:r>
      <w:r w:rsidR="000E0B25">
        <w:rPr>
          <w:b/>
          <w:i/>
        </w:rPr>
        <w:lastRenderedPageBreak/>
        <w:t xml:space="preserve">the </w:t>
      </w:r>
      <w:r w:rsidR="002E606E">
        <w:rPr>
          <w:b/>
          <w:i/>
        </w:rPr>
        <w:t xml:space="preserve">annual </w:t>
      </w:r>
      <w:r w:rsidR="000E0B25">
        <w:rPr>
          <w:b/>
          <w:i/>
        </w:rPr>
        <w:t>adjustment calculation</w:t>
      </w:r>
      <w:r w:rsidR="002E606E">
        <w:rPr>
          <w:b/>
          <w:i/>
        </w:rPr>
        <w:t xml:space="preserve"> for compensation for youth board members; and makes other technical corrections.</w:t>
      </w:r>
    </w:p>
    <w:sectPr w:rsidR="003678C8" w:rsidRPr="003678C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7B6D" w14:textId="77777777" w:rsidR="005806E7" w:rsidRDefault="005806E7">
      <w:r>
        <w:separator/>
      </w:r>
    </w:p>
  </w:endnote>
  <w:endnote w:type="continuationSeparator" w:id="0">
    <w:p w14:paraId="2F59331E" w14:textId="77777777" w:rsidR="005806E7" w:rsidRDefault="0058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8B02"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1479D2">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7E29A" w14:textId="77777777" w:rsidR="005806E7" w:rsidRDefault="005806E7">
      <w:r>
        <w:separator/>
      </w:r>
    </w:p>
  </w:footnote>
  <w:footnote w:type="continuationSeparator" w:id="0">
    <w:p w14:paraId="3A9C5859" w14:textId="77777777" w:rsidR="005806E7" w:rsidRDefault="00580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855"/>
    <w:rsid w:val="000428DA"/>
    <w:rsid w:val="0004322A"/>
    <w:rsid w:val="00066D1D"/>
    <w:rsid w:val="000A7A78"/>
    <w:rsid w:val="000C1ED5"/>
    <w:rsid w:val="000E0562"/>
    <w:rsid w:val="000E0B25"/>
    <w:rsid w:val="000E3B31"/>
    <w:rsid w:val="00135AAA"/>
    <w:rsid w:val="001479D2"/>
    <w:rsid w:val="001530DE"/>
    <w:rsid w:val="00153EA3"/>
    <w:rsid w:val="001A1B6D"/>
    <w:rsid w:val="001A733A"/>
    <w:rsid w:val="001C4384"/>
    <w:rsid w:val="001F13C7"/>
    <w:rsid w:val="001F193B"/>
    <w:rsid w:val="002068B8"/>
    <w:rsid w:val="00287EC7"/>
    <w:rsid w:val="002B1AC6"/>
    <w:rsid w:val="002D00E2"/>
    <w:rsid w:val="002D243D"/>
    <w:rsid w:val="002E606E"/>
    <w:rsid w:val="00306DFE"/>
    <w:rsid w:val="00354688"/>
    <w:rsid w:val="003678C8"/>
    <w:rsid w:val="003C2A54"/>
    <w:rsid w:val="003C2C29"/>
    <w:rsid w:val="00431D28"/>
    <w:rsid w:val="00441ED0"/>
    <w:rsid w:val="00450309"/>
    <w:rsid w:val="00500500"/>
    <w:rsid w:val="00520EFA"/>
    <w:rsid w:val="00556584"/>
    <w:rsid w:val="005806E7"/>
    <w:rsid w:val="00595851"/>
    <w:rsid w:val="005D0A78"/>
    <w:rsid w:val="00607855"/>
    <w:rsid w:val="00607F08"/>
    <w:rsid w:val="00694636"/>
    <w:rsid w:val="006F0A15"/>
    <w:rsid w:val="006F39EF"/>
    <w:rsid w:val="006F7092"/>
    <w:rsid w:val="007256BD"/>
    <w:rsid w:val="00747003"/>
    <w:rsid w:val="0076714E"/>
    <w:rsid w:val="007D7888"/>
    <w:rsid w:val="007F67C8"/>
    <w:rsid w:val="00823741"/>
    <w:rsid w:val="00840C1E"/>
    <w:rsid w:val="0085019F"/>
    <w:rsid w:val="00853D67"/>
    <w:rsid w:val="00856977"/>
    <w:rsid w:val="00876375"/>
    <w:rsid w:val="00934AEC"/>
    <w:rsid w:val="0094651B"/>
    <w:rsid w:val="0096378F"/>
    <w:rsid w:val="00A1631F"/>
    <w:rsid w:val="00AD1A1B"/>
    <w:rsid w:val="00B44D28"/>
    <w:rsid w:val="00B557A6"/>
    <w:rsid w:val="00B604BC"/>
    <w:rsid w:val="00B74BA0"/>
    <w:rsid w:val="00BD5560"/>
    <w:rsid w:val="00C335C5"/>
    <w:rsid w:val="00C61C31"/>
    <w:rsid w:val="00C66985"/>
    <w:rsid w:val="00CB07E6"/>
    <w:rsid w:val="00D0000A"/>
    <w:rsid w:val="00D432EE"/>
    <w:rsid w:val="00DB0960"/>
    <w:rsid w:val="00DF740E"/>
    <w:rsid w:val="00E02285"/>
    <w:rsid w:val="00EA5311"/>
    <w:rsid w:val="00EA740C"/>
    <w:rsid w:val="00EA78AA"/>
    <w:rsid w:val="00ED4BB9"/>
    <w:rsid w:val="00F070B4"/>
    <w:rsid w:val="00F128F8"/>
    <w:rsid w:val="00F24A86"/>
    <w:rsid w:val="00F42799"/>
    <w:rsid w:val="00FE154D"/>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A04841"/>
  <w15:chartTrackingRefBased/>
  <w15:docId w15:val="{CD9403ED-B420-4902-983C-4BB1662A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semiHidden/>
    <w:unhideWhenUsed/>
    <w:rsid w:val="00607855"/>
    <w:rPr>
      <w:sz w:val="16"/>
      <w:szCs w:val="16"/>
    </w:rPr>
  </w:style>
  <w:style w:type="paragraph" w:styleId="CommentText">
    <w:name w:val="annotation text"/>
    <w:basedOn w:val="Normal"/>
    <w:link w:val="CommentTextChar"/>
    <w:uiPriority w:val="99"/>
    <w:semiHidden/>
    <w:unhideWhenUsed/>
    <w:rsid w:val="00607855"/>
    <w:rPr>
      <w:rFonts w:eastAsia="Calibri"/>
      <w:sz w:val="20"/>
      <w:szCs w:val="20"/>
    </w:rPr>
  </w:style>
  <w:style w:type="character" w:customStyle="1" w:styleId="CommentTextChar">
    <w:name w:val="Comment Text Char"/>
    <w:link w:val="CommentText"/>
    <w:uiPriority w:val="99"/>
    <w:semiHidden/>
    <w:rsid w:val="00607855"/>
    <w:rPr>
      <w:rFonts w:eastAsia="Calibri"/>
    </w:rPr>
  </w:style>
  <w:style w:type="paragraph" w:styleId="CommentSubject">
    <w:name w:val="annotation subject"/>
    <w:basedOn w:val="CommentText"/>
    <w:next w:val="CommentText"/>
    <w:link w:val="CommentSubjectChar"/>
    <w:uiPriority w:val="99"/>
    <w:semiHidden/>
    <w:unhideWhenUsed/>
    <w:rsid w:val="00BD5560"/>
    <w:rPr>
      <w:rFonts w:eastAsia="Times New Roman"/>
      <w:b/>
      <w:bCs/>
    </w:rPr>
  </w:style>
  <w:style w:type="character" w:customStyle="1" w:styleId="CommentSubjectChar">
    <w:name w:val="Comment Subject Char"/>
    <w:link w:val="CommentSubject"/>
    <w:uiPriority w:val="99"/>
    <w:semiHidden/>
    <w:rsid w:val="00BD5560"/>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1F71-3E84-471A-9DEE-307B9B26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Template>
  <TotalTime>203</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Soohoo, Wendy</dc:creator>
  <cp:keywords/>
  <dc:description/>
  <cp:lastModifiedBy>Soohoo, Wendy</cp:lastModifiedBy>
  <cp:revision>4</cp:revision>
  <cp:lastPrinted>2008-12-16T00:14:00Z</cp:lastPrinted>
  <dcterms:created xsi:type="dcterms:W3CDTF">2022-01-06T20:52:00Z</dcterms:created>
  <dcterms:modified xsi:type="dcterms:W3CDTF">2022-01-11T16:29:00Z</dcterms:modified>
</cp:coreProperties>
</file>