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3BF98C52" w14:textId="77777777" w:rsidTr="00C335C5">
        <w:trPr>
          <w:trHeight w:val="890"/>
        </w:trPr>
        <w:tc>
          <w:tcPr>
            <w:tcW w:w="3227" w:type="dxa"/>
          </w:tcPr>
          <w:p w14:paraId="18F2DE0C" w14:textId="77777777" w:rsidR="00A1631F" w:rsidRPr="00840C1E" w:rsidRDefault="00A1631F" w:rsidP="00C335C5"/>
          <w:p w14:paraId="383D2D7B" w14:textId="77777777" w:rsidR="00A1631F" w:rsidRPr="00840C1E" w:rsidRDefault="00A1631F" w:rsidP="00C335C5"/>
          <w:p w14:paraId="1E06873A" w14:textId="057A3EB4" w:rsidR="00A1631F" w:rsidRPr="00840C1E" w:rsidRDefault="00522A6C" w:rsidP="00C335C5">
            <w:r>
              <w:t>4/27/2026</w:t>
            </w:r>
          </w:p>
        </w:tc>
        <w:tc>
          <w:tcPr>
            <w:tcW w:w="1633" w:type="dxa"/>
          </w:tcPr>
          <w:p w14:paraId="7B7E70BE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3CB81D76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1C31" w14:textId="429C6371" w:rsidR="00A1631F" w:rsidRPr="00840C1E" w:rsidRDefault="00DA3975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3</w:t>
            </w:r>
          </w:p>
        </w:tc>
      </w:tr>
      <w:tr w:rsidR="00A1631F" w:rsidRPr="00840C1E" w14:paraId="68224AEF" w14:textId="77777777" w:rsidTr="00C335C5">
        <w:tc>
          <w:tcPr>
            <w:tcW w:w="3227" w:type="dxa"/>
            <w:vMerge w:val="restart"/>
          </w:tcPr>
          <w:p w14:paraId="6F88FDD4" w14:textId="6E0FCC73" w:rsidR="00A1631F" w:rsidRPr="00840C1E" w:rsidRDefault="00522A6C" w:rsidP="00C335C5">
            <w:r>
              <w:t>RL</w:t>
            </w:r>
            <w:r w:rsidR="00F073E4">
              <w:t>2</w:t>
            </w:r>
          </w:p>
        </w:tc>
        <w:tc>
          <w:tcPr>
            <w:tcW w:w="1633" w:type="dxa"/>
          </w:tcPr>
          <w:p w14:paraId="757E9843" w14:textId="77777777" w:rsidR="00A1631F" w:rsidRPr="00840C1E" w:rsidRDefault="00A1631F" w:rsidP="00C335C5"/>
        </w:tc>
        <w:tc>
          <w:tcPr>
            <w:tcW w:w="2345" w:type="dxa"/>
          </w:tcPr>
          <w:p w14:paraId="14A4321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A213CB1" w14:textId="77777777" w:rsidR="00A1631F" w:rsidRPr="00840C1E" w:rsidRDefault="00A1631F" w:rsidP="00C335C5"/>
        </w:tc>
      </w:tr>
      <w:tr w:rsidR="00A1631F" w:rsidRPr="00840C1E" w14:paraId="4B506715" w14:textId="77777777" w:rsidTr="00C335C5">
        <w:trPr>
          <w:trHeight w:val="522"/>
        </w:trPr>
        <w:tc>
          <w:tcPr>
            <w:tcW w:w="3227" w:type="dxa"/>
            <w:vMerge/>
          </w:tcPr>
          <w:p w14:paraId="06A19DC0" w14:textId="77777777" w:rsidR="00A1631F" w:rsidRPr="00840C1E" w:rsidRDefault="00A1631F" w:rsidP="00C335C5"/>
        </w:tc>
        <w:tc>
          <w:tcPr>
            <w:tcW w:w="1633" w:type="dxa"/>
          </w:tcPr>
          <w:p w14:paraId="012D89F3" w14:textId="77777777" w:rsidR="00A1631F" w:rsidRPr="00840C1E" w:rsidRDefault="00A1631F" w:rsidP="00C335C5"/>
        </w:tc>
        <w:tc>
          <w:tcPr>
            <w:tcW w:w="2345" w:type="dxa"/>
          </w:tcPr>
          <w:p w14:paraId="4B11CF6C" w14:textId="77777777" w:rsidR="00A1631F" w:rsidRPr="00840C1E" w:rsidRDefault="00A1631F" w:rsidP="00C335C5"/>
        </w:tc>
        <w:tc>
          <w:tcPr>
            <w:tcW w:w="1435" w:type="dxa"/>
          </w:tcPr>
          <w:p w14:paraId="054F3928" w14:textId="77777777" w:rsidR="00A1631F" w:rsidRPr="00840C1E" w:rsidRDefault="00A1631F" w:rsidP="00C335C5"/>
        </w:tc>
      </w:tr>
      <w:tr w:rsidR="00A1631F" w:rsidRPr="00840C1E" w14:paraId="0E4B0CB4" w14:textId="77777777" w:rsidTr="00C335C5">
        <w:tc>
          <w:tcPr>
            <w:tcW w:w="3227" w:type="dxa"/>
          </w:tcPr>
          <w:p w14:paraId="668F6944" w14:textId="77777777" w:rsidR="00A1631F" w:rsidRPr="00840C1E" w:rsidRDefault="00A1631F" w:rsidP="00C335C5"/>
        </w:tc>
        <w:tc>
          <w:tcPr>
            <w:tcW w:w="1633" w:type="dxa"/>
          </w:tcPr>
          <w:p w14:paraId="26C65156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12B1ED8" w14:textId="19B92EC9" w:rsidR="00A1631F" w:rsidRPr="00840C1E" w:rsidRDefault="00522A6C" w:rsidP="00C335C5">
            <w:r>
              <w:t>Councilmember Lewis</w:t>
            </w:r>
          </w:p>
        </w:tc>
      </w:tr>
      <w:tr w:rsidR="00A1631F" w:rsidRPr="00840C1E" w14:paraId="528B50DB" w14:textId="77777777" w:rsidTr="00C335C5">
        <w:tc>
          <w:tcPr>
            <w:tcW w:w="3227" w:type="dxa"/>
          </w:tcPr>
          <w:p w14:paraId="70330CC3" w14:textId="01DFA524" w:rsidR="00A1631F" w:rsidRPr="00840C1E" w:rsidRDefault="00A1631F" w:rsidP="00C335C5">
            <w:r w:rsidRPr="00840C1E">
              <w:t>[</w:t>
            </w:r>
            <w:r w:rsidR="00522A6C">
              <w:t>L. Krekel-Zoppi</w:t>
            </w:r>
            <w:r w:rsidRPr="00840C1E">
              <w:t>]</w:t>
            </w:r>
          </w:p>
        </w:tc>
        <w:tc>
          <w:tcPr>
            <w:tcW w:w="1633" w:type="dxa"/>
          </w:tcPr>
          <w:p w14:paraId="717D7798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561EBA4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899E24C" w14:textId="77777777" w:rsidR="00A1631F" w:rsidRPr="00840C1E" w:rsidRDefault="00A1631F" w:rsidP="00C335C5"/>
        </w:tc>
      </w:tr>
      <w:tr w:rsidR="00A1631F" w:rsidRPr="00840C1E" w14:paraId="3CDBF01D" w14:textId="77777777" w:rsidTr="00C335C5">
        <w:tc>
          <w:tcPr>
            <w:tcW w:w="3227" w:type="dxa"/>
          </w:tcPr>
          <w:p w14:paraId="45A9B3D4" w14:textId="77777777" w:rsidR="00A1631F" w:rsidRPr="00840C1E" w:rsidRDefault="00A1631F" w:rsidP="00C335C5"/>
        </w:tc>
        <w:tc>
          <w:tcPr>
            <w:tcW w:w="1633" w:type="dxa"/>
          </w:tcPr>
          <w:p w14:paraId="1A64B6CB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4C53701" w14:textId="1214FCCE" w:rsidR="00A1631F" w:rsidRPr="00840C1E" w:rsidRDefault="00522A6C" w:rsidP="00C335C5">
            <w:r>
              <w:t>2026</w:t>
            </w:r>
            <w:r w:rsidR="00A1631F" w:rsidRPr="00840C1E">
              <w:t>-</w:t>
            </w:r>
            <w:r>
              <w:t>0040</w:t>
            </w:r>
          </w:p>
        </w:tc>
      </w:tr>
      <w:tr w:rsidR="00A1631F" w:rsidRPr="00840C1E" w14:paraId="57B70611" w14:textId="77777777" w:rsidTr="00C335C5">
        <w:trPr>
          <w:trHeight w:val="305"/>
        </w:trPr>
        <w:tc>
          <w:tcPr>
            <w:tcW w:w="3227" w:type="dxa"/>
          </w:tcPr>
          <w:p w14:paraId="5C975EB4" w14:textId="77777777" w:rsidR="00A1631F" w:rsidRPr="00840C1E" w:rsidRDefault="00A1631F" w:rsidP="00C335C5"/>
        </w:tc>
        <w:tc>
          <w:tcPr>
            <w:tcW w:w="1633" w:type="dxa"/>
          </w:tcPr>
          <w:p w14:paraId="3618F4E2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677659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D81CD8A" w14:textId="77777777" w:rsidR="00A1631F" w:rsidRPr="00840C1E" w:rsidRDefault="00A1631F" w:rsidP="00C335C5"/>
        </w:tc>
      </w:tr>
    </w:tbl>
    <w:p w14:paraId="23709956" w14:textId="2148FCF5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522A6C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522A6C">
        <w:rPr>
          <w:b/>
          <w:u w:val="single"/>
        </w:rPr>
        <w:t>0040</w:t>
      </w:r>
      <w:r w:rsidRPr="00840C1E">
        <w:rPr>
          <w:b/>
          <w:u w:val="single"/>
        </w:rPr>
        <w:t xml:space="preserve">, VERSION </w:t>
      </w:r>
      <w:r w:rsidR="00522A6C">
        <w:rPr>
          <w:b/>
          <w:u w:val="single"/>
        </w:rPr>
        <w:t>1</w:t>
      </w:r>
    </w:p>
    <w:p w14:paraId="09897BA1" w14:textId="1735588E" w:rsidR="00896B80" w:rsidRDefault="002D243D" w:rsidP="00EE41DF">
      <w:pPr>
        <w:spacing w:line="480" w:lineRule="auto"/>
      </w:pPr>
      <w:r w:rsidRPr="00840C1E">
        <w:t>On page</w:t>
      </w:r>
      <w:r w:rsidR="00ED442D">
        <w:t xml:space="preserve"> 4,</w:t>
      </w:r>
      <w:r w:rsidRPr="00840C1E">
        <w:t xml:space="preserve"> </w:t>
      </w:r>
      <w:r w:rsidR="00EE41DF">
        <w:t>after line 7</w:t>
      </w:r>
      <w:r w:rsidR="00ED442D">
        <w:t>9</w:t>
      </w:r>
      <w:r w:rsidR="00B65E4C">
        <w:t xml:space="preserve">, </w:t>
      </w:r>
      <w:r w:rsidR="00CA6513">
        <w:t>insert:</w:t>
      </w:r>
    </w:p>
    <w:p w14:paraId="2F2D5F25" w14:textId="5FAED5C0" w:rsidR="00F6570E" w:rsidRDefault="00ED442D" w:rsidP="00A471FD">
      <w:pPr>
        <w:spacing w:line="480" w:lineRule="auto"/>
      </w:pPr>
      <w:r>
        <w:tab/>
      </w:r>
      <w:r w:rsidR="002D243D" w:rsidRPr="00840C1E">
        <w:t>"</w:t>
      </w:r>
      <w:r w:rsidR="00F6570E">
        <w:t>C.  The county adopts S</w:t>
      </w:r>
      <w:r>
        <w:t xml:space="preserve">tandard </w:t>
      </w:r>
      <w:r w:rsidR="006D5C6E">
        <w:t>Twenty (</w:t>
      </w:r>
      <w:r w:rsidR="00F6570E">
        <w:t>Collective Bargaining</w:t>
      </w:r>
      <w:r w:rsidR="006D5C6E">
        <w:t>)</w:t>
      </w:r>
      <w:r w:rsidR="00F6570E">
        <w:t xml:space="preserve"> as follows.</w:t>
      </w:r>
    </w:p>
    <w:p w14:paraId="7AA7E5CE" w14:textId="448FF49F" w:rsidR="00F6570E" w:rsidRDefault="00F6570E" w:rsidP="00F6570E">
      <w:pPr>
        <w:widowControl w:val="0"/>
        <w:suppressAutoHyphens/>
        <w:autoSpaceDE w:val="0"/>
        <w:autoSpaceDN w:val="0"/>
        <w:adjustRightInd w:val="0"/>
        <w:spacing w:line="480" w:lineRule="auto"/>
      </w:pPr>
      <w:r>
        <w:tab/>
      </w:r>
      <w:r w:rsidR="009C69AF">
        <w:t>20</w:t>
      </w:r>
      <w:r>
        <w:t>.  When a collective bargaining agreement between the county and a group, guild, or union of represented employees of the department of public defense establishes a condition of employment, benefit, or procedure that differs with a condition, benefit, or procedure established in the specific Washington State Bar Association</w:t>
      </w:r>
      <w:r w:rsidR="002175A1">
        <w:t>'</w:t>
      </w:r>
      <w:r>
        <w:t>s September 2024 Standards for Indigent Defense Services adopted by the county, the collective bargaining agreement shall take precedence with respect to those employees covered by the agreement</w:t>
      </w:r>
      <w:r w:rsidR="009C69AF">
        <w:t xml:space="preserve"> and only to the subject condition, benefit, or procedure in conflict</w:t>
      </w:r>
      <w:r>
        <w:t>, so long as the following conditions are met:</w:t>
      </w:r>
    </w:p>
    <w:p w14:paraId="16280819" w14:textId="3CE9F3AA" w:rsidR="00F6570E" w:rsidRDefault="00F6570E" w:rsidP="00F6570E">
      <w:pPr>
        <w:widowControl w:val="0"/>
        <w:suppressAutoHyphens/>
        <w:autoSpaceDE w:val="0"/>
        <w:autoSpaceDN w:val="0"/>
        <w:adjustRightInd w:val="0"/>
        <w:spacing w:line="480" w:lineRule="auto"/>
      </w:pPr>
      <w:r>
        <w:tab/>
      </w:r>
      <w:r w:rsidR="009C69AF">
        <w:t>A</w:t>
      </w:r>
      <w:r>
        <w:t xml:space="preserve">. </w:t>
      </w:r>
      <w:r w:rsidR="002175A1">
        <w:t xml:space="preserve"> </w:t>
      </w:r>
      <w:r>
        <w:t xml:space="preserve">The </w:t>
      </w:r>
      <w:proofErr w:type="gramStart"/>
      <w:r>
        <w:t>condition</w:t>
      </w:r>
      <w:proofErr w:type="gramEnd"/>
      <w:r>
        <w:t xml:space="preserve"> of employment, benefit, or procedure created by the agreement </w:t>
      </w:r>
      <w:proofErr w:type="gramStart"/>
      <w:r>
        <w:t>is</w:t>
      </w:r>
      <w:proofErr w:type="gramEnd"/>
      <w:r>
        <w:t xml:space="preserve"> lawful; and</w:t>
      </w:r>
    </w:p>
    <w:p w14:paraId="3154CEA1" w14:textId="5E411D55" w:rsidR="00D126B7" w:rsidRPr="00840C1E" w:rsidRDefault="00F6570E" w:rsidP="004925F2">
      <w:pPr>
        <w:widowControl w:val="0"/>
        <w:suppressAutoHyphens/>
        <w:autoSpaceDE w:val="0"/>
        <w:autoSpaceDN w:val="0"/>
        <w:adjustRightInd w:val="0"/>
        <w:spacing w:line="480" w:lineRule="auto"/>
      </w:pPr>
      <w:r>
        <w:tab/>
      </w:r>
      <w:r w:rsidR="009C69AF">
        <w:t>B</w:t>
      </w:r>
      <w:r>
        <w:t xml:space="preserve">. </w:t>
      </w:r>
      <w:r w:rsidR="002175A1">
        <w:t xml:space="preserve"> </w:t>
      </w:r>
      <w:r>
        <w:t>The agreement has been approved by the county by ordinance.</w:t>
      </w:r>
      <w:r w:rsidR="008C6729" w:rsidRPr="00840C1E">
        <w:t>"</w:t>
      </w:r>
    </w:p>
    <w:p w14:paraId="14797E14" w14:textId="762E2154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8C6729">
        <w:rPr>
          <w:b/>
          <w:i/>
        </w:rPr>
        <w:t>L. Krekel-Zoppi</w:t>
      </w:r>
      <w:r w:rsidRPr="00840C1E">
        <w:rPr>
          <w:b/>
        </w:rPr>
        <w:t xml:space="preserve">: </w:t>
      </w:r>
      <w:r w:rsidR="003A5221">
        <w:rPr>
          <w:b/>
          <w:i/>
        </w:rPr>
        <w:t>Specifies that</w:t>
      </w:r>
      <w:r w:rsidR="00B038A8">
        <w:rPr>
          <w:b/>
          <w:i/>
        </w:rPr>
        <w:t xml:space="preserve"> in the event of a conflict between the county’s adopted public defense standards and a collective </w:t>
      </w:r>
      <w:r w:rsidR="00EF4361">
        <w:rPr>
          <w:b/>
          <w:i/>
        </w:rPr>
        <w:t>bargaining a</w:t>
      </w:r>
      <w:r w:rsidR="00FC2391">
        <w:rPr>
          <w:b/>
          <w:i/>
        </w:rPr>
        <w:t>greement</w:t>
      </w:r>
      <w:r w:rsidR="00D60808">
        <w:rPr>
          <w:b/>
          <w:i/>
        </w:rPr>
        <w:t xml:space="preserve"> </w:t>
      </w:r>
      <w:r w:rsidR="00FA617C">
        <w:rPr>
          <w:b/>
          <w:i/>
        </w:rPr>
        <w:t xml:space="preserve">(CBA) </w:t>
      </w:r>
      <w:r w:rsidR="00D60808">
        <w:rPr>
          <w:b/>
          <w:i/>
        </w:rPr>
        <w:t>covering Department of Defense employees</w:t>
      </w:r>
      <w:r w:rsidR="00EF4361">
        <w:rPr>
          <w:b/>
          <w:i/>
        </w:rPr>
        <w:t xml:space="preserve">, the </w:t>
      </w:r>
      <w:r w:rsidR="00FA617C">
        <w:rPr>
          <w:b/>
          <w:i/>
        </w:rPr>
        <w:t>CBA</w:t>
      </w:r>
      <w:r w:rsidR="00687D33">
        <w:rPr>
          <w:b/>
          <w:i/>
        </w:rPr>
        <w:t xml:space="preserve"> would</w:t>
      </w:r>
      <w:r w:rsidR="00D60808">
        <w:rPr>
          <w:b/>
          <w:i/>
        </w:rPr>
        <w:t xml:space="preserve"> take precedent over </w:t>
      </w:r>
      <w:r w:rsidR="002D4060">
        <w:rPr>
          <w:b/>
          <w:i/>
        </w:rPr>
        <w:t>the</w:t>
      </w:r>
      <w:r w:rsidR="00DE72AF">
        <w:rPr>
          <w:b/>
          <w:i/>
        </w:rPr>
        <w:t xml:space="preserve"> specific WSBA</w:t>
      </w:r>
      <w:r w:rsidR="00F1068A">
        <w:rPr>
          <w:b/>
          <w:i/>
        </w:rPr>
        <w:t xml:space="preserve"> indigent defense </w:t>
      </w:r>
      <w:r w:rsidR="002D4060">
        <w:rPr>
          <w:b/>
          <w:i/>
        </w:rPr>
        <w:t xml:space="preserve">standards adopted by the county, </w:t>
      </w:r>
      <w:r w:rsidR="002D4060">
        <w:rPr>
          <w:b/>
          <w:i/>
        </w:rPr>
        <w:lastRenderedPageBreak/>
        <w:t xml:space="preserve">but only </w:t>
      </w:r>
      <w:r w:rsidR="004005D4">
        <w:rPr>
          <w:b/>
          <w:i/>
        </w:rPr>
        <w:t>if the agreement is lawful and approved by the county by ordinance, and only with respect to employee</w:t>
      </w:r>
      <w:r w:rsidR="00BA1EE1">
        <w:rPr>
          <w:b/>
          <w:i/>
        </w:rPr>
        <w:t>s</w:t>
      </w:r>
      <w:r w:rsidR="00E54828">
        <w:rPr>
          <w:b/>
          <w:i/>
        </w:rPr>
        <w:t xml:space="preserve"> </w:t>
      </w:r>
      <w:r w:rsidR="00FA617C">
        <w:rPr>
          <w:b/>
          <w:i/>
        </w:rPr>
        <w:t>covered by the CBA</w:t>
      </w:r>
      <w:r w:rsidR="00BA1EE1">
        <w:rPr>
          <w:b/>
          <w:i/>
        </w:rPr>
        <w:t xml:space="preserve"> and only for the issue in conflict</w:t>
      </w:r>
      <w:r w:rsidR="004005D4">
        <w:rPr>
          <w:b/>
          <w:i/>
        </w:rPr>
        <w:t>.</w:t>
      </w:r>
      <w:r w:rsidR="00ED2AF5">
        <w:rPr>
          <w:b/>
          <w:i/>
        </w:rPr>
        <w:t xml:space="preserve"> 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2FE3D" w14:textId="77777777" w:rsidR="008A46A9" w:rsidRDefault="008A46A9">
      <w:r>
        <w:separator/>
      </w:r>
    </w:p>
  </w:endnote>
  <w:endnote w:type="continuationSeparator" w:id="0">
    <w:p w14:paraId="16B6403E" w14:textId="77777777" w:rsidR="008A46A9" w:rsidRDefault="008A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BE83D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BB040" w14:textId="77777777" w:rsidR="008A46A9" w:rsidRDefault="008A46A9">
      <w:r>
        <w:separator/>
      </w:r>
    </w:p>
  </w:footnote>
  <w:footnote w:type="continuationSeparator" w:id="0">
    <w:p w14:paraId="58232CF1" w14:textId="77777777" w:rsidR="008A46A9" w:rsidRDefault="008A46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A6C"/>
    <w:rsid w:val="00032B5D"/>
    <w:rsid w:val="000428DA"/>
    <w:rsid w:val="0004322A"/>
    <w:rsid w:val="00056382"/>
    <w:rsid w:val="00060ADC"/>
    <w:rsid w:val="00066D1D"/>
    <w:rsid w:val="000A6E1B"/>
    <w:rsid w:val="000A7A78"/>
    <w:rsid w:val="000C1ED5"/>
    <w:rsid w:val="000C582A"/>
    <w:rsid w:val="000C728C"/>
    <w:rsid w:val="000E0562"/>
    <w:rsid w:val="000E3B31"/>
    <w:rsid w:val="00111155"/>
    <w:rsid w:val="0012450F"/>
    <w:rsid w:val="00135AAA"/>
    <w:rsid w:val="001479D2"/>
    <w:rsid w:val="001530DE"/>
    <w:rsid w:val="001C4384"/>
    <w:rsid w:val="002068B8"/>
    <w:rsid w:val="002175A1"/>
    <w:rsid w:val="00287EC7"/>
    <w:rsid w:val="002B1AC6"/>
    <w:rsid w:val="002D00E2"/>
    <w:rsid w:val="002D243D"/>
    <w:rsid w:val="002D4060"/>
    <w:rsid w:val="00306DFE"/>
    <w:rsid w:val="00354688"/>
    <w:rsid w:val="003678C8"/>
    <w:rsid w:val="00385599"/>
    <w:rsid w:val="003A0219"/>
    <w:rsid w:val="003A4269"/>
    <w:rsid w:val="003A5221"/>
    <w:rsid w:val="003B183E"/>
    <w:rsid w:val="003C2A54"/>
    <w:rsid w:val="003C2C29"/>
    <w:rsid w:val="004005D4"/>
    <w:rsid w:val="00431D28"/>
    <w:rsid w:val="00441ED0"/>
    <w:rsid w:val="00450309"/>
    <w:rsid w:val="004925F2"/>
    <w:rsid w:val="00500500"/>
    <w:rsid w:val="00520EFA"/>
    <w:rsid w:val="00522A6C"/>
    <w:rsid w:val="00556584"/>
    <w:rsid w:val="00595851"/>
    <w:rsid w:val="005D0A78"/>
    <w:rsid w:val="00607F08"/>
    <w:rsid w:val="00687D33"/>
    <w:rsid w:val="00694636"/>
    <w:rsid w:val="006D5C6E"/>
    <w:rsid w:val="006F39EF"/>
    <w:rsid w:val="006F7092"/>
    <w:rsid w:val="00747003"/>
    <w:rsid w:val="0076714E"/>
    <w:rsid w:val="007D7888"/>
    <w:rsid w:val="007F67C8"/>
    <w:rsid w:val="00812E5B"/>
    <w:rsid w:val="00840C1E"/>
    <w:rsid w:val="00853D67"/>
    <w:rsid w:val="00856977"/>
    <w:rsid w:val="00896B80"/>
    <w:rsid w:val="008A46A9"/>
    <w:rsid w:val="008A46FB"/>
    <w:rsid w:val="008C2613"/>
    <w:rsid w:val="008C6729"/>
    <w:rsid w:val="00922DD3"/>
    <w:rsid w:val="00934AEC"/>
    <w:rsid w:val="0094651B"/>
    <w:rsid w:val="0096378F"/>
    <w:rsid w:val="009C69AF"/>
    <w:rsid w:val="009E14FA"/>
    <w:rsid w:val="00A1631F"/>
    <w:rsid w:val="00A17986"/>
    <w:rsid w:val="00A471FD"/>
    <w:rsid w:val="00A93083"/>
    <w:rsid w:val="00AA148B"/>
    <w:rsid w:val="00AD1A1B"/>
    <w:rsid w:val="00B038A8"/>
    <w:rsid w:val="00B44D28"/>
    <w:rsid w:val="00B557A6"/>
    <w:rsid w:val="00B65E4C"/>
    <w:rsid w:val="00B74BA0"/>
    <w:rsid w:val="00B8361F"/>
    <w:rsid w:val="00BA1EE1"/>
    <w:rsid w:val="00C17F3B"/>
    <w:rsid w:val="00C335C5"/>
    <w:rsid w:val="00C61C31"/>
    <w:rsid w:val="00C66985"/>
    <w:rsid w:val="00C90532"/>
    <w:rsid w:val="00CA6513"/>
    <w:rsid w:val="00CB07E6"/>
    <w:rsid w:val="00CD7D34"/>
    <w:rsid w:val="00D0000A"/>
    <w:rsid w:val="00D032D9"/>
    <w:rsid w:val="00D126B7"/>
    <w:rsid w:val="00D432EE"/>
    <w:rsid w:val="00D60808"/>
    <w:rsid w:val="00DA3975"/>
    <w:rsid w:val="00DB0960"/>
    <w:rsid w:val="00DE61A2"/>
    <w:rsid w:val="00DE72AF"/>
    <w:rsid w:val="00E02285"/>
    <w:rsid w:val="00E3676F"/>
    <w:rsid w:val="00E54828"/>
    <w:rsid w:val="00E54F2E"/>
    <w:rsid w:val="00EA740C"/>
    <w:rsid w:val="00EA78AA"/>
    <w:rsid w:val="00EC78A8"/>
    <w:rsid w:val="00ED2AF5"/>
    <w:rsid w:val="00ED442D"/>
    <w:rsid w:val="00ED4BB9"/>
    <w:rsid w:val="00EE41DF"/>
    <w:rsid w:val="00EF4361"/>
    <w:rsid w:val="00F070B4"/>
    <w:rsid w:val="00F073E4"/>
    <w:rsid w:val="00F1068A"/>
    <w:rsid w:val="00F128F8"/>
    <w:rsid w:val="00F42799"/>
    <w:rsid w:val="00F6570E"/>
    <w:rsid w:val="00FA617C"/>
    <w:rsid w:val="00FA7FCB"/>
    <w:rsid w:val="00FC2391"/>
    <w:rsid w:val="00FD199A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2418BC"/>
  <w15:chartTrackingRefBased/>
  <w15:docId w15:val="{024E8BD5-F98E-459E-8030-6F29D9A7C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F657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570E"/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6570E"/>
    <w:rPr>
      <w:rFonts w:eastAsia="Calibri"/>
    </w:rPr>
  </w:style>
  <w:style w:type="paragraph" w:styleId="Revision">
    <w:name w:val="Revision"/>
    <w:hidden/>
    <w:uiPriority w:val="99"/>
    <w:semiHidden/>
    <w:rsid w:val="009C69AF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5C6E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5C6E"/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Krekel-Zoppi, Leah</dc:creator>
  <cp:keywords/>
  <dc:description/>
  <cp:lastModifiedBy>Krekel-Zoppi, Leah</cp:lastModifiedBy>
  <cp:revision>2</cp:revision>
  <cp:lastPrinted>2008-12-16T00:14:00Z</cp:lastPrinted>
  <dcterms:created xsi:type="dcterms:W3CDTF">2026-04-29T23:52:00Z</dcterms:created>
  <dcterms:modified xsi:type="dcterms:W3CDTF">2026-04-29T23:52:00Z</dcterms:modified>
</cp:coreProperties>
</file>