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562" w14:textId="77777777" w:rsidR="00332EE2" w:rsidRDefault="00332EE2" w:rsidP="00332EE2">
      <w:pPr>
        <w:rPr>
          <w:i/>
          <w:iCs/>
        </w:rPr>
      </w:pPr>
    </w:p>
    <w:p w14:paraId="506DB3AD" w14:textId="766F9605" w:rsidR="00F103A7" w:rsidRPr="00393466" w:rsidRDefault="00564C0A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>R</w:t>
      </w:r>
      <w:r w:rsidR="003E4780" w:rsidRPr="00393466">
        <w:rPr>
          <w:rFonts w:ascii="Arial" w:hAnsi="Arial" w:cs="Arial"/>
          <w:b/>
          <w:bCs/>
          <w:sz w:val="24"/>
          <w:szCs w:val="24"/>
        </w:rPr>
        <w:t>WQC</w:t>
      </w:r>
      <w:r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>Work P</w:t>
      </w:r>
      <w:r w:rsidR="00CA5DAA" w:rsidRPr="00393466">
        <w:rPr>
          <w:rFonts w:ascii="Arial" w:hAnsi="Arial" w:cs="Arial"/>
          <w:b/>
          <w:bCs/>
          <w:sz w:val="24"/>
          <w:szCs w:val="24"/>
        </w:rPr>
        <w:t>rogram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 xml:space="preserve"> for </w:t>
      </w:r>
      <w:r w:rsidR="00EA7760" w:rsidRPr="00393466">
        <w:rPr>
          <w:rFonts w:ascii="Arial" w:hAnsi="Arial" w:cs="Arial"/>
          <w:b/>
          <w:bCs/>
          <w:sz w:val="24"/>
          <w:szCs w:val="24"/>
        </w:rPr>
        <w:t>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  <w:r w:rsidR="00162374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BAC86C" w14:textId="50A5495C" w:rsidR="005B6FC4" w:rsidRPr="00393466" w:rsidRDefault="00EA118F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211816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5B6FC4" w:rsidRPr="00393466">
        <w:rPr>
          <w:rFonts w:ascii="Arial" w:hAnsi="Arial" w:cs="Arial"/>
          <w:b/>
          <w:bCs/>
          <w:sz w:val="24"/>
          <w:szCs w:val="24"/>
        </w:rPr>
        <w:t xml:space="preserve"> 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</w:p>
    <w:p w14:paraId="388DD566" w14:textId="07B01ECC" w:rsidR="001F785D" w:rsidRPr="00A27E7E" w:rsidRDefault="001F785D" w:rsidP="00564C0A">
      <w:pPr>
        <w:rPr>
          <w:rFonts w:ascii="Arial" w:hAnsi="Arial" w:cs="Arial"/>
        </w:rPr>
      </w:pPr>
    </w:p>
    <w:p w14:paraId="25453107" w14:textId="2A0A1FEE" w:rsidR="004B7593" w:rsidRPr="00393466" w:rsidRDefault="00CA5DAA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 xml:space="preserve">The </w:t>
      </w:r>
      <w:r w:rsidR="005A422A" w:rsidRPr="00393466">
        <w:rPr>
          <w:rFonts w:ascii="Arial" w:hAnsi="Arial" w:cs="Arial"/>
          <w:sz w:val="24"/>
          <w:szCs w:val="24"/>
        </w:rPr>
        <w:t xml:space="preserve">suggested </w:t>
      </w:r>
      <w:r w:rsidR="00524BDE">
        <w:rPr>
          <w:rFonts w:ascii="Arial" w:hAnsi="Arial" w:cs="Arial"/>
          <w:sz w:val="24"/>
          <w:szCs w:val="24"/>
        </w:rPr>
        <w:t xml:space="preserve">agenda </w:t>
      </w:r>
      <w:r w:rsidR="00707BF6" w:rsidRPr="00393466">
        <w:rPr>
          <w:rFonts w:ascii="Arial" w:hAnsi="Arial" w:cs="Arial"/>
          <w:sz w:val="24"/>
          <w:szCs w:val="24"/>
        </w:rPr>
        <w:t xml:space="preserve">topics </w:t>
      </w:r>
      <w:r w:rsidR="005A422A" w:rsidRPr="00393466">
        <w:rPr>
          <w:rFonts w:ascii="Arial" w:hAnsi="Arial" w:cs="Arial"/>
          <w:sz w:val="24"/>
          <w:szCs w:val="24"/>
        </w:rPr>
        <w:t xml:space="preserve">are </w:t>
      </w:r>
      <w:r w:rsidRPr="00393466">
        <w:rPr>
          <w:rFonts w:ascii="Arial" w:hAnsi="Arial" w:cs="Arial"/>
          <w:sz w:val="24"/>
          <w:szCs w:val="24"/>
        </w:rPr>
        <w:t>based on the</w:t>
      </w:r>
      <w:r w:rsidR="00F63B4D" w:rsidRPr="00393466">
        <w:rPr>
          <w:rFonts w:ascii="Arial" w:hAnsi="Arial" w:cs="Arial"/>
          <w:sz w:val="24"/>
          <w:szCs w:val="24"/>
        </w:rPr>
        <w:t xml:space="preserve"> latest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5A422A" w:rsidRPr="00393466">
        <w:rPr>
          <w:rFonts w:ascii="Arial" w:hAnsi="Arial" w:cs="Arial"/>
          <w:sz w:val="24"/>
          <w:szCs w:val="24"/>
        </w:rPr>
        <w:t>information availabl</w:t>
      </w:r>
      <w:r w:rsidR="00F63B4D" w:rsidRPr="00393466">
        <w:rPr>
          <w:rFonts w:ascii="Arial" w:hAnsi="Arial" w:cs="Arial"/>
          <w:sz w:val="24"/>
          <w:szCs w:val="24"/>
        </w:rPr>
        <w:t>e</w:t>
      </w:r>
      <w:r w:rsidR="005F4CFC" w:rsidRPr="00393466">
        <w:rPr>
          <w:rFonts w:ascii="Arial" w:hAnsi="Arial" w:cs="Arial"/>
          <w:sz w:val="24"/>
          <w:szCs w:val="24"/>
        </w:rPr>
        <w:t xml:space="preserve"> and </w:t>
      </w:r>
      <w:r w:rsidR="00C94BFC">
        <w:rPr>
          <w:rFonts w:ascii="Arial" w:hAnsi="Arial" w:cs="Arial"/>
          <w:sz w:val="24"/>
          <w:szCs w:val="24"/>
        </w:rPr>
        <w:t xml:space="preserve">are </w:t>
      </w:r>
      <w:r w:rsidR="005F4CFC" w:rsidRPr="00393466">
        <w:rPr>
          <w:rFonts w:ascii="Arial" w:hAnsi="Arial" w:cs="Arial"/>
          <w:sz w:val="24"/>
          <w:szCs w:val="24"/>
        </w:rPr>
        <w:t xml:space="preserve">subject to change based on </w:t>
      </w:r>
      <w:r w:rsidR="007A7C36">
        <w:rPr>
          <w:rFonts w:ascii="Arial" w:hAnsi="Arial" w:cs="Arial"/>
          <w:sz w:val="24"/>
          <w:szCs w:val="24"/>
        </w:rPr>
        <w:t xml:space="preserve">the </w:t>
      </w:r>
      <w:r w:rsidR="005F4CFC" w:rsidRPr="00393466">
        <w:rPr>
          <w:rFonts w:ascii="Arial" w:hAnsi="Arial" w:cs="Arial"/>
          <w:sz w:val="24"/>
          <w:szCs w:val="24"/>
        </w:rPr>
        <w:t xml:space="preserve">availability of presenters and </w:t>
      </w:r>
      <w:r w:rsidR="00540B69" w:rsidRPr="00393466">
        <w:rPr>
          <w:rFonts w:ascii="Arial" w:hAnsi="Arial" w:cs="Arial"/>
          <w:sz w:val="24"/>
          <w:szCs w:val="24"/>
        </w:rPr>
        <w:t>committee priorities</w:t>
      </w:r>
      <w:r w:rsidR="00F63B4D" w:rsidRPr="00393466">
        <w:rPr>
          <w:rFonts w:ascii="Arial" w:hAnsi="Arial" w:cs="Arial"/>
          <w:sz w:val="24"/>
          <w:szCs w:val="24"/>
        </w:rPr>
        <w:t xml:space="preserve">. </w:t>
      </w:r>
      <w:r w:rsidRPr="00393466">
        <w:rPr>
          <w:rFonts w:ascii="Arial" w:hAnsi="Arial" w:cs="Arial"/>
          <w:sz w:val="24"/>
          <w:szCs w:val="24"/>
        </w:rPr>
        <w:t>Th</w:t>
      </w:r>
      <w:r w:rsidR="00B43ECF" w:rsidRPr="00393466">
        <w:rPr>
          <w:rFonts w:ascii="Arial" w:hAnsi="Arial" w:cs="Arial"/>
          <w:sz w:val="24"/>
          <w:szCs w:val="24"/>
        </w:rPr>
        <w:t xml:space="preserve">is work program will stay </w:t>
      </w:r>
      <w:r w:rsidR="00B46AF1" w:rsidRPr="00393466">
        <w:rPr>
          <w:rFonts w:ascii="Arial" w:hAnsi="Arial" w:cs="Arial"/>
          <w:sz w:val="24"/>
          <w:szCs w:val="24"/>
        </w:rPr>
        <w:t xml:space="preserve">marked </w:t>
      </w:r>
      <w:r w:rsidR="00104B73" w:rsidRPr="00393466">
        <w:rPr>
          <w:rFonts w:ascii="Arial" w:hAnsi="Arial" w:cs="Arial"/>
          <w:sz w:val="24"/>
          <w:szCs w:val="24"/>
        </w:rPr>
        <w:t>as “</w:t>
      </w:r>
      <w:r w:rsidR="005242D0" w:rsidRPr="00393466">
        <w:rPr>
          <w:rFonts w:ascii="Arial" w:hAnsi="Arial" w:cs="Arial"/>
          <w:sz w:val="24"/>
          <w:szCs w:val="24"/>
        </w:rPr>
        <w:t xml:space="preserve">draft” to reflect that the </w:t>
      </w:r>
      <w:r w:rsidRPr="00393466">
        <w:rPr>
          <w:rFonts w:ascii="Arial" w:hAnsi="Arial" w:cs="Arial"/>
          <w:sz w:val="24"/>
          <w:szCs w:val="24"/>
        </w:rPr>
        <w:t>committee will adjust the schedule throughout the year to accommodate any necessary changes.</w:t>
      </w:r>
    </w:p>
    <w:p w14:paraId="634B6ACD" w14:textId="77777777" w:rsidR="000C7FC7" w:rsidRDefault="000C7FC7" w:rsidP="00D31006">
      <w:pPr>
        <w:jc w:val="both"/>
        <w:rPr>
          <w:rFonts w:ascii="Arial" w:hAnsi="Arial" w:cs="Arial"/>
        </w:rPr>
      </w:pPr>
    </w:p>
    <w:p w14:paraId="0312811A" w14:textId="2EECBD61" w:rsidR="00EF40F3" w:rsidRDefault="00EF40F3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30821">
        <w:rPr>
          <w:rFonts w:ascii="Arial" w:hAnsi="Arial" w:cs="Arial"/>
          <w:b/>
          <w:bCs/>
          <w:sz w:val="24"/>
          <w:szCs w:val="24"/>
        </w:rPr>
        <w:t xml:space="preserve">RWSP </w:t>
      </w:r>
      <w:r w:rsidR="003E036D">
        <w:rPr>
          <w:rFonts w:ascii="Arial" w:hAnsi="Arial" w:cs="Arial"/>
          <w:b/>
          <w:bCs/>
          <w:sz w:val="24"/>
          <w:szCs w:val="24"/>
        </w:rPr>
        <w:t>Policy Analysis and RWQC</w:t>
      </w:r>
    </w:p>
    <w:p w14:paraId="6835AA2D" w14:textId="77777777" w:rsidR="003B7DE5" w:rsidRDefault="003B7DE5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2FBD75E" w14:textId="3DCFB647" w:rsidR="003B7DE5" w:rsidRPr="00D6730C" w:rsidRDefault="004D7E94" w:rsidP="00D310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WTD </w:t>
      </w:r>
      <w:r w:rsidR="00774AB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currently working</w:t>
      </w:r>
      <w:r w:rsidR="00300412">
        <w:rPr>
          <w:rFonts w:ascii="Arial" w:hAnsi="Arial" w:cs="Arial"/>
          <w:sz w:val="24"/>
          <w:szCs w:val="24"/>
        </w:rPr>
        <w:t xml:space="preserve"> on a multi-year plan</w:t>
      </w:r>
      <w:r>
        <w:rPr>
          <w:rFonts w:ascii="Arial" w:hAnsi="Arial" w:cs="Arial"/>
          <w:sz w:val="24"/>
          <w:szCs w:val="24"/>
        </w:rPr>
        <w:t xml:space="preserve"> to update the Regional Wastewater Services Plan. </w:t>
      </w:r>
      <w:r w:rsidR="006F35EE">
        <w:rPr>
          <w:rFonts w:ascii="Arial" w:hAnsi="Arial" w:cs="Arial"/>
          <w:sz w:val="24"/>
          <w:szCs w:val="24"/>
        </w:rPr>
        <w:t>On January 16, 20</w:t>
      </w:r>
      <w:r w:rsidR="00B76AC0">
        <w:rPr>
          <w:rFonts w:ascii="Arial" w:hAnsi="Arial" w:cs="Arial"/>
          <w:sz w:val="24"/>
          <w:szCs w:val="24"/>
        </w:rPr>
        <w:t>25</w:t>
      </w:r>
      <w:r w:rsidR="00300412">
        <w:rPr>
          <w:rFonts w:ascii="Arial" w:hAnsi="Arial" w:cs="Arial"/>
          <w:sz w:val="24"/>
          <w:szCs w:val="24"/>
        </w:rPr>
        <w:t xml:space="preserve">, the </w:t>
      </w:r>
      <w:r w:rsidR="00B76AC0">
        <w:rPr>
          <w:rFonts w:ascii="Arial" w:hAnsi="Arial" w:cs="Arial"/>
          <w:sz w:val="24"/>
          <w:szCs w:val="24"/>
        </w:rPr>
        <w:t xml:space="preserve">King County </w:t>
      </w:r>
      <w:r w:rsidR="00300412">
        <w:rPr>
          <w:rFonts w:ascii="Arial" w:hAnsi="Arial" w:cs="Arial"/>
          <w:sz w:val="24"/>
          <w:szCs w:val="24"/>
        </w:rPr>
        <w:t>Council adopted the RWSP Update scope document</w:t>
      </w:r>
      <w:r w:rsidR="008347CB">
        <w:rPr>
          <w:rFonts w:ascii="Arial" w:hAnsi="Arial" w:cs="Arial"/>
          <w:sz w:val="24"/>
          <w:szCs w:val="24"/>
        </w:rPr>
        <w:t xml:space="preserve"> </w:t>
      </w:r>
      <w:r w:rsidR="00300412">
        <w:rPr>
          <w:rFonts w:ascii="Arial" w:hAnsi="Arial" w:cs="Arial"/>
          <w:sz w:val="24"/>
          <w:szCs w:val="24"/>
        </w:rPr>
        <w:t xml:space="preserve">to guide the update process. </w:t>
      </w:r>
      <w:r w:rsidR="003122FD">
        <w:rPr>
          <w:rFonts w:ascii="Arial" w:hAnsi="Arial" w:cs="Arial"/>
          <w:sz w:val="24"/>
          <w:szCs w:val="24"/>
        </w:rPr>
        <w:t xml:space="preserve">The scope document identifies policy questions to be analyzed as part of the RWSP Update. </w:t>
      </w:r>
      <w:r w:rsidR="00446E00">
        <w:rPr>
          <w:rFonts w:ascii="Arial" w:hAnsi="Arial" w:cs="Arial"/>
          <w:sz w:val="24"/>
          <w:szCs w:val="24"/>
        </w:rPr>
        <w:t xml:space="preserve">RWQC will have the opportunity </w:t>
      </w:r>
      <w:r w:rsidR="0073754F">
        <w:rPr>
          <w:rFonts w:ascii="Arial" w:hAnsi="Arial" w:cs="Arial"/>
          <w:sz w:val="24"/>
          <w:szCs w:val="24"/>
        </w:rPr>
        <w:t>to review the policy analysis both before and after the Draft RWSP i</w:t>
      </w:r>
      <w:r w:rsidR="0097168C">
        <w:rPr>
          <w:rFonts w:ascii="Arial" w:hAnsi="Arial" w:cs="Arial"/>
          <w:sz w:val="24"/>
          <w:szCs w:val="24"/>
        </w:rPr>
        <w:t xml:space="preserve">s released. </w:t>
      </w:r>
    </w:p>
    <w:p w14:paraId="33A08B01" w14:textId="77777777" w:rsidR="00440888" w:rsidRDefault="00440888" w:rsidP="00D31006">
      <w:pPr>
        <w:jc w:val="both"/>
        <w:rPr>
          <w:rFonts w:ascii="Arial" w:hAnsi="Arial" w:cs="Arial"/>
        </w:rPr>
      </w:pPr>
    </w:p>
    <w:p w14:paraId="321574BD" w14:textId="740E21B0" w:rsidR="00D667A5" w:rsidRPr="00393466" w:rsidRDefault="00440888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  <w:u w:val="single"/>
        </w:rPr>
        <w:t xml:space="preserve">Pre-Draft RWSP </w:t>
      </w:r>
      <w:r w:rsidRPr="005F2DFF">
        <w:rPr>
          <w:rFonts w:ascii="Arial" w:hAnsi="Arial" w:cs="Arial"/>
          <w:sz w:val="24"/>
          <w:szCs w:val="24"/>
          <w:u w:val="single"/>
        </w:rPr>
        <w:t>Update</w:t>
      </w:r>
      <w:r w:rsidRPr="005F2DFF">
        <w:rPr>
          <w:rFonts w:ascii="Arial" w:hAnsi="Arial" w:cs="Arial"/>
          <w:sz w:val="24"/>
          <w:szCs w:val="24"/>
        </w:rPr>
        <w:t>.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0C7FC7" w:rsidRPr="00393466">
        <w:rPr>
          <w:rFonts w:ascii="Arial" w:hAnsi="Arial" w:cs="Arial"/>
          <w:sz w:val="24"/>
          <w:szCs w:val="24"/>
        </w:rPr>
        <w:t xml:space="preserve">Beginning in </w:t>
      </w:r>
      <w:r w:rsidR="0031230D">
        <w:rPr>
          <w:rFonts w:ascii="Arial" w:hAnsi="Arial" w:cs="Arial"/>
          <w:sz w:val="24"/>
          <w:szCs w:val="24"/>
        </w:rPr>
        <w:t>March</w:t>
      </w:r>
      <w:r w:rsidR="00592365" w:rsidRPr="00393466">
        <w:rPr>
          <w:rFonts w:ascii="Arial" w:hAnsi="Arial" w:cs="Arial"/>
          <w:sz w:val="24"/>
          <w:szCs w:val="24"/>
        </w:rPr>
        <w:t xml:space="preserve"> 2026</w:t>
      </w:r>
      <w:r w:rsidR="00E9533E" w:rsidRPr="00393466">
        <w:rPr>
          <w:rFonts w:ascii="Arial" w:hAnsi="Arial" w:cs="Arial"/>
          <w:sz w:val="24"/>
          <w:szCs w:val="24"/>
        </w:rPr>
        <w:t>,</w:t>
      </w:r>
      <w:r w:rsidR="000C7FC7" w:rsidRPr="00393466">
        <w:rPr>
          <w:rFonts w:ascii="Arial" w:hAnsi="Arial" w:cs="Arial"/>
          <w:sz w:val="24"/>
          <w:szCs w:val="24"/>
        </w:rPr>
        <w:t xml:space="preserve"> </w:t>
      </w:r>
      <w:r w:rsidR="009F42F8">
        <w:rPr>
          <w:rFonts w:ascii="Arial" w:hAnsi="Arial" w:cs="Arial"/>
          <w:sz w:val="24"/>
          <w:szCs w:val="24"/>
        </w:rPr>
        <w:t>the Wastewater Treatment Division (WTD)</w:t>
      </w:r>
      <w:r w:rsidR="000C7FC7" w:rsidRPr="00393466">
        <w:rPr>
          <w:rFonts w:ascii="Arial" w:hAnsi="Arial" w:cs="Arial"/>
          <w:sz w:val="24"/>
          <w:szCs w:val="24"/>
        </w:rPr>
        <w:t xml:space="preserve"> plans to present </w:t>
      </w:r>
      <w:r w:rsidR="002B767D" w:rsidRPr="00393466">
        <w:rPr>
          <w:rFonts w:ascii="Arial" w:hAnsi="Arial" w:cs="Arial"/>
          <w:sz w:val="24"/>
          <w:szCs w:val="24"/>
        </w:rPr>
        <w:t xml:space="preserve">the initial analysis of selected policy questions from the RWSP </w:t>
      </w:r>
      <w:r w:rsidR="00E667F2">
        <w:rPr>
          <w:rFonts w:ascii="Arial" w:hAnsi="Arial" w:cs="Arial"/>
          <w:sz w:val="24"/>
          <w:szCs w:val="24"/>
        </w:rPr>
        <w:t xml:space="preserve">Update </w:t>
      </w:r>
      <w:r w:rsidR="002B767D" w:rsidRPr="00393466">
        <w:rPr>
          <w:rFonts w:ascii="Arial" w:hAnsi="Arial" w:cs="Arial"/>
          <w:sz w:val="24"/>
          <w:szCs w:val="24"/>
        </w:rPr>
        <w:t xml:space="preserve">scope </w:t>
      </w:r>
      <w:r w:rsidR="008E1210" w:rsidRPr="00393466">
        <w:rPr>
          <w:rFonts w:ascii="Arial" w:hAnsi="Arial" w:cs="Arial"/>
          <w:sz w:val="24"/>
          <w:szCs w:val="24"/>
        </w:rPr>
        <w:t>document</w:t>
      </w:r>
      <w:r w:rsidR="00310910" w:rsidRPr="11740258">
        <w:rPr>
          <w:rFonts w:ascii="Arial" w:hAnsi="Arial" w:cs="Arial"/>
          <w:sz w:val="24"/>
          <w:szCs w:val="24"/>
        </w:rPr>
        <w:t>.</w:t>
      </w:r>
      <w:r w:rsidR="008E1210" w:rsidRPr="00393466">
        <w:rPr>
          <w:rFonts w:ascii="Arial" w:hAnsi="Arial" w:cs="Arial"/>
          <w:sz w:val="24"/>
          <w:szCs w:val="24"/>
        </w:rPr>
        <w:t xml:space="preserve"> </w:t>
      </w:r>
      <w:r w:rsidR="002C7FFD">
        <w:rPr>
          <w:rFonts w:ascii="Arial" w:hAnsi="Arial" w:cs="Arial"/>
          <w:sz w:val="24"/>
          <w:szCs w:val="24"/>
        </w:rPr>
        <w:t xml:space="preserve">WTD refers to </w:t>
      </w:r>
      <w:r w:rsidR="00440783">
        <w:rPr>
          <w:rFonts w:ascii="Arial" w:hAnsi="Arial" w:cs="Arial"/>
          <w:sz w:val="24"/>
          <w:szCs w:val="24"/>
        </w:rPr>
        <w:t>this stage of the analysis for these policy question</w:t>
      </w:r>
      <w:r w:rsidR="00524BDE">
        <w:rPr>
          <w:rFonts w:ascii="Arial" w:hAnsi="Arial" w:cs="Arial"/>
          <w:sz w:val="24"/>
          <w:szCs w:val="24"/>
        </w:rPr>
        <w:t>s</w:t>
      </w:r>
      <w:r w:rsidR="00440783">
        <w:rPr>
          <w:rFonts w:ascii="Arial" w:hAnsi="Arial" w:cs="Arial"/>
          <w:sz w:val="24"/>
          <w:szCs w:val="24"/>
        </w:rPr>
        <w:t xml:space="preserve"> as Step 1. </w:t>
      </w:r>
      <w:r w:rsidR="000A7C9C" w:rsidRPr="00393466">
        <w:rPr>
          <w:rFonts w:ascii="Arial" w:hAnsi="Arial" w:cs="Arial"/>
          <w:sz w:val="24"/>
          <w:szCs w:val="24"/>
        </w:rPr>
        <w:t xml:space="preserve">Related policy questions will be grouped together. </w:t>
      </w:r>
      <w:r w:rsidR="002F631C" w:rsidRPr="00393466">
        <w:rPr>
          <w:rFonts w:ascii="Arial" w:hAnsi="Arial" w:cs="Arial"/>
          <w:sz w:val="24"/>
          <w:szCs w:val="24"/>
        </w:rPr>
        <w:t xml:space="preserve">The intent of the initial </w:t>
      </w:r>
      <w:r w:rsidR="00440783">
        <w:rPr>
          <w:rFonts w:ascii="Arial" w:hAnsi="Arial" w:cs="Arial"/>
          <w:sz w:val="24"/>
          <w:szCs w:val="24"/>
        </w:rPr>
        <w:t xml:space="preserve">Step 1 </w:t>
      </w:r>
      <w:r w:rsidR="002F631C" w:rsidRPr="00393466">
        <w:rPr>
          <w:rFonts w:ascii="Arial" w:hAnsi="Arial" w:cs="Arial"/>
          <w:sz w:val="24"/>
          <w:szCs w:val="24"/>
        </w:rPr>
        <w:t xml:space="preserve">briefings is </w:t>
      </w:r>
      <w:r w:rsidR="00F85636" w:rsidRPr="00393466">
        <w:rPr>
          <w:rFonts w:ascii="Arial" w:hAnsi="Arial" w:cs="Arial"/>
          <w:sz w:val="24"/>
          <w:szCs w:val="24"/>
        </w:rPr>
        <w:t xml:space="preserve">for members to receive information on each policy question and identify </w:t>
      </w:r>
      <w:r w:rsidR="00120E98" w:rsidRPr="00393466">
        <w:rPr>
          <w:rFonts w:ascii="Arial" w:hAnsi="Arial" w:cs="Arial"/>
          <w:sz w:val="24"/>
          <w:szCs w:val="24"/>
        </w:rPr>
        <w:t xml:space="preserve">any gaps in the information </w:t>
      </w:r>
      <w:r w:rsidR="00B35A14" w:rsidRPr="00393466">
        <w:rPr>
          <w:rFonts w:ascii="Arial" w:hAnsi="Arial" w:cs="Arial"/>
          <w:sz w:val="24"/>
          <w:szCs w:val="24"/>
        </w:rPr>
        <w:t>or options presented by WTD.</w:t>
      </w:r>
      <w:r w:rsidR="00052CB7" w:rsidRPr="00393466">
        <w:rPr>
          <w:rFonts w:ascii="Arial" w:hAnsi="Arial" w:cs="Arial"/>
          <w:sz w:val="24"/>
          <w:szCs w:val="24"/>
        </w:rPr>
        <w:t xml:space="preserve"> </w:t>
      </w:r>
      <w:r w:rsidR="005F2DFF">
        <w:rPr>
          <w:rFonts w:ascii="Arial" w:hAnsi="Arial" w:cs="Arial"/>
          <w:sz w:val="24"/>
          <w:szCs w:val="24"/>
        </w:rPr>
        <w:t xml:space="preserve">WTD’s initial analysis of the policy questions </w:t>
      </w:r>
      <w:r w:rsidR="005F2DFF" w:rsidRPr="00393466">
        <w:rPr>
          <w:rFonts w:ascii="Arial" w:hAnsi="Arial" w:cs="Arial"/>
          <w:sz w:val="24"/>
          <w:szCs w:val="24"/>
        </w:rPr>
        <w:t xml:space="preserve">will </w:t>
      </w:r>
      <w:r w:rsidR="005F2DFF">
        <w:rPr>
          <w:rFonts w:ascii="Arial" w:hAnsi="Arial" w:cs="Arial"/>
          <w:sz w:val="24"/>
          <w:szCs w:val="24"/>
        </w:rPr>
        <w:t xml:space="preserve">provide a framework for the </w:t>
      </w:r>
      <w:r w:rsidR="005F2DFF" w:rsidRPr="00393466">
        <w:rPr>
          <w:rFonts w:ascii="Arial" w:hAnsi="Arial" w:cs="Arial"/>
          <w:sz w:val="24"/>
          <w:szCs w:val="24"/>
        </w:rPr>
        <w:t xml:space="preserve">committee </w:t>
      </w:r>
      <w:r w:rsidR="005F2DFF">
        <w:rPr>
          <w:rFonts w:ascii="Arial" w:hAnsi="Arial" w:cs="Arial"/>
          <w:sz w:val="24"/>
          <w:szCs w:val="24"/>
        </w:rPr>
        <w:t>for</w:t>
      </w:r>
      <w:r w:rsidR="005F2DFF" w:rsidRPr="00393466">
        <w:rPr>
          <w:rFonts w:ascii="Arial" w:hAnsi="Arial" w:cs="Arial"/>
          <w:sz w:val="24"/>
          <w:szCs w:val="24"/>
        </w:rPr>
        <w:t xml:space="preserve"> future discussions on </w:t>
      </w:r>
      <w:r w:rsidR="005F2DFF" w:rsidRPr="4C5800A3">
        <w:rPr>
          <w:rFonts w:ascii="Arial" w:hAnsi="Arial" w:cs="Arial"/>
          <w:sz w:val="24"/>
          <w:szCs w:val="24"/>
        </w:rPr>
        <w:t>these</w:t>
      </w:r>
      <w:r w:rsidR="005F2DFF" w:rsidRPr="00393466">
        <w:rPr>
          <w:rFonts w:ascii="Arial" w:hAnsi="Arial" w:cs="Arial"/>
          <w:sz w:val="24"/>
          <w:szCs w:val="24"/>
        </w:rPr>
        <w:t xml:space="preserve"> policy questions. </w:t>
      </w:r>
      <w:r w:rsidR="00C84256" w:rsidRPr="009B3AC7">
        <w:rPr>
          <w:rFonts w:ascii="Arial" w:hAnsi="Arial" w:cs="Arial"/>
          <w:sz w:val="24"/>
          <w:szCs w:val="24"/>
        </w:rPr>
        <w:t xml:space="preserve">WTD expects the options presented at these initial briefings </w:t>
      </w:r>
      <w:r w:rsidR="2D95DC0E" w:rsidRPr="4670889C">
        <w:rPr>
          <w:rFonts w:ascii="Arial" w:hAnsi="Arial" w:cs="Arial"/>
          <w:sz w:val="24"/>
          <w:szCs w:val="24"/>
        </w:rPr>
        <w:t xml:space="preserve">and </w:t>
      </w:r>
      <w:r w:rsidR="2D95DC0E" w:rsidRPr="761EA236">
        <w:rPr>
          <w:rFonts w:ascii="Arial" w:hAnsi="Arial" w:cs="Arial"/>
          <w:sz w:val="24"/>
          <w:szCs w:val="24"/>
        </w:rPr>
        <w:t xml:space="preserve">any additional </w:t>
      </w:r>
      <w:r w:rsidR="2D95DC0E" w:rsidRPr="4693985C">
        <w:rPr>
          <w:rFonts w:ascii="Arial" w:hAnsi="Arial" w:cs="Arial"/>
          <w:sz w:val="24"/>
          <w:szCs w:val="24"/>
        </w:rPr>
        <w:t>RWQC-</w:t>
      </w:r>
      <w:r w:rsidR="2D95DC0E" w:rsidRPr="10D7B1F3">
        <w:rPr>
          <w:rFonts w:ascii="Arial" w:hAnsi="Arial" w:cs="Arial"/>
          <w:sz w:val="24"/>
          <w:szCs w:val="24"/>
        </w:rPr>
        <w:t xml:space="preserve">identified </w:t>
      </w:r>
      <w:r w:rsidR="2D95DC0E" w:rsidRPr="6E13B474">
        <w:rPr>
          <w:rFonts w:ascii="Arial" w:hAnsi="Arial" w:cs="Arial"/>
          <w:sz w:val="24"/>
          <w:szCs w:val="24"/>
        </w:rPr>
        <w:t xml:space="preserve">options </w:t>
      </w:r>
      <w:r w:rsidR="00B76AC0" w:rsidRPr="6E13B474">
        <w:rPr>
          <w:rFonts w:ascii="Arial" w:hAnsi="Arial" w:cs="Arial"/>
          <w:sz w:val="24"/>
          <w:szCs w:val="24"/>
        </w:rPr>
        <w:t>to</w:t>
      </w:r>
      <w:r w:rsidR="00B76AC0" w:rsidRPr="009B3AC7">
        <w:rPr>
          <w:rFonts w:ascii="Arial" w:hAnsi="Arial" w:cs="Arial"/>
          <w:sz w:val="24"/>
          <w:szCs w:val="24"/>
        </w:rPr>
        <w:t xml:space="preserve"> be</w:t>
      </w:r>
      <w:r w:rsidR="00C84256" w:rsidRPr="009B3AC7">
        <w:rPr>
          <w:rFonts w:ascii="Arial" w:hAnsi="Arial" w:cs="Arial"/>
          <w:sz w:val="24"/>
          <w:szCs w:val="24"/>
        </w:rPr>
        <w:t xml:space="preserve"> included in the </w:t>
      </w:r>
      <w:r w:rsidR="00F157B5" w:rsidRPr="009B3AC7">
        <w:rPr>
          <w:rFonts w:ascii="Arial" w:hAnsi="Arial" w:cs="Arial"/>
          <w:sz w:val="24"/>
          <w:szCs w:val="24"/>
        </w:rPr>
        <w:t>Draft RWSP</w:t>
      </w:r>
      <w:r w:rsidR="005A7199">
        <w:rPr>
          <w:rFonts w:ascii="Arial" w:hAnsi="Arial" w:cs="Arial"/>
          <w:sz w:val="24"/>
          <w:szCs w:val="24"/>
        </w:rPr>
        <w:t xml:space="preserve"> </w:t>
      </w:r>
      <w:r w:rsidR="00E667F2">
        <w:rPr>
          <w:rFonts w:ascii="Arial" w:hAnsi="Arial" w:cs="Arial"/>
          <w:sz w:val="24"/>
          <w:szCs w:val="24"/>
        </w:rPr>
        <w:t>Update</w:t>
      </w:r>
      <w:r w:rsidR="00EA118F">
        <w:rPr>
          <w:rFonts w:ascii="Arial" w:hAnsi="Arial" w:cs="Arial"/>
          <w:sz w:val="24"/>
          <w:szCs w:val="24"/>
        </w:rPr>
        <w:t>.</w:t>
      </w:r>
      <w:r w:rsidR="00DB1E84">
        <w:rPr>
          <w:rFonts w:ascii="Arial" w:hAnsi="Arial" w:cs="Arial"/>
          <w:sz w:val="24"/>
          <w:szCs w:val="24"/>
        </w:rPr>
        <w:t xml:space="preserve"> </w:t>
      </w:r>
      <w:r w:rsidR="00052CB7" w:rsidRPr="00393466">
        <w:rPr>
          <w:rFonts w:ascii="Arial" w:hAnsi="Arial" w:cs="Arial"/>
          <w:sz w:val="24"/>
          <w:szCs w:val="24"/>
        </w:rPr>
        <w:t xml:space="preserve">WTD will </w:t>
      </w:r>
      <w:r w:rsidRPr="270B26D1" w:rsidDel="00052CB7">
        <w:rPr>
          <w:rFonts w:ascii="Arial" w:hAnsi="Arial" w:cs="Arial"/>
          <w:sz w:val="24"/>
          <w:szCs w:val="24"/>
        </w:rPr>
        <w:t>accept</w:t>
      </w:r>
      <w:r w:rsidR="00052CB7" w:rsidRPr="00393466">
        <w:rPr>
          <w:rFonts w:ascii="Arial" w:hAnsi="Arial" w:cs="Arial"/>
          <w:sz w:val="24"/>
          <w:szCs w:val="24"/>
        </w:rPr>
        <w:t xml:space="preserve"> feedback and suggestions </w:t>
      </w:r>
      <w:r w:rsidR="00307F3D">
        <w:rPr>
          <w:rFonts w:ascii="Arial" w:hAnsi="Arial" w:cs="Arial"/>
          <w:sz w:val="24"/>
          <w:szCs w:val="24"/>
        </w:rPr>
        <w:t>on</w:t>
      </w:r>
      <w:r w:rsidR="1DD63454" w:rsidRPr="27539953">
        <w:rPr>
          <w:rFonts w:ascii="Arial" w:hAnsi="Arial" w:cs="Arial"/>
          <w:sz w:val="24"/>
          <w:szCs w:val="24"/>
        </w:rPr>
        <w:t xml:space="preserve"> each </w:t>
      </w:r>
      <w:r w:rsidR="1DD63454" w:rsidRPr="209A54CB">
        <w:rPr>
          <w:rFonts w:ascii="Arial" w:hAnsi="Arial" w:cs="Arial"/>
          <w:sz w:val="24"/>
          <w:szCs w:val="24"/>
        </w:rPr>
        <w:t xml:space="preserve">group of policy </w:t>
      </w:r>
      <w:r w:rsidR="1DD63454" w:rsidRPr="3E904A40">
        <w:rPr>
          <w:rFonts w:ascii="Arial" w:hAnsi="Arial" w:cs="Arial"/>
          <w:sz w:val="24"/>
          <w:szCs w:val="24"/>
        </w:rPr>
        <w:t xml:space="preserve">questions </w:t>
      </w:r>
      <w:r w:rsidR="1DD63454" w:rsidRPr="04EFAB0D">
        <w:rPr>
          <w:rFonts w:ascii="Arial" w:hAnsi="Arial" w:cs="Arial"/>
          <w:sz w:val="24"/>
          <w:szCs w:val="24"/>
        </w:rPr>
        <w:t xml:space="preserve">during the month the </w:t>
      </w:r>
      <w:r w:rsidR="1DD63454" w:rsidRPr="09BE1EC8">
        <w:rPr>
          <w:rFonts w:ascii="Arial" w:hAnsi="Arial" w:cs="Arial"/>
          <w:sz w:val="24"/>
          <w:szCs w:val="24"/>
        </w:rPr>
        <w:t xml:space="preserve">analysis is </w:t>
      </w:r>
      <w:r w:rsidR="1DD63454" w:rsidRPr="38A7529A">
        <w:rPr>
          <w:rFonts w:ascii="Arial" w:hAnsi="Arial" w:cs="Arial"/>
          <w:sz w:val="24"/>
          <w:szCs w:val="24"/>
        </w:rPr>
        <w:t>presented</w:t>
      </w:r>
      <w:r w:rsidR="00B51371">
        <w:rPr>
          <w:rFonts w:ascii="Arial" w:hAnsi="Arial" w:cs="Arial"/>
          <w:sz w:val="24"/>
          <w:szCs w:val="24"/>
        </w:rPr>
        <w:t xml:space="preserve"> to RWQC</w:t>
      </w:r>
      <w:r w:rsidR="1DD63454" w:rsidRPr="38A7529A">
        <w:rPr>
          <w:rFonts w:ascii="Arial" w:hAnsi="Arial" w:cs="Arial"/>
          <w:sz w:val="24"/>
          <w:szCs w:val="24"/>
        </w:rPr>
        <w:t xml:space="preserve">. </w:t>
      </w:r>
    </w:p>
    <w:p w14:paraId="336B9866" w14:textId="77777777" w:rsidR="00F147DC" w:rsidRDefault="00F147DC" w:rsidP="1461D771">
      <w:pPr>
        <w:jc w:val="both"/>
        <w:rPr>
          <w:rFonts w:ascii="Arial" w:hAnsi="Arial" w:cs="Arial"/>
          <w:sz w:val="24"/>
          <w:szCs w:val="24"/>
        </w:rPr>
      </w:pPr>
    </w:p>
    <w:p w14:paraId="2446C5C1" w14:textId="12110EA5" w:rsidR="1461D771" w:rsidRDefault="00455F8D" w:rsidP="1461D771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B</w:t>
      </w:r>
      <w:r w:rsidR="00D667A5" w:rsidRPr="1461D771">
        <w:rPr>
          <w:rFonts w:ascii="Arial" w:hAnsi="Arial" w:cs="Arial"/>
          <w:sz w:val="24"/>
          <w:szCs w:val="24"/>
        </w:rPr>
        <w:t>eginning in Q4</w:t>
      </w:r>
      <w:r w:rsidR="00592365" w:rsidRPr="1461D771">
        <w:rPr>
          <w:rFonts w:ascii="Arial" w:hAnsi="Arial" w:cs="Arial"/>
          <w:sz w:val="24"/>
          <w:szCs w:val="24"/>
        </w:rPr>
        <w:t xml:space="preserve"> 2026</w:t>
      </w:r>
      <w:r w:rsidR="004C27CB" w:rsidRPr="1461D771">
        <w:rPr>
          <w:rFonts w:ascii="Arial" w:hAnsi="Arial" w:cs="Arial"/>
          <w:sz w:val="24"/>
          <w:szCs w:val="24"/>
        </w:rPr>
        <w:t xml:space="preserve"> and continuing </w:t>
      </w:r>
      <w:r w:rsidR="25EBCC2C" w:rsidRPr="7BB0C94D">
        <w:rPr>
          <w:rFonts w:ascii="Arial" w:hAnsi="Arial" w:cs="Arial"/>
          <w:sz w:val="24"/>
          <w:szCs w:val="24"/>
        </w:rPr>
        <w:t xml:space="preserve">through </w:t>
      </w:r>
      <w:r w:rsidR="00AF00AF">
        <w:rPr>
          <w:rFonts w:ascii="Arial" w:hAnsi="Arial" w:cs="Arial"/>
          <w:sz w:val="24"/>
          <w:szCs w:val="24"/>
        </w:rPr>
        <w:t>Q3</w:t>
      </w:r>
      <w:r w:rsidR="3BBD121F" w:rsidRPr="7648C406">
        <w:rPr>
          <w:rFonts w:ascii="Arial" w:hAnsi="Arial" w:cs="Arial"/>
          <w:sz w:val="24"/>
          <w:szCs w:val="24"/>
        </w:rPr>
        <w:t xml:space="preserve"> </w:t>
      </w:r>
      <w:r w:rsidR="3A624950" w:rsidRPr="7648C406">
        <w:rPr>
          <w:rFonts w:ascii="Arial" w:hAnsi="Arial" w:cs="Arial"/>
          <w:sz w:val="24"/>
          <w:szCs w:val="24"/>
        </w:rPr>
        <w:t>2027</w:t>
      </w:r>
      <w:r w:rsidR="00D667A5" w:rsidRPr="1461D771">
        <w:rPr>
          <w:rFonts w:ascii="Arial" w:hAnsi="Arial" w:cs="Arial"/>
          <w:sz w:val="24"/>
          <w:szCs w:val="24"/>
        </w:rPr>
        <w:t xml:space="preserve">, WTD intends to </w:t>
      </w:r>
      <w:r w:rsidR="0081730B" w:rsidRPr="1461D771">
        <w:rPr>
          <w:rFonts w:ascii="Arial" w:hAnsi="Arial" w:cs="Arial"/>
          <w:sz w:val="24"/>
          <w:szCs w:val="24"/>
        </w:rPr>
        <w:t xml:space="preserve">present </w:t>
      </w:r>
      <w:r w:rsidR="00052CB7" w:rsidRPr="1461D771">
        <w:rPr>
          <w:rFonts w:ascii="Arial" w:hAnsi="Arial" w:cs="Arial"/>
          <w:sz w:val="24"/>
          <w:szCs w:val="24"/>
        </w:rPr>
        <w:t>cost information</w:t>
      </w:r>
      <w:r w:rsidRPr="1461D771">
        <w:rPr>
          <w:rFonts w:ascii="Arial" w:hAnsi="Arial" w:cs="Arial"/>
          <w:sz w:val="24"/>
          <w:szCs w:val="24"/>
        </w:rPr>
        <w:t xml:space="preserve"> </w:t>
      </w:r>
      <w:r w:rsidR="00B51371">
        <w:rPr>
          <w:rFonts w:ascii="Arial" w:hAnsi="Arial" w:cs="Arial"/>
          <w:sz w:val="24"/>
          <w:szCs w:val="24"/>
        </w:rPr>
        <w:t xml:space="preserve">to RWQC </w:t>
      </w:r>
      <w:r w:rsidRPr="1461D771">
        <w:rPr>
          <w:rFonts w:ascii="Arial" w:hAnsi="Arial" w:cs="Arial"/>
          <w:sz w:val="24"/>
          <w:szCs w:val="24"/>
        </w:rPr>
        <w:t>on a rolling basis</w:t>
      </w:r>
      <w:r w:rsidR="00052CB7" w:rsidRPr="1461D771">
        <w:rPr>
          <w:rFonts w:ascii="Arial" w:hAnsi="Arial" w:cs="Arial"/>
          <w:sz w:val="24"/>
          <w:szCs w:val="24"/>
        </w:rPr>
        <w:t xml:space="preserve"> for</w:t>
      </w:r>
      <w:r w:rsidR="00277048" w:rsidRPr="1461D771">
        <w:rPr>
          <w:rFonts w:ascii="Arial" w:hAnsi="Arial" w:cs="Arial"/>
          <w:sz w:val="24"/>
          <w:szCs w:val="24"/>
        </w:rPr>
        <w:t xml:space="preserve"> the options related to each</w:t>
      </w:r>
      <w:r w:rsidR="002C2060" w:rsidRPr="1461D771">
        <w:rPr>
          <w:rFonts w:ascii="Arial" w:hAnsi="Arial" w:cs="Arial"/>
          <w:sz w:val="24"/>
          <w:szCs w:val="24"/>
        </w:rPr>
        <w:t xml:space="preserve"> policy question. </w:t>
      </w:r>
      <w:r w:rsidR="002C7FFD">
        <w:rPr>
          <w:rFonts w:ascii="Arial" w:hAnsi="Arial" w:cs="Arial"/>
          <w:sz w:val="24"/>
          <w:szCs w:val="24"/>
        </w:rPr>
        <w:t xml:space="preserve">WTD refers to this cost information as Step 2. </w:t>
      </w:r>
      <w:r w:rsidR="06D4A055" w:rsidRPr="2B041835">
        <w:rPr>
          <w:rFonts w:ascii="Arial" w:hAnsi="Arial" w:cs="Arial"/>
          <w:sz w:val="24"/>
          <w:szCs w:val="24"/>
        </w:rPr>
        <w:t xml:space="preserve">With this cost </w:t>
      </w:r>
      <w:r w:rsidR="06D4A055" w:rsidRPr="026EB98C">
        <w:rPr>
          <w:rFonts w:ascii="Arial" w:hAnsi="Arial" w:cs="Arial"/>
          <w:sz w:val="24"/>
          <w:szCs w:val="24"/>
        </w:rPr>
        <w:t xml:space="preserve">information, </w:t>
      </w:r>
      <w:r w:rsidR="675E4039" w:rsidRPr="026EB98C">
        <w:rPr>
          <w:rFonts w:ascii="Arial" w:hAnsi="Arial" w:cs="Arial"/>
          <w:sz w:val="24"/>
          <w:szCs w:val="24"/>
        </w:rPr>
        <w:t>RWQC</w:t>
      </w:r>
      <w:r w:rsidR="00AE12AA" w:rsidRPr="1461D771">
        <w:rPr>
          <w:rFonts w:ascii="Arial" w:hAnsi="Arial" w:cs="Arial"/>
          <w:sz w:val="24"/>
          <w:szCs w:val="24"/>
        </w:rPr>
        <w:t xml:space="preserve"> will have the </w:t>
      </w:r>
      <w:r w:rsidR="000A7C9C" w:rsidRPr="1461D771">
        <w:rPr>
          <w:rFonts w:ascii="Arial" w:hAnsi="Arial" w:cs="Arial"/>
          <w:sz w:val="24"/>
          <w:szCs w:val="24"/>
        </w:rPr>
        <w:t>opportunity</w:t>
      </w:r>
      <w:r w:rsidR="009B3AC7" w:rsidRPr="1461D771">
        <w:rPr>
          <w:rFonts w:ascii="Arial" w:hAnsi="Arial" w:cs="Arial"/>
          <w:sz w:val="24"/>
          <w:szCs w:val="24"/>
        </w:rPr>
        <w:t xml:space="preserve"> </w:t>
      </w:r>
      <w:r w:rsidR="00622358" w:rsidRPr="1461D771">
        <w:rPr>
          <w:rFonts w:ascii="Arial" w:hAnsi="Arial" w:cs="Arial"/>
          <w:sz w:val="24"/>
          <w:szCs w:val="24"/>
        </w:rPr>
        <w:t>to revisit any options</w:t>
      </w:r>
      <w:r w:rsidR="004569AD">
        <w:rPr>
          <w:rFonts w:ascii="Arial" w:hAnsi="Arial" w:cs="Arial"/>
          <w:sz w:val="24"/>
          <w:szCs w:val="24"/>
        </w:rPr>
        <w:t xml:space="preserve"> </w:t>
      </w:r>
      <w:r w:rsidR="00210A29">
        <w:rPr>
          <w:rFonts w:ascii="Arial" w:hAnsi="Arial" w:cs="Arial"/>
          <w:sz w:val="24"/>
          <w:szCs w:val="24"/>
        </w:rPr>
        <w:t xml:space="preserve">it requested for analysis </w:t>
      </w:r>
      <w:r w:rsidR="004569AD">
        <w:rPr>
          <w:rFonts w:ascii="Arial" w:hAnsi="Arial" w:cs="Arial"/>
          <w:sz w:val="24"/>
          <w:szCs w:val="24"/>
        </w:rPr>
        <w:t xml:space="preserve">for inclusion in the DRAFT RWSP Update </w:t>
      </w:r>
      <w:r w:rsidR="00BC2C6B" w:rsidRPr="6E347B25">
        <w:rPr>
          <w:rFonts w:ascii="Arial" w:hAnsi="Arial" w:cs="Arial"/>
          <w:sz w:val="24"/>
          <w:szCs w:val="24"/>
        </w:rPr>
        <w:t>.</w:t>
      </w:r>
      <w:r w:rsidR="00043055" w:rsidRPr="1461D771">
        <w:rPr>
          <w:rFonts w:ascii="Arial" w:hAnsi="Arial" w:cs="Arial"/>
          <w:sz w:val="24"/>
          <w:szCs w:val="24"/>
        </w:rPr>
        <w:t xml:space="preserve"> </w:t>
      </w:r>
      <w:r w:rsidR="7023913D" w:rsidRPr="3C14ABC3">
        <w:rPr>
          <w:rFonts w:ascii="Arial" w:hAnsi="Arial" w:cs="Arial"/>
          <w:sz w:val="24"/>
          <w:szCs w:val="24"/>
        </w:rPr>
        <w:t>All requested</w:t>
      </w:r>
      <w:r w:rsidR="555A1324" w:rsidRPr="314E68CF">
        <w:rPr>
          <w:rFonts w:ascii="Arial" w:hAnsi="Arial" w:cs="Arial"/>
          <w:sz w:val="24"/>
          <w:szCs w:val="24"/>
        </w:rPr>
        <w:t xml:space="preserve"> </w:t>
      </w:r>
      <w:r w:rsidR="555A1324" w:rsidRPr="0E58C89B">
        <w:rPr>
          <w:rFonts w:ascii="Arial" w:hAnsi="Arial" w:cs="Arial"/>
          <w:sz w:val="24"/>
          <w:szCs w:val="24"/>
        </w:rPr>
        <w:t>analysis</w:t>
      </w:r>
      <w:r w:rsidR="555A1324" w:rsidRPr="4906DF51">
        <w:rPr>
          <w:rFonts w:ascii="Arial" w:hAnsi="Arial" w:cs="Arial"/>
          <w:sz w:val="24"/>
          <w:szCs w:val="24"/>
        </w:rPr>
        <w:t xml:space="preserve"> </w:t>
      </w:r>
      <w:r w:rsidR="3554C860" w:rsidRPr="18CE33EB">
        <w:rPr>
          <w:rFonts w:ascii="Arial" w:hAnsi="Arial" w:cs="Arial"/>
          <w:sz w:val="24"/>
          <w:szCs w:val="24"/>
        </w:rPr>
        <w:t xml:space="preserve">and cost </w:t>
      </w:r>
      <w:r w:rsidR="3554C860" w:rsidRPr="078AD8CB">
        <w:rPr>
          <w:rFonts w:ascii="Arial" w:hAnsi="Arial" w:cs="Arial"/>
          <w:sz w:val="24"/>
          <w:szCs w:val="24"/>
        </w:rPr>
        <w:t xml:space="preserve">information </w:t>
      </w:r>
      <w:r w:rsidR="240311D0" w:rsidRPr="43C1BE7C">
        <w:rPr>
          <w:rFonts w:ascii="Arial" w:hAnsi="Arial" w:cs="Arial"/>
          <w:sz w:val="24"/>
          <w:szCs w:val="24"/>
        </w:rPr>
        <w:t xml:space="preserve">for the policy questions </w:t>
      </w:r>
      <w:r w:rsidR="240311D0" w:rsidRPr="43720CA8">
        <w:rPr>
          <w:rFonts w:ascii="Arial" w:hAnsi="Arial" w:cs="Arial"/>
          <w:sz w:val="24"/>
          <w:szCs w:val="24"/>
        </w:rPr>
        <w:t>is anticipated to</w:t>
      </w:r>
      <w:r w:rsidR="240311D0" w:rsidRPr="544600D4">
        <w:rPr>
          <w:rFonts w:ascii="Arial" w:hAnsi="Arial" w:cs="Arial"/>
          <w:sz w:val="24"/>
          <w:szCs w:val="24"/>
        </w:rPr>
        <w:t xml:space="preserve"> </w:t>
      </w:r>
      <w:r w:rsidR="240311D0" w:rsidRPr="30C6A0C8">
        <w:rPr>
          <w:rFonts w:ascii="Arial" w:hAnsi="Arial" w:cs="Arial"/>
          <w:sz w:val="24"/>
          <w:szCs w:val="24"/>
        </w:rPr>
        <w:t xml:space="preserve">be </w:t>
      </w:r>
      <w:r w:rsidR="240311D0" w:rsidRPr="5D7A7D8E">
        <w:rPr>
          <w:rFonts w:ascii="Arial" w:hAnsi="Arial" w:cs="Arial"/>
          <w:sz w:val="24"/>
          <w:szCs w:val="24"/>
        </w:rPr>
        <w:t xml:space="preserve">completed by </w:t>
      </w:r>
      <w:r w:rsidR="00AF00AF">
        <w:rPr>
          <w:rFonts w:ascii="Arial" w:hAnsi="Arial" w:cs="Arial"/>
          <w:sz w:val="24"/>
          <w:szCs w:val="24"/>
        </w:rPr>
        <w:t>Q3</w:t>
      </w:r>
      <w:r w:rsidR="240311D0" w:rsidRPr="41C746BA">
        <w:rPr>
          <w:rFonts w:ascii="Arial" w:hAnsi="Arial" w:cs="Arial"/>
          <w:sz w:val="24"/>
          <w:szCs w:val="24"/>
        </w:rPr>
        <w:t xml:space="preserve"> </w:t>
      </w:r>
      <w:r w:rsidR="240311D0" w:rsidRPr="5C69E647">
        <w:rPr>
          <w:rFonts w:ascii="Arial" w:hAnsi="Arial" w:cs="Arial"/>
          <w:sz w:val="24"/>
          <w:szCs w:val="24"/>
        </w:rPr>
        <w:t xml:space="preserve">2027. </w:t>
      </w:r>
    </w:p>
    <w:p w14:paraId="1EBCB4C5" w14:textId="05E1EA0B" w:rsidR="5C69E647" w:rsidRDefault="5C69E647" w:rsidP="5C69E647">
      <w:pPr>
        <w:jc w:val="both"/>
        <w:rPr>
          <w:rFonts w:ascii="Arial" w:hAnsi="Arial" w:cs="Arial"/>
          <w:sz w:val="24"/>
          <w:szCs w:val="24"/>
        </w:rPr>
      </w:pPr>
    </w:p>
    <w:p w14:paraId="67B84B5F" w14:textId="685A6A8E" w:rsidR="00B35A14" w:rsidRPr="00393466" w:rsidRDefault="00846CA6" w:rsidP="00D31006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  <w:u w:val="single"/>
        </w:rPr>
        <w:t>After t</w:t>
      </w:r>
      <w:r w:rsidR="007A341B" w:rsidRPr="1461D771">
        <w:rPr>
          <w:rFonts w:ascii="Arial" w:hAnsi="Arial" w:cs="Arial"/>
          <w:sz w:val="24"/>
          <w:szCs w:val="24"/>
          <w:u w:val="single"/>
        </w:rPr>
        <w:t xml:space="preserve">he DRAFT RWSP </w:t>
      </w:r>
      <w:r w:rsidR="00DF1013">
        <w:rPr>
          <w:rFonts w:ascii="Arial" w:hAnsi="Arial" w:cs="Arial"/>
          <w:sz w:val="24"/>
          <w:szCs w:val="24"/>
          <w:u w:val="single"/>
        </w:rPr>
        <w:t xml:space="preserve">Update </w:t>
      </w:r>
      <w:r w:rsidR="00184DB9" w:rsidRPr="005F2DFF">
        <w:rPr>
          <w:rFonts w:ascii="Arial" w:hAnsi="Arial" w:cs="Arial"/>
          <w:sz w:val="24"/>
          <w:szCs w:val="24"/>
          <w:u w:val="single"/>
        </w:rPr>
        <w:t>r</w:t>
      </w:r>
      <w:r w:rsidR="007A341B" w:rsidRPr="005F2DFF">
        <w:rPr>
          <w:rFonts w:ascii="Arial" w:hAnsi="Arial" w:cs="Arial"/>
          <w:sz w:val="24"/>
          <w:szCs w:val="24"/>
          <w:u w:val="single"/>
        </w:rPr>
        <w:t>eleased</w:t>
      </w:r>
      <w:r w:rsidR="1346AAE3" w:rsidRPr="005F2DFF">
        <w:rPr>
          <w:rFonts w:ascii="Arial" w:hAnsi="Arial" w:cs="Arial"/>
          <w:sz w:val="24"/>
          <w:szCs w:val="24"/>
          <w:u w:val="single"/>
        </w:rPr>
        <w:t>.</w:t>
      </w:r>
      <w:r w:rsidR="1346AAE3" w:rsidRPr="1461D771">
        <w:rPr>
          <w:rFonts w:ascii="Arial" w:hAnsi="Arial" w:cs="Arial"/>
          <w:sz w:val="24"/>
          <w:szCs w:val="24"/>
          <w:u w:val="single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 xml:space="preserve">The Draft RWSP Update </w:t>
      </w:r>
      <w:r w:rsidR="00CE1E12">
        <w:rPr>
          <w:rFonts w:ascii="Arial" w:hAnsi="Arial" w:cs="Arial"/>
          <w:sz w:val="24"/>
          <w:szCs w:val="24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>is scheduled for completion at the end of 2027</w:t>
      </w:r>
      <w:r w:rsidR="1346AAE3" w:rsidRPr="273A3134">
        <w:rPr>
          <w:rFonts w:ascii="Arial" w:hAnsi="Arial" w:cs="Arial"/>
          <w:sz w:val="24"/>
          <w:szCs w:val="24"/>
        </w:rPr>
        <w:t>.</w:t>
      </w:r>
      <w:r w:rsidR="007A341B" w:rsidRPr="1461D771">
        <w:rPr>
          <w:rFonts w:ascii="Arial" w:hAnsi="Arial" w:cs="Arial"/>
          <w:sz w:val="24"/>
          <w:szCs w:val="24"/>
        </w:rPr>
        <w:t xml:space="preserve">  </w:t>
      </w:r>
      <w:r w:rsidR="000F6BD3">
        <w:rPr>
          <w:rFonts w:ascii="Arial" w:hAnsi="Arial" w:cs="Arial"/>
          <w:sz w:val="24"/>
          <w:szCs w:val="24"/>
        </w:rPr>
        <w:t xml:space="preserve">and </w:t>
      </w:r>
      <w:r w:rsidR="00B01615" w:rsidRPr="1461D771">
        <w:rPr>
          <w:rFonts w:ascii="Arial" w:hAnsi="Arial" w:cs="Arial"/>
          <w:sz w:val="24"/>
          <w:szCs w:val="24"/>
        </w:rPr>
        <w:t>RWQC wi</w:t>
      </w:r>
      <w:r w:rsidR="006D47E2" w:rsidRPr="1461D771">
        <w:rPr>
          <w:rFonts w:ascii="Arial" w:hAnsi="Arial" w:cs="Arial"/>
          <w:sz w:val="24"/>
          <w:szCs w:val="24"/>
        </w:rPr>
        <w:t xml:space="preserve">ll have </w:t>
      </w:r>
      <w:r w:rsidR="00182F1A">
        <w:rPr>
          <w:rFonts w:ascii="Arial" w:hAnsi="Arial" w:cs="Arial"/>
          <w:sz w:val="24"/>
          <w:szCs w:val="24"/>
        </w:rPr>
        <w:t>another</w:t>
      </w:r>
      <w:r w:rsidR="002C213D">
        <w:rPr>
          <w:rFonts w:ascii="Arial" w:hAnsi="Arial" w:cs="Arial"/>
          <w:sz w:val="24"/>
          <w:szCs w:val="24"/>
        </w:rPr>
        <w:t xml:space="preserve"> </w:t>
      </w:r>
      <w:r w:rsidR="006D47E2" w:rsidRPr="1461D771">
        <w:rPr>
          <w:rFonts w:ascii="Arial" w:hAnsi="Arial" w:cs="Arial"/>
          <w:sz w:val="24"/>
          <w:szCs w:val="24"/>
        </w:rPr>
        <w:t>opportunity</w:t>
      </w:r>
      <w:r w:rsidR="003E1687" w:rsidRPr="1461D771">
        <w:rPr>
          <w:rFonts w:ascii="Arial" w:hAnsi="Arial" w:cs="Arial"/>
          <w:sz w:val="24"/>
          <w:szCs w:val="24"/>
        </w:rPr>
        <w:t xml:space="preserve"> </w:t>
      </w:r>
      <w:r w:rsidR="00642197">
        <w:rPr>
          <w:rFonts w:ascii="Arial" w:hAnsi="Arial" w:cs="Arial"/>
          <w:sz w:val="24"/>
          <w:szCs w:val="24"/>
        </w:rPr>
        <w:t>at this time</w:t>
      </w:r>
      <w:r w:rsidR="00010E8F">
        <w:rPr>
          <w:rFonts w:ascii="Arial" w:hAnsi="Arial" w:cs="Arial"/>
          <w:sz w:val="24"/>
          <w:szCs w:val="24"/>
        </w:rPr>
        <w:t xml:space="preserve"> </w:t>
      </w:r>
      <w:r w:rsidR="006D47E2" w:rsidRPr="006F3460">
        <w:rPr>
          <w:rFonts w:ascii="Arial" w:hAnsi="Arial" w:cs="Arial"/>
          <w:sz w:val="24"/>
          <w:szCs w:val="24"/>
        </w:rPr>
        <w:t>to make</w:t>
      </w:r>
      <w:r w:rsidR="002D15FE">
        <w:rPr>
          <w:rFonts w:ascii="Arial" w:hAnsi="Arial" w:cs="Arial"/>
          <w:sz w:val="24"/>
          <w:szCs w:val="24"/>
        </w:rPr>
        <w:t xml:space="preserve"> comments</w:t>
      </w:r>
      <w:r w:rsidR="006D47E2" w:rsidRPr="1461D771">
        <w:rPr>
          <w:rFonts w:ascii="Arial" w:hAnsi="Arial" w:cs="Arial"/>
          <w:sz w:val="24"/>
          <w:szCs w:val="24"/>
        </w:rPr>
        <w:t xml:space="preserve"> to the Executive </w:t>
      </w:r>
      <w:r w:rsidR="002D52C9" w:rsidRPr="1461D771">
        <w:rPr>
          <w:rFonts w:ascii="Arial" w:hAnsi="Arial" w:cs="Arial"/>
          <w:sz w:val="24"/>
          <w:szCs w:val="24"/>
        </w:rPr>
        <w:t xml:space="preserve">on the Draft </w:t>
      </w:r>
      <w:r w:rsidR="00AB7741" w:rsidRPr="1461D771">
        <w:rPr>
          <w:rFonts w:ascii="Arial" w:hAnsi="Arial" w:cs="Arial"/>
          <w:sz w:val="24"/>
          <w:szCs w:val="24"/>
        </w:rPr>
        <w:t>RWSP</w:t>
      </w:r>
      <w:r w:rsidR="76529737" w:rsidRPr="1461D771">
        <w:rPr>
          <w:rFonts w:ascii="Arial" w:hAnsi="Arial" w:cs="Arial"/>
          <w:sz w:val="24"/>
          <w:szCs w:val="24"/>
        </w:rPr>
        <w:t xml:space="preserve"> Update</w:t>
      </w:r>
      <w:r w:rsidR="002D52C9" w:rsidRPr="1461D771">
        <w:rPr>
          <w:rFonts w:ascii="Arial" w:hAnsi="Arial" w:cs="Arial"/>
          <w:sz w:val="24"/>
          <w:szCs w:val="24"/>
        </w:rPr>
        <w:t xml:space="preserve"> </w:t>
      </w:r>
      <w:r w:rsidR="00C33EB9" w:rsidRPr="1461D771">
        <w:rPr>
          <w:rFonts w:ascii="Arial" w:hAnsi="Arial" w:cs="Arial"/>
          <w:sz w:val="24"/>
          <w:szCs w:val="24"/>
        </w:rPr>
        <w:t>The Executi</w:t>
      </w:r>
      <w:r w:rsidR="003C4E6E" w:rsidRPr="1461D771">
        <w:rPr>
          <w:rFonts w:ascii="Arial" w:hAnsi="Arial" w:cs="Arial"/>
          <w:sz w:val="24"/>
          <w:szCs w:val="24"/>
        </w:rPr>
        <w:t xml:space="preserve">ve will </w:t>
      </w:r>
      <w:r w:rsidR="00127B06">
        <w:rPr>
          <w:rFonts w:ascii="Arial" w:hAnsi="Arial" w:cs="Arial"/>
          <w:sz w:val="24"/>
          <w:szCs w:val="24"/>
        </w:rPr>
        <w:t xml:space="preserve">then </w:t>
      </w:r>
      <w:r w:rsidR="003C4E6E" w:rsidRPr="1461D771">
        <w:rPr>
          <w:rFonts w:ascii="Arial" w:hAnsi="Arial" w:cs="Arial"/>
          <w:sz w:val="24"/>
          <w:szCs w:val="24"/>
        </w:rPr>
        <w:t xml:space="preserve">develop the final </w:t>
      </w:r>
      <w:r w:rsidR="009E54C6" w:rsidRPr="1461D771">
        <w:rPr>
          <w:rFonts w:ascii="Arial" w:hAnsi="Arial" w:cs="Arial"/>
          <w:sz w:val="24"/>
          <w:szCs w:val="24"/>
        </w:rPr>
        <w:t xml:space="preserve">Proposed Plan and transmit </w:t>
      </w:r>
      <w:r w:rsidR="00E62EBB" w:rsidRPr="1461D771">
        <w:rPr>
          <w:rFonts w:ascii="Arial" w:hAnsi="Arial" w:cs="Arial"/>
          <w:sz w:val="24"/>
          <w:szCs w:val="24"/>
        </w:rPr>
        <w:t xml:space="preserve">it </w:t>
      </w:r>
      <w:r w:rsidR="009E54C6" w:rsidRPr="1461D771">
        <w:rPr>
          <w:rFonts w:ascii="Arial" w:hAnsi="Arial" w:cs="Arial"/>
          <w:sz w:val="24"/>
          <w:szCs w:val="24"/>
        </w:rPr>
        <w:t xml:space="preserve">to Council </w:t>
      </w:r>
      <w:r w:rsidR="00F16CF2" w:rsidRPr="1461D771">
        <w:rPr>
          <w:rFonts w:ascii="Arial" w:hAnsi="Arial" w:cs="Arial"/>
          <w:sz w:val="24"/>
          <w:szCs w:val="24"/>
        </w:rPr>
        <w:t xml:space="preserve">by </w:t>
      </w:r>
      <w:r w:rsidR="00104C91">
        <w:rPr>
          <w:rFonts w:ascii="Arial" w:hAnsi="Arial" w:cs="Arial"/>
          <w:sz w:val="24"/>
          <w:szCs w:val="24"/>
        </w:rPr>
        <w:t xml:space="preserve">the </w:t>
      </w:r>
      <w:r w:rsidR="00F16CF2" w:rsidRPr="1461D771">
        <w:rPr>
          <w:rFonts w:ascii="Arial" w:hAnsi="Arial" w:cs="Arial"/>
          <w:sz w:val="24"/>
          <w:szCs w:val="24"/>
        </w:rPr>
        <w:t xml:space="preserve">end of </w:t>
      </w:r>
      <w:r w:rsidR="004A5C66" w:rsidRPr="1461D771">
        <w:rPr>
          <w:rFonts w:ascii="Arial" w:hAnsi="Arial" w:cs="Arial"/>
          <w:sz w:val="24"/>
          <w:szCs w:val="24"/>
        </w:rPr>
        <w:t>2028</w:t>
      </w:r>
      <w:r w:rsidR="00E62EBB" w:rsidRPr="1461D771">
        <w:rPr>
          <w:rFonts w:ascii="Arial" w:hAnsi="Arial" w:cs="Arial"/>
          <w:sz w:val="24"/>
          <w:szCs w:val="24"/>
        </w:rPr>
        <w:t xml:space="preserve"> fo</w:t>
      </w:r>
      <w:r w:rsidR="00143284" w:rsidRPr="1461D771">
        <w:rPr>
          <w:rFonts w:ascii="Arial" w:hAnsi="Arial" w:cs="Arial"/>
          <w:sz w:val="24"/>
          <w:szCs w:val="24"/>
        </w:rPr>
        <w:t xml:space="preserve">r </w:t>
      </w:r>
      <w:r w:rsidR="00E62EBB" w:rsidRPr="1461D771">
        <w:rPr>
          <w:rFonts w:ascii="Arial" w:hAnsi="Arial" w:cs="Arial"/>
          <w:sz w:val="24"/>
          <w:szCs w:val="24"/>
        </w:rPr>
        <w:t>Council adoption in 2029</w:t>
      </w:r>
      <w:r w:rsidR="00104C91">
        <w:rPr>
          <w:rFonts w:ascii="Arial" w:hAnsi="Arial" w:cs="Arial"/>
          <w:sz w:val="24"/>
          <w:szCs w:val="24"/>
        </w:rPr>
        <w:t>,</w:t>
      </w:r>
      <w:r w:rsidR="00101AD8" w:rsidRPr="1461D771">
        <w:rPr>
          <w:rFonts w:ascii="Arial" w:hAnsi="Arial" w:cs="Arial"/>
          <w:sz w:val="24"/>
          <w:szCs w:val="24"/>
        </w:rPr>
        <w:t xml:space="preserve"> at which time RWQC will have the opportunity to review and amend the plan</w:t>
      </w:r>
      <w:r w:rsidR="00EF40F3" w:rsidRPr="1461D771">
        <w:rPr>
          <w:rFonts w:ascii="Arial" w:hAnsi="Arial" w:cs="Arial"/>
          <w:sz w:val="24"/>
          <w:szCs w:val="24"/>
        </w:rPr>
        <w:t>.</w:t>
      </w:r>
    </w:p>
    <w:p w14:paraId="5937E1C8" w14:textId="77777777" w:rsidR="00E4229F" w:rsidRPr="00393466" w:rsidRDefault="00E4229F" w:rsidP="006B74FB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1D845A" w14:textId="77777777" w:rsidR="00AF00AF" w:rsidRDefault="00AF00AF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Hlk151364382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375A70B" w14:textId="2246EDCD" w:rsidR="00E9533E" w:rsidRPr="00393466" w:rsidRDefault="00E9533E" w:rsidP="00077E03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M</w:t>
      </w:r>
      <w:r w:rsidR="3B743715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ONTHLY MEETING SCHEDULE</w:t>
      </w:r>
    </w:p>
    <w:p w14:paraId="029FE94C" w14:textId="77777777" w:rsidR="00E9533E" w:rsidRPr="00393466" w:rsidRDefault="00E9533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21FC16" w14:textId="5265AAF4" w:rsidR="00A22A79" w:rsidRPr="00393466" w:rsidRDefault="000A5EC4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J</w:t>
      </w:r>
      <w:r w:rsidR="00D4407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anuary</w:t>
      </w:r>
      <w:r w:rsidR="0087786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="00AC0CEE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, 202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B46E0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End w:id="0"/>
    </w:p>
    <w:p w14:paraId="48C04B5A" w14:textId="77777777" w:rsidR="003F507E" w:rsidRPr="00393466" w:rsidRDefault="003F507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C2062CC" w14:textId="098F8135" w:rsidR="00A13F41" w:rsidRPr="001A4A25" w:rsidRDefault="00AC33AE" w:rsidP="001A4A2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 xml:space="preserve">Regional Wastewater Services Plan </w:t>
      </w:r>
      <w:r w:rsidR="00BD4E0B" w:rsidRPr="000505B9">
        <w:rPr>
          <w:rFonts w:ascii="Arial" w:hAnsi="Arial" w:cs="Arial"/>
          <w:sz w:val="24"/>
          <w:szCs w:val="24"/>
        </w:rPr>
        <w:t>Update</w:t>
      </w:r>
      <w:r w:rsidR="003627F4" w:rsidRPr="000505B9">
        <w:rPr>
          <w:rFonts w:ascii="Arial" w:hAnsi="Arial" w:cs="Arial"/>
          <w:sz w:val="24"/>
          <w:szCs w:val="24"/>
        </w:rPr>
        <w:t xml:space="preserve">: </w:t>
      </w:r>
      <w:r w:rsidR="00BD4E0B" w:rsidRPr="000505B9">
        <w:rPr>
          <w:rFonts w:ascii="Arial" w:hAnsi="Arial" w:cs="Arial"/>
          <w:sz w:val="24"/>
          <w:szCs w:val="24"/>
        </w:rPr>
        <w:t xml:space="preserve"> </w:t>
      </w:r>
      <w:r w:rsidR="00B556BE" w:rsidRPr="000505B9">
        <w:rPr>
          <w:rFonts w:ascii="Arial" w:hAnsi="Arial" w:cs="Arial"/>
          <w:sz w:val="24"/>
          <w:szCs w:val="24"/>
        </w:rPr>
        <w:t xml:space="preserve">Update on </w:t>
      </w:r>
      <w:r w:rsidR="00632CA0" w:rsidRPr="000505B9">
        <w:rPr>
          <w:rFonts w:ascii="Arial" w:hAnsi="Arial" w:cs="Arial"/>
          <w:sz w:val="24"/>
          <w:szCs w:val="24"/>
        </w:rPr>
        <w:t>RWSP Pol</w:t>
      </w:r>
      <w:r w:rsidR="0034104B" w:rsidRPr="000505B9">
        <w:rPr>
          <w:rFonts w:ascii="Arial" w:hAnsi="Arial" w:cs="Arial"/>
          <w:sz w:val="24"/>
          <w:szCs w:val="24"/>
        </w:rPr>
        <w:t xml:space="preserve">icy Analysis </w:t>
      </w:r>
      <w:r w:rsidR="00C75CDF" w:rsidRPr="000505B9">
        <w:rPr>
          <w:rFonts w:ascii="Arial" w:hAnsi="Arial" w:cs="Arial"/>
          <w:sz w:val="24"/>
          <w:szCs w:val="24"/>
        </w:rPr>
        <w:t>a</w:t>
      </w:r>
      <w:r w:rsidR="009A6CF5" w:rsidRPr="000505B9">
        <w:rPr>
          <w:rFonts w:ascii="Arial" w:hAnsi="Arial" w:cs="Arial"/>
          <w:sz w:val="24"/>
          <w:szCs w:val="24"/>
        </w:rPr>
        <w:t>s Required by Proviso</w:t>
      </w:r>
      <w:r w:rsidR="00E66FB7" w:rsidRPr="000505B9">
        <w:rPr>
          <w:rFonts w:ascii="Arial" w:hAnsi="Arial" w:cs="Arial"/>
          <w:sz w:val="24"/>
          <w:szCs w:val="24"/>
        </w:rPr>
        <w:t>. This briefing will present the proposed s</w:t>
      </w:r>
      <w:r w:rsidR="00D87863" w:rsidRPr="000505B9">
        <w:rPr>
          <w:rFonts w:ascii="Arial" w:hAnsi="Arial" w:cs="Arial"/>
          <w:sz w:val="24"/>
          <w:szCs w:val="24"/>
        </w:rPr>
        <w:t xml:space="preserve">chedule </w:t>
      </w:r>
      <w:r w:rsidR="00DA09DC" w:rsidRPr="000505B9">
        <w:rPr>
          <w:rFonts w:ascii="Arial" w:hAnsi="Arial" w:cs="Arial"/>
          <w:sz w:val="24"/>
          <w:szCs w:val="24"/>
        </w:rPr>
        <w:t xml:space="preserve">and </w:t>
      </w:r>
      <w:r w:rsidR="00E66FB7" w:rsidRPr="000505B9">
        <w:rPr>
          <w:rFonts w:ascii="Arial" w:hAnsi="Arial" w:cs="Arial"/>
          <w:sz w:val="24"/>
          <w:szCs w:val="24"/>
        </w:rPr>
        <w:t>g</w:t>
      </w:r>
      <w:r w:rsidR="00DA09DC" w:rsidRPr="000505B9">
        <w:rPr>
          <w:rFonts w:ascii="Arial" w:hAnsi="Arial" w:cs="Arial"/>
          <w:sz w:val="24"/>
          <w:szCs w:val="24"/>
        </w:rPr>
        <w:t xml:space="preserve">rouping of </w:t>
      </w:r>
      <w:r w:rsidR="00E66FB7" w:rsidRPr="000505B9">
        <w:rPr>
          <w:rFonts w:ascii="Arial" w:hAnsi="Arial" w:cs="Arial"/>
          <w:sz w:val="24"/>
          <w:szCs w:val="24"/>
        </w:rPr>
        <w:t>p</w:t>
      </w:r>
      <w:r w:rsidR="00DA09DC" w:rsidRPr="000505B9">
        <w:rPr>
          <w:rFonts w:ascii="Arial" w:hAnsi="Arial" w:cs="Arial"/>
          <w:sz w:val="24"/>
          <w:szCs w:val="24"/>
        </w:rPr>
        <w:t xml:space="preserve">olicy </w:t>
      </w:r>
      <w:r w:rsidR="00E66FB7" w:rsidRPr="000505B9">
        <w:rPr>
          <w:rFonts w:ascii="Arial" w:hAnsi="Arial" w:cs="Arial"/>
          <w:sz w:val="24"/>
          <w:szCs w:val="24"/>
        </w:rPr>
        <w:t>q</w:t>
      </w:r>
      <w:r w:rsidR="00DA09DC" w:rsidRPr="000505B9">
        <w:rPr>
          <w:rFonts w:ascii="Arial" w:hAnsi="Arial" w:cs="Arial"/>
          <w:sz w:val="24"/>
          <w:szCs w:val="24"/>
        </w:rPr>
        <w:t>uestions</w:t>
      </w:r>
      <w:r w:rsidR="00A13F41" w:rsidRPr="000505B9">
        <w:rPr>
          <w:rFonts w:ascii="Arial" w:hAnsi="Arial" w:cs="Arial"/>
          <w:sz w:val="24"/>
          <w:szCs w:val="24"/>
        </w:rPr>
        <w:t>.</w:t>
      </w:r>
    </w:p>
    <w:p w14:paraId="0A3EC6CE" w14:textId="25A80BAC" w:rsidR="000A2B67" w:rsidRPr="000505B9" w:rsidRDefault="000A2B67" w:rsidP="000505B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>202</w:t>
      </w:r>
      <w:r w:rsidR="00B958B7" w:rsidRPr="000505B9">
        <w:rPr>
          <w:rFonts w:ascii="Arial" w:hAnsi="Arial" w:cs="Arial"/>
          <w:sz w:val="24"/>
          <w:szCs w:val="24"/>
        </w:rPr>
        <w:t>6</w:t>
      </w:r>
      <w:r w:rsidRPr="000505B9">
        <w:rPr>
          <w:rFonts w:ascii="Arial" w:hAnsi="Arial" w:cs="Arial"/>
          <w:sz w:val="24"/>
          <w:szCs w:val="24"/>
        </w:rPr>
        <w:t xml:space="preserve"> </w:t>
      </w:r>
      <w:r w:rsidR="003F1DCE" w:rsidRPr="000505B9">
        <w:rPr>
          <w:rFonts w:ascii="Arial" w:hAnsi="Arial" w:cs="Arial"/>
          <w:sz w:val="24"/>
          <w:szCs w:val="24"/>
        </w:rPr>
        <w:t xml:space="preserve">RWQC </w:t>
      </w:r>
      <w:r w:rsidRPr="000505B9">
        <w:rPr>
          <w:rFonts w:ascii="Arial" w:hAnsi="Arial" w:cs="Arial"/>
          <w:sz w:val="24"/>
          <w:szCs w:val="24"/>
        </w:rPr>
        <w:t>Work Program</w:t>
      </w:r>
      <w:r w:rsidR="00C75CDF" w:rsidRPr="000505B9">
        <w:rPr>
          <w:rFonts w:ascii="Arial" w:hAnsi="Arial" w:cs="Arial"/>
          <w:sz w:val="24"/>
          <w:szCs w:val="24"/>
        </w:rPr>
        <w:t xml:space="preserve">. </w:t>
      </w:r>
    </w:p>
    <w:p w14:paraId="2D8EB88C" w14:textId="77777777" w:rsidR="00BB089D" w:rsidRPr="00393466" w:rsidRDefault="00BB089D" w:rsidP="008145C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BF873B0" w14:textId="1E4B52C7" w:rsidR="00D067F5" w:rsidRPr="00393466" w:rsidRDefault="00E4229F" w:rsidP="00D067F5">
      <w:pPr>
        <w:rPr>
          <w:rFonts w:ascii="Arial" w:hAnsi="Arial" w:cs="Arial"/>
          <w:b/>
          <w:bCs/>
          <w:sz w:val="24"/>
          <w:szCs w:val="24"/>
        </w:rPr>
      </w:pPr>
      <w:bookmarkStart w:id="1" w:name="_Hlk179311014"/>
      <w:r w:rsidRPr="00393466">
        <w:rPr>
          <w:rFonts w:ascii="Arial" w:hAnsi="Arial" w:cs="Arial"/>
          <w:b/>
          <w:bCs/>
          <w:sz w:val="24"/>
          <w:szCs w:val="24"/>
        </w:rPr>
        <w:t>February</w:t>
      </w:r>
      <w:r w:rsidR="008A40CE"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6050BA" w:rsidRPr="00393466">
        <w:rPr>
          <w:rFonts w:ascii="Arial" w:hAnsi="Arial" w:cs="Arial"/>
          <w:b/>
          <w:bCs/>
          <w:sz w:val="24"/>
          <w:szCs w:val="24"/>
        </w:rPr>
        <w:t>4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E7AC5C" w14:textId="4987CD68" w:rsidR="00EA680C" w:rsidRPr="00EA680C" w:rsidRDefault="00EA680C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Overview of Water Quality in Puget Sound. Presentation by the Water and Land Resources Division, DNRP (</w:t>
      </w:r>
      <w:r w:rsidR="00315B8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 minutes)</w:t>
      </w:r>
      <w:r w:rsidR="00602171">
        <w:rPr>
          <w:rFonts w:ascii="Arial" w:hAnsi="Arial" w:cs="Arial"/>
          <w:sz w:val="24"/>
          <w:szCs w:val="24"/>
        </w:rPr>
        <w:t>.</w:t>
      </w:r>
    </w:p>
    <w:p w14:paraId="06853F02" w14:textId="38A1B7DC" w:rsidR="00427104" w:rsidRDefault="00427104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Wastewater Treatment Division’s Preliminary 202</w:t>
      </w:r>
      <w:r w:rsidR="00E0663D">
        <w:rPr>
          <w:rFonts w:ascii="Arial" w:hAnsi="Arial" w:cs="Arial"/>
          <w:sz w:val="24"/>
          <w:szCs w:val="24"/>
        </w:rPr>
        <w:t>7</w:t>
      </w:r>
      <w:r w:rsidRPr="00393466">
        <w:rPr>
          <w:rFonts w:ascii="Arial" w:hAnsi="Arial" w:cs="Arial"/>
          <w:sz w:val="24"/>
          <w:szCs w:val="24"/>
        </w:rPr>
        <w:t xml:space="preserve"> Sewer Rate</w:t>
      </w:r>
      <w:r w:rsidR="00E0663D">
        <w:rPr>
          <w:rFonts w:ascii="Arial" w:hAnsi="Arial" w:cs="Arial"/>
          <w:sz w:val="24"/>
          <w:szCs w:val="24"/>
        </w:rPr>
        <w:t xml:space="preserve"> and Capacity Charge</w:t>
      </w:r>
      <w:r w:rsidRPr="00393466">
        <w:rPr>
          <w:rFonts w:ascii="Arial" w:hAnsi="Arial" w:cs="Arial"/>
          <w:sz w:val="24"/>
          <w:szCs w:val="24"/>
        </w:rPr>
        <w:t>, Including Rate Options</w:t>
      </w:r>
      <w:r w:rsidR="00602171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(</w:t>
      </w:r>
      <w:r w:rsidR="008764FC">
        <w:rPr>
          <w:rFonts w:ascii="Arial" w:hAnsi="Arial" w:cs="Arial"/>
          <w:sz w:val="24"/>
          <w:szCs w:val="24"/>
        </w:rPr>
        <w:t>6</w:t>
      </w:r>
      <w:r w:rsidR="00395D51">
        <w:rPr>
          <w:rFonts w:ascii="Arial" w:hAnsi="Arial" w:cs="Arial"/>
          <w:sz w:val="24"/>
          <w:szCs w:val="24"/>
        </w:rPr>
        <w:t>0</w:t>
      </w:r>
      <w:r w:rsidR="004D5FE6" w:rsidRPr="00393466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minutes)</w:t>
      </w:r>
      <w:r w:rsidR="00602171">
        <w:rPr>
          <w:rFonts w:ascii="Arial" w:hAnsi="Arial" w:cs="Arial"/>
          <w:sz w:val="24"/>
          <w:szCs w:val="24"/>
        </w:rPr>
        <w:t>.</w:t>
      </w:r>
      <w:r w:rsidR="006625C4" w:rsidRPr="00393466">
        <w:rPr>
          <w:rFonts w:ascii="Arial" w:hAnsi="Arial" w:cs="Arial"/>
          <w:sz w:val="24"/>
          <w:szCs w:val="24"/>
        </w:rPr>
        <w:t xml:space="preserve"> </w:t>
      </w:r>
    </w:p>
    <w:p w14:paraId="5C99D08D" w14:textId="77777777" w:rsidR="002C313A" w:rsidRPr="00393466" w:rsidRDefault="002C313A" w:rsidP="00323154">
      <w:pPr>
        <w:rPr>
          <w:rFonts w:ascii="Arial" w:hAnsi="Arial" w:cs="Arial"/>
          <w:b/>
          <w:bCs/>
          <w:sz w:val="24"/>
          <w:szCs w:val="24"/>
        </w:rPr>
      </w:pPr>
    </w:p>
    <w:p w14:paraId="3E9277CE" w14:textId="77777777" w:rsidR="00F26FCA" w:rsidRDefault="008D7CC1" w:rsidP="00FB6C60">
      <w:pPr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E11630" w:rsidRPr="00393466">
        <w:rPr>
          <w:rFonts w:ascii="Arial" w:hAnsi="Arial" w:cs="Arial"/>
          <w:b/>
          <w:bCs/>
          <w:sz w:val="24"/>
          <w:szCs w:val="24"/>
        </w:rPr>
        <w:t>4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693978" w14:textId="479BFECA" w:rsidR="003B3A86" w:rsidRPr="00D02921" w:rsidRDefault="003B3A86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and Regional Wastewater Services Plan Update Policy Questions Initial Analysis Group 1: Separated System Conveyance (future conveyance capacity of the system, including Inflow and Infiltration and population growth.) (</w:t>
      </w:r>
      <w:r w:rsidR="00595CE0">
        <w:rPr>
          <w:rFonts w:ascii="Arial" w:hAnsi="Arial" w:cs="Arial"/>
          <w:sz w:val="24"/>
          <w:szCs w:val="24"/>
        </w:rPr>
        <w:t>6</w:t>
      </w:r>
      <w:r w:rsidRPr="00D02921">
        <w:rPr>
          <w:rFonts w:ascii="Arial" w:hAnsi="Arial" w:cs="Arial"/>
          <w:sz w:val="24"/>
          <w:szCs w:val="24"/>
        </w:rPr>
        <w:t>0 minutes)</w:t>
      </w:r>
    </w:p>
    <w:p w14:paraId="7F90A583" w14:textId="548B848F" w:rsidR="00427104" w:rsidRPr="00D02921" w:rsidRDefault="007A4114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</w:t>
      </w:r>
      <w:r w:rsidR="00427104" w:rsidRPr="00D02921">
        <w:rPr>
          <w:rFonts w:ascii="Arial" w:hAnsi="Arial" w:cs="Arial"/>
          <w:sz w:val="24"/>
          <w:szCs w:val="24"/>
        </w:rPr>
        <w:t xml:space="preserve">2027 </w:t>
      </w:r>
      <w:r w:rsidR="005031CF" w:rsidRPr="00D02921">
        <w:rPr>
          <w:rFonts w:ascii="Arial" w:hAnsi="Arial" w:cs="Arial"/>
          <w:sz w:val="24"/>
          <w:szCs w:val="24"/>
        </w:rPr>
        <w:t xml:space="preserve">Sewer </w:t>
      </w:r>
      <w:r w:rsidR="00427104" w:rsidRPr="00D02921">
        <w:rPr>
          <w:rFonts w:ascii="Arial" w:hAnsi="Arial" w:cs="Arial"/>
          <w:sz w:val="24"/>
          <w:szCs w:val="24"/>
        </w:rPr>
        <w:t xml:space="preserve">Rate </w:t>
      </w:r>
      <w:r w:rsidR="005031CF" w:rsidRPr="00D02921">
        <w:rPr>
          <w:rFonts w:ascii="Arial" w:hAnsi="Arial" w:cs="Arial"/>
          <w:sz w:val="24"/>
          <w:szCs w:val="24"/>
        </w:rPr>
        <w:t xml:space="preserve">and Capacity Charge </w:t>
      </w:r>
      <w:r w:rsidR="00427104" w:rsidRPr="00D02921">
        <w:rPr>
          <w:rFonts w:ascii="Arial" w:hAnsi="Arial" w:cs="Arial"/>
          <w:sz w:val="24"/>
          <w:szCs w:val="24"/>
        </w:rPr>
        <w:t>Recommendations and Options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7D67BB" w:rsidRPr="00D02921">
        <w:rPr>
          <w:rFonts w:ascii="Arial" w:hAnsi="Arial" w:cs="Arial"/>
          <w:sz w:val="24"/>
          <w:szCs w:val="24"/>
        </w:rPr>
        <w:t>(</w:t>
      </w:r>
      <w:r w:rsidR="00363986" w:rsidRPr="00D02921">
        <w:rPr>
          <w:rFonts w:ascii="Arial" w:hAnsi="Arial" w:cs="Arial"/>
          <w:sz w:val="24"/>
          <w:szCs w:val="24"/>
        </w:rPr>
        <w:t>35</w:t>
      </w:r>
      <w:r w:rsidR="007D67BB" w:rsidRPr="00D02921">
        <w:rPr>
          <w:rFonts w:ascii="Arial" w:hAnsi="Arial" w:cs="Arial"/>
          <w:sz w:val="24"/>
          <w:szCs w:val="24"/>
        </w:rPr>
        <w:t xml:space="preserve"> minutes).</w:t>
      </w:r>
    </w:p>
    <w:p w14:paraId="4DD35998" w14:textId="468A5A22" w:rsidR="00F86169" w:rsidRPr="00D02921" w:rsidRDefault="00FD3F21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 Initial Presentation </w:t>
      </w:r>
      <w:r w:rsidR="000A79C4" w:rsidRPr="00D02921">
        <w:rPr>
          <w:rFonts w:ascii="Arial" w:hAnsi="Arial" w:cs="Arial"/>
          <w:sz w:val="24"/>
          <w:szCs w:val="24"/>
        </w:rPr>
        <w:t xml:space="preserve">Prior to </w:t>
      </w:r>
      <w:r w:rsidR="0013165F" w:rsidRPr="00D02921">
        <w:rPr>
          <w:rFonts w:ascii="Arial" w:hAnsi="Arial" w:cs="Arial"/>
          <w:sz w:val="24"/>
          <w:szCs w:val="24"/>
        </w:rPr>
        <w:t xml:space="preserve">Ordinance </w:t>
      </w:r>
      <w:r w:rsidR="000A79C4" w:rsidRPr="00D02921">
        <w:rPr>
          <w:rFonts w:ascii="Arial" w:hAnsi="Arial" w:cs="Arial"/>
          <w:sz w:val="24"/>
          <w:szCs w:val="24"/>
        </w:rPr>
        <w:t xml:space="preserve">Transmittal </w:t>
      </w:r>
      <w:r w:rsidRPr="00D02921">
        <w:rPr>
          <w:rFonts w:ascii="Arial" w:hAnsi="Arial" w:cs="Arial"/>
          <w:sz w:val="24"/>
          <w:szCs w:val="24"/>
        </w:rPr>
        <w:t xml:space="preserve">on </w:t>
      </w:r>
      <w:r w:rsidR="00EB4C3D" w:rsidRPr="00D02921">
        <w:rPr>
          <w:rFonts w:ascii="Arial" w:hAnsi="Arial" w:cs="Arial"/>
          <w:sz w:val="24"/>
          <w:szCs w:val="24"/>
        </w:rPr>
        <w:t xml:space="preserve">Proposed </w:t>
      </w:r>
      <w:r w:rsidR="00F86169" w:rsidRPr="00D02921">
        <w:rPr>
          <w:rFonts w:ascii="Arial" w:hAnsi="Arial" w:cs="Arial"/>
          <w:sz w:val="24"/>
          <w:szCs w:val="24"/>
        </w:rPr>
        <w:t xml:space="preserve">Capacity Charge </w:t>
      </w:r>
      <w:r w:rsidR="004C51BA" w:rsidRPr="00D02921">
        <w:rPr>
          <w:rFonts w:ascii="Arial" w:hAnsi="Arial" w:cs="Arial"/>
          <w:sz w:val="24"/>
          <w:szCs w:val="24"/>
        </w:rPr>
        <w:t>Code Changes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820C90" w:rsidRPr="00D02921">
        <w:rPr>
          <w:rFonts w:ascii="Arial" w:hAnsi="Arial" w:cs="Arial"/>
          <w:sz w:val="24"/>
          <w:szCs w:val="24"/>
        </w:rPr>
        <w:t xml:space="preserve">(5 </w:t>
      </w:r>
      <w:r w:rsidR="00F86169" w:rsidRPr="00D02921">
        <w:rPr>
          <w:rFonts w:ascii="Arial" w:hAnsi="Arial" w:cs="Arial"/>
          <w:sz w:val="24"/>
          <w:szCs w:val="24"/>
        </w:rPr>
        <w:t>minutes)</w:t>
      </w:r>
      <w:r w:rsidR="00820C90" w:rsidRPr="00D02921">
        <w:rPr>
          <w:rFonts w:ascii="Arial" w:hAnsi="Arial" w:cs="Arial"/>
          <w:sz w:val="24"/>
          <w:szCs w:val="24"/>
        </w:rPr>
        <w:t>.</w:t>
      </w:r>
    </w:p>
    <w:p w14:paraId="58446E68" w14:textId="77777777" w:rsidR="00DC4B7C" w:rsidRPr="00D02921" w:rsidRDefault="00DC4B7C" w:rsidP="00915B3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8B62E58" w14:textId="19167616" w:rsidR="00915B3A" w:rsidRPr="00D02921" w:rsidRDefault="00D65672" w:rsidP="00915B3A">
      <w:pPr>
        <w:rPr>
          <w:rFonts w:ascii="Arial" w:hAnsi="Arial" w:cs="Arial"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March 26</w:t>
      </w:r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2026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9-11 am. </w:t>
      </w:r>
      <w:r w:rsidR="0012201F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Optional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Site to </w:t>
      </w:r>
      <w:r w:rsidR="005A514E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South Plant to tour capital projects and compost pilot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D02921">
        <w:rPr>
          <w:rFonts w:ascii="Arial" w:hAnsi="Arial" w:cs="Arial"/>
          <w:color w:val="000000" w:themeColor="text1"/>
          <w:sz w:val="24"/>
          <w:szCs w:val="24"/>
        </w:rPr>
        <w:t xml:space="preserve">This is not </w:t>
      </w:r>
      <w:r w:rsidR="004A60A5" w:rsidRPr="00D02921">
        <w:rPr>
          <w:rFonts w:ascii="Arial" w:hAnsi="Arial" w:cs="Arial"/>
          <w:color w:val="000000" w:themeColor="text1"/>
          <w:sz w:val="24"/>
          <w:szCs w:val="24"/>
        </w:rPr>
        <w:t>a RWQC meeting.</w:t>
      </w:r>
    </w:p>
    <w:p w14:paraId="0A748DD9" w14:textId="77777777" w:rsidR="00915B3A" w:rsidRPr="00D02921" w:rsidRDefault="00915B3A" w:rsidP="008145C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54F618DC" w14:textId="77777777" w:rsidR="00436847" w:rsidRPr="00D02921" w:rsidRDefault="00E36E3E" w:rsidP="00436847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E11630" w:rsidRPr="00D02921">
        <w:rPr>
          <w:rFonts w:ascii="Arial" w:hAnsi="Arial" w:cs="Arial"/>
          <w:b/>
          <w:bCs/>
          <w:sz w:val="24"/>
          <w:szCs w:val="24"/>
        </w:rPr>
        <w:t>1</w:t>
      </w:r>
      <w:r w:rsidR="008C30C6" w:rsidRPr="00D02921">
        <w:rPr>
          <w:rFonts w:ascii="Arial" w:hAnsi="Arial" w:cs="Arial"/>
          <w:b/>
          <w:bCs/>
          <w:sz w:val="24"/>
          <w:szCs w:val="24"/>
        </w:rPr>
        <w:t>,</w:t>
      </w:r>
      <w:r w:rsidR="008C28FB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B342A1" w:rsidRPr="00D02921">
        <w:rPr>
          <w:rFonts w:ascii="Arial" w:hAnsi="Arial" w:cs="Arial"/>
          <w:b/>
          <w:bCs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sz w:val="24"/>
          <w:szCs w:val="24"/>
        </w:rPr>
        <w:t>6</w:t>
      </w:r>
      <w:r w:rsidR="00175348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</w:p>
    <w:p w14:paraId="5323E235" w14:textId="493B5BA7" w:rsidR="00474CFD" w:rsidRPr="00D02921" w:rsidRDefault="00F5152A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</w:t>
      </w:r>
      <w:r w:rsidR="00C05959" w:rsidRPr="00D02921">
        <w:rPr>
          <w:rFonts w:ascii="Arial" w:hAnsi="Arial" w:cs="Arial"/>
          <w:sz w:val="24"/>
          <w:szCs w:val="24"/>
        </w:rPr>
        <w:t xml:space="preserve">ponse and </w:t>
      </w:r>
      <w:r w:rsidR="00001D9D" w:rsidRPr="00D02921">
        <w:rPr>
          <w:rFonts w:ascii="Arial" w:hAnsi="Arial" w:cs="Arial"/>
          <w:sz w:val="24"/>
          <w:szCs w:val="24"/>
        </w:rPr>
        <w:t>Regional Wastewater Services Plan Update</w:t>
      </w:r>
      <w:r w:rsidR="006C5A1E" w:rsidRPr="00D02921">
        <w:rPr>
          <w:rFonts w:ascii="Arial" w:hAnsi="Arial" w:cs="Arial"/>
          <w:sz w:val="24"/>
          <w:szCs w:val="24"/>
        </w:rPr>
        <w:t xml:space="preserve"> Po</w:t>
      </w:r>
      <w:r w:rsidR="00BE1CC9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6C5A1E" w:rsidRPr="00D02921">
        <w:rPr>
          <w:rFonts w:ascii="Arial" w:hAnsi="Arial" w:cs="Arial"/>
          <w:sz w:val="24"/>
          <w:szCs w:val="24"/>
        </w:rPr>
        <w:t xml:space="preserve">2: </w:t>
      </w:r>
      <w:r w:rsidR="0096350F" w:rsidRPr="00D02921">
        <w:rPr>
          <w:rFonts w:ascii="Arial" w:hAnsi="Arial" w:cs="Arial"/>
          <w:sz w:val="24"/>
          <w:szCs w:val="24"/>
        </w:rPr>
        <w:t xml:space="preserve">Source </w:t>
      </w:r>
      <w:r w:rsidR="002B2A43" w:rsidRPr="00D02921">
        <w:rPr>
          <w:rFonts w:ascii="Arial" w:hAnsi="Arial" w:cs="Arial"/>
          <w:sz w:val="24"/>
          <w:szCs w:val="24"/>
        </w:rPr>
        <w:t>C</w:t>
      </w:r>
      <w:r w:rsidR="0096350F" w:rsidRPr="00D02921">
        <w:rPr>
          <w:rFonts w:ascii="Arial" w:hAnsi="Arial" w:cs="Arial"/>
          <w:sz w:val="24"/>
          <w:szCs w:val="24"/>
        </w:rPr>
        <w:t xml:space="preserve">ontrol and </w:t>
      </w:r>
      <w:r w:rsidR="002B2A43" w:rsidRPr="00D02921">
        <w:rPr>
          <w:rFonts w:ascii="Arial" w:hAnsi="Arial" w:cs="Arial"/>
          <w:sz w:val="24"/>
          <w:szCs w:val="24"/>
        </w:rPr>
        <w:t>L</w:t>
      </w:r>
      <w:r w:rsidR="0096350F" w:rsidRPr="00D02921">
        <w:rPr>
          <w:rFonts w:ascii="Arial" w:hAnsi="Arial" w:cs="Arial"/>
          <w:sz w:val="24"/>
          <w:szCs w:val="24"/>
        </w:rPr>
        <w:t xml:space="preserve">egacy </w:t>
      </w:r>
      <w:r w:rsidR="002B2A43" w:rsidRPr="00D02921">
        <w:rPr>
          <w:rFonts w:ascii="Arial" w:hAnsi="Arial" w:cs="Arial"/>
          <w:sz w:val="24"/>
          <w:szCs w:val="24"/>
        </w:rPr>
        <w:t>P</w:t>
      </w:r>
      <w:r w:rsidR="0096350F" w:rsidRPr="00D02921">
        <w:rPr>
          <w:rFonts w:ascii="Arial" w:hAnsi="Arial" w:cs="Arial"/>
          <w:sz w:val="24"/>
          <w:szCs w:val="24"/>
        </w:rPr>
        <w:t>ollut</w:t>
      </w:r>
      <w:r w:rsidR="00DA0C23" w:rsidRPr="00D02921">
        <w:rPr>
          <w:rFonts w:ascii="Arial" w:hAnsi="Arial" w:cs="Arial"/>
          <w:sz w:val="24"/>
          <w:szCs w:val="24"/>
        </w:rPr>
        <w:t>io</w:t>
      </w:r>
      <w:r w:rsidR="0096350F" w:rsidRPr="00D02921">
        <w:rPr>
          <w:rFonts w:ascii="Arial" w:hAnsi="Arial" w:cs="Arial"/>
          <w:sz w:val="24"/>
          <w:szCs w:val="24"/>
        </w:rPr>
        <w:t xml:space="preserve">n </w:t>
      </w:r>
      <w:r w:rsidR="00001D9D" w:rsidRPr="00D02921">
        <w:rPr>
          <w:rFonts w:ascii="Arial" w:hAnsi="Arial" w:cs="Arial"/>
          <w:sz w:val="24"/>
          <w:szCs w:val="24"/>
        </w:rPr>
        <w:t>(</w:t>
      </w:r>
      <w:r w:rsidR="00BA6405">
        <w:rPr>
          <w:rFonts w:ascii="Arial" w:hAnsi="Arial" w:cs="Arial"/>
          <w:sz w:val="24"/>
          <w:szCs w:val="24"/>
        </w:rPr>
        <w:t xml:space="preserve">55 </w:t>
      </w:r>
      <w:r w:rsidR="00001D9D" w:rsidRPr="00D02921">
        <w:rPr>
          <w:rFonts w:ascii="Arial" w:hAnsi="Arial" w:cs="Arial"/>
          <w:sz w:val="24"/>
          <w:szCs w:val="24"/>
        </w:rPr>
        <w:t>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2C1DC671" w14:textId="4E145E16" w:rsidR="00436847" w:rsidRDefault="005031CF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2027 Sewer Rate and Capacity Charge Recommendations and Options </w:t>
      </w:r>
      <w:r w:rsidR="006D69AF" w:rsidRPr="002A670F">
        <w:rPr>
          <w:rFonts w:ascii="Arial" w:hAnsi="Arial" w:cs="Arial"/>
          <w:sz w:val="24"/>
          <w:szCs w:val="24"/>
        </w:rPr>
        <w:t>(</w:t>
      </w:r>
      <w:r w:rsidRPr="002A670F">
        <w:rPr>
          <w:rFonts w:ascii="Arial" w:hAnsi="Arial" w:cs="Arial"/>
          <w:sz w:val="24"/>
          <w:szCs w:val="24"/>
        </w:rPr>
        <w:t>Consider letter to Executive</w:t>
      </w:r>
      <w:r w:rsidR="006D69AF" w:rsidRPr="002A670F">
        <w:rPr>
          <w:rFonts w:ascii="Arial" w:hAnsi="Arial" w:cs="Arial"/>
          <w:sz w:val="24"/>
          <w:szCs w:val="24"/>
        </w:rPr>
        <w:t>.)</w:t>
      </w:r>
      <w:r w:rsidRPr="00D02921">
        <w:rPr>
          <w:rFonts w:ascii="Arial" w:hAnsi="Arial" w:cs="Arial"/>
          <w:sz w:val="24"/>
          <w:szCs w:val="24"/>
        </w:rPr>
        <w:t xml:space="preserve"> (2</w:t>
      </w:r>
      <w:r w:rsidR="00BA6405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A51AB4" w:rsidRPr="00D02921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425ED1CC" w14:textId="390C3233" w:rsidR="0084380E" w:rsidRPr="00D02921" w:rsidRDefault="0084380E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6D26D3">
        <w:rPr>
          <w:rFonts w:ascii="Arial" w:hAnsi="Arial" w:cs="Arial"/>
          <w:sz w:val="24"/>
          <w:szCs w:val="24"/>
        </w:rPr>
        <w:t>If transmitted</w:t>
      </w:r>
      <w:r>
        <w:rPr>
          <w:rFonts w:ascii="Arial" w:hAnsi="Arial" w:cs="Arial"/>
          <w:sz w:val="24"/>
          <w:szCs w:val="24"/>
        </w:rPr>
        <w:t xml:space="preserve"> and time available, </w:t>
      </w:r>
      <w:r w:rsidRPr="00D02921">
        <w:rPr>
          <w:rFonts w:ascii="Arial" w:hAnsi="Arial" w:cs="Arial"/>
          <w:sz w:val="24"/>
          <w:szCs w:val="24"/>
        </w:rPr>
        <w:t>Proposed Capacity Charge Code Changes</w:t>
      </w:r>
      <w:r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</w:p>
    <w:p w14:paraId="2F713CA7" w14:textId="77777777" w:rsidR="007C4BAA" w:rsidRPr="00D02921" w:rsidRDefault="007C4BAA" w:rsidP="007C4BAA">
      <w:pPr>
        <w:pStyle w:val="ListParagraph"/>
        <w:rPr>
          <w:rFonts w:ascii="Arial" w:hAnsi="Arial" w:cs="Arial"/>
          <w:sz w:val="24"/>
          <w:szCs w:val="24"/>
        </w:rPr>
      </w:pPr>
    </w:p>
    <w:p w14:paraId="5C68359B" w14:textId="62631CF6" w:rsidR="005031CA" w:rsidRPr="00D02921" w:rsidRDefault="00241F31" w:rsidP="005031CA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May </w:t>
      </w:r>
      <w:r w:rsidR="009802A1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8C30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5031C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C93B6B5" w14:textId="548FD21B" w:rsidR="00EA118F" w:rsidRPr="00EA118F" w:rsidRDefault="00EA118F" w:rsidP="00EA118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Executive’s Proposed 2027 Sewer Rate and Capacity Charge  (</w:t>
      </w:r>
      <w:r>
        <w:rPr>
          <w:rFonts w:ascii="Arial" w:hAnsi="Arial" w:cs="Arial"/>
          <w:sz w:val="24"/>
          <w:szCs w:val="24"/>
        </w:rPr>
        <w:t>3</w:t>
      </w:r>
      <w:r w:rsidRPr="00D02921">
        <w:rPr>
          <w:rFonts w:ascii="Arial" w:hAnsi="Arial" w:cs="Arial"/>
          <w:sz w:val="24"/>
          <w:szCs w:val="24"/>
        </w:rPr>
        <w:t>5 minutes).</w:t>
      </w:r>
    </w:p>
    <w:p w14:paraId="6DB9F94C" w14:textId="414A1B75" w:rsidR="00EA118F" w:rsidRDefault="00EA118F" w:rsidP="004627EC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Proviso Response on RWSP Policy Questions. (10 minutes) </w:t>
      </w:r>
    </w:p>
    <w:p w14:paraId="71C054AD" w14:textId="72E24690" w:rsidR="004627EC" w:rsidRPr="00D02921" w:rsidRDefault="004627EC" w:rsidP="004627EC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8C1138" w:rsidRPr="00D02921">
        <w:rPr>
          <w:rFonts w:ascii="Arial" w:hAnsi="Arial" w:cs="Arial"/>
          <w:sz w:val="24"/>
          <w:szCs w:val="24"/>
        </w:rPr>
        <w:t xml:space="preserve"> Po</w:t>
      </w:r>
      <w:r w:rsidR="00A17CCE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D0759A" w:rsidRPr="00D02921">
        <w:rPr>
          <w:rFonts w:ascii="Arial" w:hAnsi="Arial" w:cs="Arial"/>
          <w:sz w:val="24"/>
          <w:szCs w:val="24"/>
        </w:rPr>
        <w:t>3</w:t>
      </w:r>
      <w:r w:rsidR="008C1138" w:rsidRPr="00D02921">
        <w:rPr>
          <w:rFonts w:ascii="Arial" w:hAnsi="Arial" w:cs="Arial"/>
          <w:sz w:val="24"/>
          <w:szCs w:val="24"/>
        </w:rPr>
        <w:t xml:space="preserve">: </w:t>
      </w:r>
      <w:r w:rsidR="009867CF" w:rsidRPr="00D02921">
        <w:rPr>
          <w:rFonts w:ascii="Arial" w:hAnsi="Arial" w:cs="Arial"/>
          <w:sz w:val="24"/>
          <w:szCs w:val="24"/>
        </w:rPr>
        <w:t xml:space="preserve">Asset Renewal and Replacement </w:t>
      </w:r>
      <w:r w:rsidRPr="00D02921">
        <w:rPr>
          <w:rFonts w:ascii="Arial" w:hAnsi="Arial" w:cs="Arial"/>
          <w:sz w:val="24"/>
          <w:szCs w:val="24"/>
        </w:rPr>
        <w:t>(</w:t>
      </w:r>
      <w:r w:rsidR="00F557DA" w:rsidRPr="00D02921">
        <w:rPr>
          <w:rFonts w:ascii="Arial" w:hAnsi="Arial" w:cs="Arial"/>
          <w:sz w:val="24"/>
          <w:szCs w:val="24"/>
        </w:rPr>
        <w:t>4</w:t>
      </w:r>
      <w:r w:rsidR="00B32B35" w:rsidRPr="00D02921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10262BEE" w14:textId="082CCA8C" w:rsidR="00E45482" w:rsidRPr="00D02921" w:rsidRDefault="00E45482" w:rsidP="00E4548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Proposed </w:t>
      </w:r>
      <w:r w:rsidR="00EA118F">
        <w:rPr>
          <w:rFonts w:ascii="Arial" w:hAnsi="Arial" w:cs="Arial"/>
          <w:sz w:val="24"/>
          <w:szCs w:val="24"/>
        </w:rPr>
        <w:t xml:space="preserve">Ordinance 2026-0066. </w:t>
      </w:r>
      <w:r w:rsidRPr="00D02921">
        <w:rPr>
          <w:rFonts w:ascii="Arial" w:hAnsi="Arial" w:cs="Arial"/>
          <w:sz w:val="24"/>
          <w:szCs w:val="24"/>
        </w:rPr>
        <w:t>Capacity Charge Code Changes</w:t>
      </w:r>
      <w:r w:rsidR="003C568B"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 w:rsidR="003C568B">
        <w:rPr>
          <w:rFonts w:ascii="Arial" w:hAnsi="Arial" w:cs="Arial"/>
          <w:sz w:val="24"/>
          <w:szCs w:val="24"/>
        </w:rPr>
        <w:t>20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3C568B">
        <w:rPr>
          <w:rFonts w:ascii="Arial" w:hAnsi="Arial" w:cs="Arial"/>
          <w:sz w:val="24"/>
          <w:szCs w:val="24"/>
        </w:rPr>
        <w:t xml:space="preserve"> </w:t>
      </w:r>
    </w:p>
    <w:p w14:paraId="55F76D3A" w14:textId="63EBA5D7" w:rsidR="00211816" w:rsidRDefault="0021181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246080A" w14:textId="77777777" w:rsidR="00E45482" w:rsidRPr="00D02921" w:rsidRDefault="00E45482" w:rsidP="003C568B">
      <w:pPr>
        <w:pStyle w:val="ListParagraph"/>
        <w:rPr>
          <w:rFonts w:ascii="Arial" w:hAnsi="Arial" w:cs="Arial"/>
          <w:sz w:val="24"/>
          <w:szCs w:val="24"/>
        </w:rPr>
      </w:pPr>
    </w:p>
    <w:p w14:paraId="13C3047E" w14:textId="77777777" w:rsidR="002F103D" w:rsidRPr="00D02921" w:rsidRDefault="002F103D" w:rsidP="00053DC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F29CDE5" w14:textId="3B232026" w:rsidR="00556393" w:rsidRPr="00D02921" w:rsidRDefault="00241F31" w:rsidP="00BC4170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June </w:t>
      </w:r>
      <w:r w:rsidR="009802A1" w:rsidRPr="00D02921">
        <w:rPr>
          <w:rFonts w:ascii="Arial" w:hAnsi="Arial" w:cs="Arial"/>
          <w:b/>
          <w:bCs/>
          <w:sz w:val="24"/>
          <w:szCs w:val="24"/>
        </w:rPr>
        <w:t>3</w:t>
      </w:r>
      <w:r w:rsidR="0069659C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E91552" w:rsidRPr="00D02921">
        <w:rPr>
          <w:rFonts w:ascii="Arial" w:hAnsi="Arial" w:cs="Arial"/>
          <w:sz w:val="24"/>
          <w:szCs w:val="24"/>
        </w:rPr>
        <w:t xml:space="preserve"> </w:t>
      </w:r>
    </w:p>
    <w:p w14:paraId="2E5C3A88" w14:textId="32134541" w:rsidR="00B45679" w:rsidRPr="00D02921" w:rsidRDefault="00B45679" w:rsidP="00B4567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Proposed Ordinance on Capacity Charge Code Changes (</w:t>
      </w:r>
      <w:r w:rsidR="008132AE" w:rsidRPr="00D02921">
        <w:rPr>
          <w:rFonts w:ascii="Arial" w:hAnsi="Arial" w:cs="Arial"/>
          <w:sz w:val="24"/>
          <w:szCs w:val="24"/>
        </w:rPr>
        <w:t>15</w:t>
      </w:r>
      <w:r w:rsidRPr="00D02921">
        <w:rPr>
          <w:rFonts w:ascii="Arial" w:hAnsi="Arial" w:cs="Arial"/>
          <w:sz w:val="24"/>
          <w:szCs w:val="24"/>
        </w:rPr>
        <w:t xml:space="preserve"> minutes).</w:t>
      </w:r>
    </w:p>
    <w:p w14:paraId="73D705EA" w14:textId="1D7A9DDF" w:rsidR="008132AE" w:rsidRPr="00D02921" w:rsidRDefault="008132AE" w:rsidP="008132A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Update: Policy Questions Initial Analysis Group 4: Climate Impact and Natural Disaster Resiliency (50 minutes). </w:t>
      </w:r>
    </w:p>
    <w:p w14:paraId="592C4701" w14:textId="01A00B1D" w:rsidR="002D4D51" w:rsidRPr="00D02921" w:rsidRDefault="002D4D51" w:rsidP="002D4D5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Executive’s Proposed 2027 Sewer Rate and Capacity Charge</w:t>
      </w:r>
      <w:r w:rsidR="00D21540" w:rsidRPr="00D02921">
        <w:rPr>
          <w:rFonts w:ascii="Arial" w:hAnsi="Arial" w:cs="Arial"/>
          <w:sz w:val="24"/>
          <w:szCs w:val="24"/>
        </w:rPr>
        <w:t xml:space="preserve"> </w:t>
      </w:r>
      <w:r w:rsidR="00F42DD7" w:rsidRPr="00D02921">
        <w:rPr>
          <w:rFonts w:ascii="Arial" w:hAnsi="Arial" w:cs="Arial"/>
          <w:sz w:val="24"/>
          <w:szCs w:val="24"/>
        </w:rPr>
        <w:t xml:space="preserve"> (</w:t>
      </w:r>
      <w:r w:rsidRPr="00D02921">
        <w:rPr>
          <w:rFonts w:ascii="Arial" w:hAnsi="Arial" w:cs="Arial"/>
          <w:sz w:val="24"/>
          <w:szCs w:val="24"/>
        </w:rPr>
        <w:t xml:space="preserve">If comment letter </w:t>
      </w:r>
      <w:r w:rsidR="002E56DB" w:rsidRPr="00D02921">
        <w:rPr>
          <w:rFonts w:ascii="Arial" w:hAnsi="Arial" w:cs="Arial"/>
          <w:sz w:val="24"/>
          <w:szCs w:val="24"/>
        </w:rPr>
        <w:t xml:space="preserve">to King County Council </w:t>
      </w:r>
      <w:r w:rsidR="00875A04" w:rsidRPr="00D02921">
        <w:rPr>
          <w:rFonts w:ascii="Arial" w:hAnsi="Arial" w:cs="Arial"/>
          <w:sz w:val="24"/>
          <w:szCs w:val="24"/>
        </w:rPr>
        <w:t xml:space="preserve">is </w:t>
      </w:r>
      <w:r w:rsidRPr="00D02921">
        <w:rPr>
          <w:rFonts w:ascii="Arial" w:hAnsi="Arial" w:cs="Arial"/>
          <w:sz w:val="24"/>
          <w:szCs w:val="24"/>
        </w:rPr>
        <w:t xml:space="preserve">requested, </w:t>
      </w:r>
      <w:r w:rsidR="00F42DD7" w:rsidRPr="00D02921">
        <w:rPr>
          <w:rFonts w:ascii="Arial" w:hAnsi="Arial" w:cs="Arial"/>
          <w:sz w:val="24"/>
          <w:szCs w:val="24"/>
        </w:rPr>
        <w:t xml:space="preserve">approve.) </w:t>
      </w:r>
      <w:r w:rsidR="00B470B4" w:rsidRPr="00D02921">
        <w:rPr>
          <w:rFonts w:ascii="Arial" w:hAnsi="Arial" w:cs="Arial"/>
          <w:sz w:val="24"/>
          <w:szCs w:val="24"/>
        </w:rPr>
        <w:t>(</w:t>
      </w:r>
      <w:r w:rsidR="00AE3897" w:rsidRPr="00D02921">
        <w:rPr>
          <w:rFonts w:ascii="Arial" w:hAnsi="Arial" w:cs="Arial"/>
          <w:sz w:val="24"/>
          <w:szCs w:val="24"/>
        </w:rPr>
        <w:t>30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9D59C8" w:rsidRPr="00D02921">
        <w:rPr>
          <w:rFonts w:ascii="Arial" w:hAnsi="Arial" w:cs="Arial"/>
          <w:sz w:val="24"/>
          <w:szCs w:val="24"/>
        </w:rPr>
        <w:t>.</w:t>
      </w:r>
    </w:p>
    <w:p w14:paraId="148EB0A4" w14:textId="4B739293" w:rsidR="00FE7B50" w:rsidRPr="00D02921" w:rsidRDefault="004B31EF" w:rsidP="00F2719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(Written)</w:t>
      </w:r>
      <w:r w:rsidR="007F2788" w:rsidRPr="00D02921">
        <w:rPr>
          <w:rFonts w:ascii="Arial" w:hAnsi="Arial" w:cs="Arial"/>
          <w:sz w:val="24"/>
          <w:szCs w:val="24"/>
        </w:rPr>
        <w:t>.</w:t>
      </w:r>
    </w:p>
    <w:p w14:paraId="7A5A8C0E" w14:textId="77777777" w:rsidR="004D7B13" w:rsidRPr="00D02921" w:rsidRDefault="004D7B13" w:rsidP="00241F31">
      <w:pPr>
        <w:rPr>
          <w:rFonts w:ascii="Arial" w:hAnsi="Arial" w:cs="Arial"/>
          <w:sz w:val="24"/>
          <w:szCs w:val="24"/>
        </w:rPr>
      </w:pPr>
    </w:p>
    <w:p w14:paraId="1D5F9326" w14:textId="77777777" w:rsidR="001D097D" w:rsidRPr="00D02921" w:rsidRDefault="001D097D" w:rsidP="00241F31">
      <w:pPr>
        <w:rPr>
          <w:rFonts w:ascii="Arial" w:hAnsi="Arial" w:cs="Arial"/>
          <w:sz w:val="24"/>
          <w:szCs w:val="24"/>
        </w:rPr>
      </w:pPr>
    </w:p>
    <w:p w14:paraId="6DFB6EDF" w14:textId="0B348EE5" w:rsidR="00241F31" w:rsidRPr="00D02921" w:rsidRDefault="00241F31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July </w:t>
      </w:r>
      <w:r w:rsidR="00AF4C9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2B363B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856D5F0" w14:textId="6B8628CC" w:rsidR="00AF4C9A" w:rsidRDefault="00AF4C9A" w:rsidP="00AD58F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</w:t>
      </w:r>
      <w:r w:rsidR="00BE1CC9" w:rsidRPr="00D02921">
        <w:rPr>
          <w:rFonts w:ascii="Arial" w:hAnsi="Arial" w:cs="Arial"/>
          <w:sz w:val="24"/>
          <w:szCs w:val="24"/>
        </w:rPr>
        <w:t>Policy Questions Initial Analysis</w:t>
      </w:r>
      <w:r w:rsidR="006F3460" w:rsidRPr="00D02921">
        <w:rPr>
          <w:rFonts w:ascii="Arial" w:hAnsi="Arial" w:cs="Arial"/>
          <w:sz w:val="24"/>
          <w:szCs w:val="24"/>
        </w:rPr>
        <w:t xml:space="preserve"> Group</w:t>
      </w:r>
      <w:r w:rsidR="00BE1CC9" w:rsidRPr="00D02921">
        <w:rPr>
          <w:rFonts w:ascii="Arial" w:hAnsi="Arial" w:cs="Arial"/>
          <w:sz w:val="24"/>
          <w:szCs w:val="24"/>
        </w:rPr>
        <w:t xml:space="preserve"> </w:t>
      </w:r>
      <w:r w:rsidR="00240E86" w:rsidRPr="00D02921">
        <w:rPr>
          <w:rFonts w:ascii="Arial" w:hAnsi="Arial" w:cs="Arial"/>
          <w:sz w:val="24"/>
          <w:szCs w:val="24"/>
        </w:rPr>
        <w:t>5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="001E5A1E" w:rsidRPr="00D02921">
        <w:rPr>
          <w:rFonts w:ascii="Arial" w:hAnsi="Arial" w:cs="Arial"/>
          <w:sz w:val="24"/>
          <w:szCs w:val="24"/>
        </w:rPr>
        <w:t xml:space="preserve"> </w:t>
      </w:r>
      <w:r w:rsidR="008B5B52" w:rsidRPr="00D02921">
        <w:rPr>
          <w:rFonts w:ascii="Arial" w:hAnsi="Arial" w:cs="Arial"/>
          <w:sz w:val="24"/>
          <w:szCs w:val="24"/>
        </w:rPr>
        <w:t xml:space="preserve">Finance/Affordability </w:t>
      </w:r>
      <w:r w:rsidR="001E5A1E" w:rsidRPr="00D02921">
        <w:rPr>
          <w:rFonts w:ascii="Arial" w:hAnsi="Arial" w:cs="Arial"/>
          <w:sz w:val="24"/>
          <w:szCs w:val="24"/>
        </w:rPr>
        <w:t>(60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73BA3F85" w14:textId="3FA6A47B" w:rsidR="002A670F" w:rsidRPr="002A670F" w:rsidRDefault="002A670F" w:rsidP="002A67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A670F">
        <w:rPr>
          <w:rFonts w:ascii="Arial" w:hAnsi="Arial" w:cs="Arial"/>
          <w:sz w:val="24"/>
          <w:szCs w:val="24"/>
        </w:rPr>
        <w:t xml:space="preserve">Regional Wastewater Services Plan Vision Final Vision (15 minutes). </w:t>
      </w:r>
    </w:p>
    <w:p w14:paraId="3B28F7AB" w14:textId="7EECCE45" w:rsidR="004D7B13" w:rsidRPr="00D02921" w:rsidRDefault="0029194B" w:rsidP="00CC030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Stormwater Solutions </w:t>
      </w:r>
      <w:r w:rsidR="00F02592" w:rsidRPr="00D02921">
        <w:rPr>
          <w:rFonts w:ascii="Arial" w:hAnsi="Arial" w:cs="Arial"/>
          <w:sz w:val="24"/>
          <w:szCs w:val="24"/>
        </w:rPr>
        <w:t>(30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5248F9F4" w14:textId="59B752A3" w:rsidR="002A4020" w:rsidRPr="00D02921" w:rsidRDefault="002A4020" w:rsidP="002A402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</w:t>
      </w:r>
      <w:r w:rsidR="00101BEF" w:rsidRPr="00D02921">
        <w:rPr>
          <w:rFonts w:ascii="Arial" w:hAnsi="Arial" w:cs="Arial"/>
          <w:sz w:val="24"/>
          <w:szCs w:val="24"/>
        </w:rPr>
        <w:t>W</w:t>
      </w:r>
      <w:r w:rsidRPr="00D02921">
        <w:rPr>
          <w:rFonts w:ascii="Arial" w:hAnsi="Arial" w:cs="Arial"/>
          <w:sz w:val="24"/>
          <w:szCs w:val="24"/>
        </w:rPr>
        <w:t>ritten)</w:t>
      </w:r>
      <w:r w:rsidR="007F2788" w:rsidRPr="00D02921">
        <w:rPr>
          <w:rFonts w:ascii="Arial" w:hAnsi="Arial" w:cs="Arial"/>
          <w:sz w:val="24"/>
          <w:szCs w:val="24"/>
        </w:rPr>
        <w:t>.</w:t>
      </w:r>
    </w:p>
    <w:p w14:paraId="7DD1F646" w14:textId="3059F2A9" w:rsidR="00724543" w:rsidRPr="00D02921" w:rsidRDefault="003D3EE0" w:rsidP="001E5A1E">
      <w:p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E7A03B8" w14:textId="47E70558" w:rsidR="00561D22" w:rsidRPr="00D02921" w:rsidRDefault="00241F31" w:rsidP="00241F31">
      <w:p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1A364A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A150C5" w:rsidRPr="00D02921">
        <w:rPr>
          <w:rFonts w:ascii="Arial" w:hAnsi="Arial" w:cs="Arial"/>
          <w:b/>
          <w:bCs/>
          <w:sz w:val="24"/>
          <w:szCs w:val="24"/>
        </w:rPr>
        <w:t>5</w:t>
      </w:r>
      <w:r w:rsidR="00713049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="006B020F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6113F3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7D4E8B" w:rsidRPr="00D02921">
        <w:rPr>
          <w:rFonts w:ascii="Arial" w:hAnsi="Arial" w:cs="Arial"/>
          <w:sz w:val="24"/>
          <w:szCs w:val="24"/>
        </w:rPr>
        <w:t>(</w:t>
      </w:r>
      <w:r w:rsidR="00A150C5" w:rsidRPr="00D02921">
        <w:rPr>
          <w:rFonts w:ascii="Arial" w:hAnsi="Arial" w:cs="Arial"/>
          <w:sz w:val="24"/>
          <w:szCs w:val="24"/>
        </w:rPr>
        <w:t xml:space="preserve">This is considered a special meeting due to </w:t>
      </w:r>
      <w:r w:rsidR="006113F3" w:rsidRPr="00D02921">
        <w:rPr>
          <w:rFonts w:ascii="Arial" w:hAnsi="Arial" w:cs="Arial"/>
          <w:sz w:val="24"/>
          <w:szCs w:val="24"/>
        </w:rPr>
        <w:t xml:space="preserve">Council </w:t>
      </w:r>
      <w:r w:rsidR="002F6DEF" w:rsidRPr="00D02921">
        <w:rPr>
          <w:rFonts w:ascii="Arial" w:hAnsi="Arial" w:cs="Arial"/>
          <w:sz w:val="24"/>
          <w:szCs w:val="24"/>
        </w:rPr>
        <w:t>R</w:t>
      </w:r>
      <w:r w:rsidR="006113F3" w:rsidRPr="00D02921">
        <w:rPr>
          <w:rFonts w:ascii="Arial" w:hAnsi="Arial" w:cs="Arial"/>
          <w:sz w:val="24"/>
          <w:szCs w:val="24"/>
        </w:rPr>
        <w:t>ecess</w:t>
      </w:r>
      <w:r w:rsidR="007D4E8B" w:rsidRPr="00D02921">
        <w:rPr>
          <w:rFonts w:ascii="Arial" w:hAnsi="Arial" w:cs="Arial"/>
          <w:sz w:val="24"/>
          <w:szCs w:val="24"/>
        </w:rPr>
        <w:t>)</w:t>
      </w:r>
      <w:r w:rsidR="00561D22" w:rsidRPr="00D02921">
        <w:rPr>
          <w:rFonts w:ascii="Arial" w:hAnsi="Arial" w:cs="Arial"/>
          <w:sz w:val="24"/>
          <w:szCs w:val="24"/>
        </w:rPr>
        <w:t xml:space="preserve"> </w:t>
      </w:r>
    </w:p>
    <w:p w14:paraId="7052CB1D" w14:textId="679C90D1" w:rsidR="008E7089" w:rsidRPr="00D02921" w:rsidRDefault="008E7089" w:rsidP="007E104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 Policy Questions Initial Analysis Group 6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Pr="00D02921">
        <w:rPr>
          <w:rFonts w:ascii="Arial" w:hAnsi="Arial" w:cs="Arial"/>
          <w:sz w:val="24"/>
          <w:szCs w:val="24"/>
        </w:rPr>
        <w:t xml:space="preserve"> </w:t>
      </w:r>
      <w:r w:rsidR="00E113B1" w:rsidRPr="00D02921">
        <w:rPr>
          <w:rFonts w:ascii="Arial" w:hAnsi="Arial" w:cs="Arial"/>
          <w:sz w:val="24"/>
          <w:szCs w:val="24"/>
        </w:rPr>
        <w:t xml:space="preserve">Combined </w:t>
      </w:r>
      <w:r w:rsidR="000B5EF4" w:rsidRPr="00D02921">
        <w:rPr>
          <w:rFonts w:ascii="Arial" w:hAnsi="Arial" w:cs="Arial"/>
          <w:sz w:val="24"/>
          <w:szCs w:val="24"/>
        </w:rPr>
        <w:t>System Management</w:t>
      </w:r>
      <w:r w:rsidR="006E3867" w:rsidRPr="00D02921">
        <w:rPr>
          <w:rFonts w:ascii="Arial" w:hAnsi="Arial" w:cs="Arial"/>
          <w:sz w:val="24"/>
          <w:szCs w:val="24"/>
        </w:rPr>
        <w:t>.</w:t>
      </w:r>
      <w:r w:rsidR="00EB2F2C" w:rsidRPr="00D02921">
        <w:rPr>
          <w:rFonts w:ascii="Arial" w:hAnsi="Arial" w:cs="Arial"/>
          <w:sz w:val="24"/>
          <w:szCs w:val="24"/>
        </w:rPr>
        <w:t xml:space="preserve"> </w:t>
      </w:r>
      <w:r w:rsidR="006630E9" w:rsidRPr="00D02921">
        <w:rPr>
          <w:rFonts w:ascii="Arial" w:hAnsi="Arial" w:cs="Arial"/>
          <w:sz w:val="24"/>
          <w:szCs w:val="24"/>
        </w:rPr>
        <w:t>(</w:t>
      </w:r>
      <w:r w:rsidR="001B0E53" w:rsidRPr="00D02921">
        <w:rPr>
          <w:rFonts w:ascii="Arial" w:hAnsi="Arial" w:cs="Arial"/>
          <w:sz w:val="24"/>
          <w:szCs w:val="24"/>
        </w:rPr>
        <w:t>C</w:t>
      </w:r>
      <w:r w:rsidR="00A93A63" w:rsidRPr="00D02921">
        <w:rPr>
          <w:rFonts w:ascii="Arial" w:hAnsi="Arial" w:cs="Arial"/>
          <w:sz w:val="24"/>
          <w:szCs w:val="24"/>
        </w:rPr>
        <w:t>ombined Sewer Overflow</w:t>
      </w:r>
      <w:r w:rsidR="006630E9" w:rsidRPr="00D02921">
        <w:rPr>
          <w:rFonts w:ascii="Arial" w:hAnsi="Arial" w:cs="Arial"/>
          <w:sz w:val="24"/>
          <w:szCs w:val="24"/>
        </w:rPr>
        <w:t xml:space="preserve"> policies)</w:t>
      </w:r>
      <w:r w:rsidR="007E104F" w:rsidRPr="00D02921">
        <w:rPr>
          <w:rFonts w:ascii="Arial" w:hAnsi="Arial" w:cs="Arial"/>
          <w:sz w:val="24"/>
          <w:szCs w:val="24"/>
        </w:rPr>
        <w:t xml:space="preserve">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 w:rsidR="00FC379F" w:rsidRPr="00D02921">
        <w:rPr>
          <w:rFonts w:ascii="Arial" w:hAnsi="Arial" w:cs="Arial"/>
          <w:sz w:val="24"/>
          <w:szCs w:val="24"/>
        </w:rPr>
        <w:t xml:space="preserve">70 </w:t>
      </w:r>
      <w:r w:rsidRPr="00D02921">
        <w:rPr>
          <w:rFonts w:ascii="Arial" w:hAnsi="Arial" w:cs="Arial"/>
          <w:sz w:val="24"/>
          <w:szCs w:val="24"/>
        </w:rPr>
        <w:t>minutes)</w:t>
      </w:r>
      <w:r w:rsidR="00933CA7" w:rsidRPr="00D02921">
        <w:rPr>
          <w:rFonts w:ascii="Arial" w:hAnsi="Arial" w:cs="Arial"/>
          <w:sz w:val="24"/>
          <w:szCs w:val="24"/>
        </w:rPr>
        <w:t>.</w:t>
      </w:r>
    </w:p>
    <w:p w14:paraId="6531251B" w14:textId="77777777" w:rsidR="00FE42FD" w:rsidRPr="00211816" w:rsidRDefault="00FE42FD" w:rsidP="0021181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F3E3DA" w14:textId="5892872B" w:rsidR="00840FD3" w:rsidRPr="00D02921" w:rsidRDefault="00241F31" w:rsidP="00786E2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September </w:t>
      </w:r>
      <w:r w:rsidR="001A364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D1653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5C9DA26D" w14:textId="2B1EE4BF" w:rsidR="005E110D" w:rsidRPr="00D02921" w:rsidRDefault="005E110D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933CA7" w:rsidRPr="00D02921">
        <w:rPr>
          <w:rFonts w:ascii="Arial" w:hAnsi="Arial" w:cs="Arial"/>
          <w:sz w:val="24"/>
          <w:szCs w:val="24"/>
        </w:rPr>
        <w:t xml:space="preserve"> </w:t>
      </w:r>
      <w:r w:rsidR="006F3460" w:rsidRPr="00D02921">
        <w:rPr>
          <w:rFonts w:ascii="Arial" w:hAnsi="Arial" w:cs="Arial"/>
          <w:sz w:val="24"/>
          <w:szCs w:val="24"/>
        </w:rPr>
        <w:t xml:space="preserve">Policy Questions Initial Analysis </w:t>
      </w:r>
      <w:r w:rsidR="008E7089" w:rsidRPr="00D02921">
        <w:rPr>
          <w:rFonts w:ascii="Arial" w:hAnsi="Arial" w:cs="Arial"/>
          <w:sz w:val="24"/>
          <w:szCs w:val="24"/>
        </w:rPr>
        <w:t xml:space="preserve">Group </w:t>
      </w:r>
      <w:r w:rsidR="00985E3A" w:rsidRPr="00D02921">
        <w:rPr>
          <w:rFonts w:ascii="Arial" w:hAnsi="Arial" w:cs="Arial"/>
          <w:sz w:val="24"/>
          <w:szCs w:val="24"/>
        </w:rPr>
        <w:t>7</w:t>
      </w:r>
      <w:r w:rsidR="00933CA7" w:rsidRPr="00D02921">
        <w:rPr>
          <w:rFonts w:ascii="Arial" w:hAnsi="Arial" w:cs="Arial"/>
          <w:sz w:val="24"/>
          <w:szCs w:val="24"/>
        </w:rPr>
        <w:t xml:space="preserve">: </w:t>
      </w:r>
      <w:r w:rsidR="00985E3A" w:rsidRPr="00D02921">
        <w:rPr>
          <w:rFonts w:ascii="Arial" w:hAnsi="Arial" w:cs="Arial"/>
          <w:sz w:val="24"/>
          <w:szCs w:val="24"/>
        </w:rPr>
        <w:t>Level of Treatment</w:t>
      </w:r>
      <w:r w:rsidR="00A51AB4" w:rsidRPr="00D02921">
        <w:rPr>
          <w:rFonts w:ascii="Arial" w:hAnsi="Arial" w:cs="Arial"/>
          <w:sz w:val="24"/>
          <w:szCs w:val="24"/>
        </w:rPr>
        <w:t xml:space="preserve"> (</w:t>
      </w:r>
      <w:r w:rsidR="000A106F" w:rsidRPr="00D02921">
        <w:rPr>
          <w:rFonts w:ascii="Arial" w:hAnsi="Arial" w:cs="Arial"/>
          <w:sz w:val="24"/>
          <w:szCs w:val="24"/>
        </w:rPr>
        <w:t>5</w:t>
      </w:r>
      <w:r w:rsidR="006F3460" w:rsidRPr="00D02921">
        <w:rPr>
          <w:rFonts w:ascii="Arial" w:hAnsi="Arial" w:cs="Arial"/>
          <w:sz w:val="24"/>
          <w:szCs w:val="24"/>
        </w:rPr>
        <w:t>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102D7A94" w14:textId="7E6BE376" w:rsidR="00975547" w:rsidRPr="00D02921" w:rsidRDefault="00696359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Briefing </w:t>
      </w:r>
      <w:r w:rsidR="00A1219B" w:rsidRPr="00D02921">
        <w:rPr>
          <w:rFonts w:ascii="Arial" w:hAnsi="Arial" w:cs="Arial"/>
          <w:sz w:val="24"/>
          <w:szCs w:val="24"/>
        </w:rPr>
        <w:t xml:space="preserve">by Edward Cebron, </w:t>
      </w:r>
      <w:r w:rsidRPr="00D02921">
        <w:rPr>
          <w:rFonts w:ascii="Arial" w:hAnsi="Arial" w:cs="Arial"/>
          <w:sz w:val="24"/>
          <w:szCs w:val="24"/>
        </w:rPr>
        <w:t>WTD Financial Planning Review</w:t>
      </w:r>
      <w:r w:rsidR="00A1219B" w:rsidRPr="00D02921">
        <w:rPr>
          <w:rFonts w:ascii="Arial" w:hAnsi="Arial" w:cs="Arial"/>
          <w:sz w:val="24"/>
          <w:szCs w:val="24"/>
        </w:rPr>
        <w:t>. Tentative</w:t>
      </w:r>
      <w:r w:rsidR="00A17F90" w:rsidRPr="00D02921">
        <w:rPr>
          <w:rFonts w:ascii="Arial" w:hAnsi="Arial" w:cs="Arial"/>
          <w:sz w:val="24"/>
          <w:szCs w:val="24"/>
        </w:rPr>
        <w:t>,</w:t>
      </w:r>
      <w:r w:rsidR="00A1219B" w:rsidRPr="00D02921">
        <w:rPr>
          <w:rFonts w:ascii="Arial" w:hAnsi="Arial" w:cs="Arial"/>
          <w:sz w:val="24"/>
          <w:szCs w:val="24"/>
        </w:rPr>
        <w:t xml:space="preserve"> pending speaker confirmation. (40 minutes) </w:t>
      </w:r>
    </w:p>
    <w:p w14:paraId="3102D043" w14:textId="06EED93A" w:rsidR="004B31EF" w:rsidRPr="00D02921" w:rsidRDefault="004B31EF" w:rsidP="004B31E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</w:t>
      </w:r>
      <w:r w:rsidR="007F2788" w:rsidRPr="00D02921">
        <w:rPr>
          <w:rFonts w:ascii="Arial" w:hAnsi="Arial" w:cs="Arial"/>
          <w:sz w:val="24"/>
          <w:szCs w:val="24"/>
        </w:rPr>
        <w:t>).</w:t>
      </w:r>
    </w:p>
    <w:p w14:paraId="19A7C4FA" w14:textId="77777777" w:rsidR="00AF4C9A" w:rsidRPr="00D02921" w:rsidRDefault="00AF4C9A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43177E" w14:textId="108EAA56" w:rsidR="00211816" w:rsidRPr="00D02921" w:rsidRDefault="00211816" w:rsidP="0021181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Pr="00D02921">
        <w:rPr>
          <w:rFonts w:ascii="Arial" w:hAnsi="Arial" w:cs="Arial"/>
          <w:b/>
          <w:bCs/>
          <w:sz w:val="24"/>
          <w:szCs w:val="24"/>
        </w:rPr>
        <w:t>Optional Site Visit to</w:t>
      </w:r>
      <w:r>
        <w:rPr>
          <w:rFonts w:ascii="Arial" w:hAnsi="Arial" w:cs="Arial"/>
          <w:b/>
          <w:bCs/>
          <w:sz w:val="24"/>
          <w:szCs w:val="24"/>
        </w:rPr>
        <w:t xml:space="preserve"> Brightwater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>Date TDB.</w:t>
      </w:r>
    </w:p>
    <w:p w14:paraId="05FF5A97" w14:textId="77777777" w:rsidR="00211816" w:rsidRDefault="00211816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8FCA41F" w14:textId="35793552" w:rsidR="00E24753" w:rsidRPr="00D02921" w:rsidRDefault="00320811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October 1, 202</w:t>
      </w:r>
      <w:r w:rsidR="00AE55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E3252B0" w14:textId="50F4DE3F" w:rsidR="00523605" w:rsidRDefault="00523605" w:rsidP="0052360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Policy Questions Initial Analysis Group </w:t>
      </w:r>
      <w:r w:rsidR="007739F2" w:rsidRPr="00D02921">
        <w:rPr>
          <w:rFonts w:ascii="Arial" w:hAnsi="Arial" w:cs="Arial"/>
          <w:sz w:val="24"/>
          <w:szCs w:val="24"/>
        </w:rPr>
        <w:t>8</w:t>
      </w:r>
      <w:r w:rsidRPr="00D02921">
        <w:rPr>
          <w:rFonts w:ascii="Arial" w:hAnsi="Arial" w:cs="Arial"/>
          <w:sz w:val="24"/>
          <w:szCs w:val="24"/>
        </w:rPr>
        <w:t>:</w:t>
      </w:r>
      <w:r w:rsidR="007739F2" w:rsidRPr="00D02921">
        <w:rPr>
          <w:rFonts w:ascii="Arial" w:hAnsi="Arial" w:cs="Arial"/>
          <w:sz w:val="24"/>
          <w:szCs w:val="24"/>
        </w:rPr>
        <w:t xml:space="preserve"> Resou</w:t>
      </w:r>
      <w:r w:rsidR="00342588" w:rsidRPr="00D02921">
        <w:rPr>
          <w:rFonts w:ascii="Arial" w:hAnsi="Arial" w:cs="Arial"/>
          <w:sz w:val="24"/>
          <w:szCs w:val="24"/>
        </w:rPr>
        <w:t>r</w:t>
      </w:r>
      <w:r w:rsidR="007739F2" w:rsidRPr="00D02921">
        <w:rPr>
          <w:rFonts w:ascii="Arial" w:hAnsi="Arial" w:cs="Arial"/>
          <w:sz w:val="24"/>
          <w:szCs w:val="24"/>
        </w:rPr>
        <w:t>ce Recovery</w:t>
      </w:r>
      <w:r w:rsidRPr="00D02921">
        <w:rPr>
          <w:rFonts w:ascii="Arial" w:hAnsi="Arial" w:cs="Arial"/>
          <w:sz w:val="24"/>
          <w:szCs w:val="24"/>
        </w:rPr>
        <w:t xml:space="preserve"> (60 minutes).</w:t>
      </w:r>
    </w:p>
    <w:p w14:paraId="7E1DEAC6" w14:textId="2F54D13C" w:rsidR="00211816" w:rsidRPr="00211816" w:rsidRDefault="00211816" w:rsidP="0021181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Implementation Plan for Expanding Eligibility Requirements for WTD’s Payment Plan Program. Transmittal Due April 3, 2026. (15 minutes).</w:t>
      </w:r>
    </w:p>
    <w:p w14:paraId="0D3D60F8" w14:textId="14D08BBA" w:rsidR="002E56DB" w:rsidRPr="00D02921" w:rsidRDefault="002E56DB" w:rsidP="002E56D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Update on Puget Sound Nutrient Issue (30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48341F72" w14:textId="23710636" w:rsidR="00B65054" w:rsidRDefault="00B65054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208054E" w14:textId="77777777" w:rsidR="00F04E3A" w:rsidRPr="00393466" w:rsidRDefault="00F04E3A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E79A70F" w14:textId="53ADA8DE" w:rsidR="00241F31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November </w:t>
      </w:r>
      <w:r w:rsidR="00B870B4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5, 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AE55C6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1BE071D" w14:textId="509713B6" w:rsidR="007739F2" w:rsidRDefault="007739F2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 1</w:t>
      </w:r>
      <w:r>
        <w:rPr>
          <w:rStyle w:val="CommentReference"/>
        </w:rPr>
        <w:t xml:space="preserve">: </w:t>
      </w:r>
      <w:r w:rsidR="005C0AC9">
        <w:rPr>
          <w:rStyle w:val="CommentReference"/>
        </w:rPr>
        <w:t xml:space="preserve">   </w:t>
      </w:r>
      <w:r w:rsidR="005C0AC9">
        <w:rPr>
          <w:rFonts w:ascii="Arial" w:hAnsi="Arial" w:cs="Arial"/>
          <w:sz w:val="24"/>
          <w:szCs w:val="24"/>
        </w:rPr>
        <w:t xml:space="preserve">Separated System Conveyance (future conveyance capacity of the system, </w:t>
      </w:r>
      <w:r w:rsidR="005C0AC9" w:rsidRPr="00393466">
        <w:rPr>
          <w:rFonts w:ascii="Arial" w:hAnsi="Arial" w:cs="Arial"/>
          <w:sz w:val="24"/>
          <w:szCs w:val="24"/>
        </w:rPr>
        <w:t>including Inflow and Infiltration</w:t>
      </w:r>
      <w:r w:rsidR="005C0AC9">
        <w:rPr>
          <w:rFonts w:ascii="Arial" w:hAnsi="Arial" w:cs="Arial"/>
          <w:sz w:val="24"/>
          <w:szCs w:val="24"/>
        </w:rPr>
        <w:t xml:space="preserve"> and population growth) </w:t>
      </w:r>
      <w:r w:rsidR="00244C24">
        <w:rPr>
          <w:rFonts w:ascii="Arial" w:hAnsi="Arial" w:cs="Arial"/>
          <w:sz w:val="24"/>
          <w:szCs w:val="24"/>
        </w:rPr>
        <w:t>(</w:t>
      </w:r>
      <w:r w:rsidR="00100AD3">
        <w:rPr>
          <w:rFonts w:ascii="Arial" w:hAnsi="Arial" w:cs="Arial"/>
          <w:sz w:val="24"/>
          <w:szCs w:val="24"/>
        </w:rPr>
        <w:t>4</w:t>
      </w:r>
      <w:r w:rsidR="00F2719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minutes).</w:t>
      </w:r>
    </w:p>
    <w:p w14:paraId="60D93765" w14:textId="48895816" w:rsidR="00100AD3" w:rsidRPr="00393466" w:rsidRDefault="00100AD3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</w:t>
      </w:r>
      <w:r>
        <w:rPr>
          <w:rFonts w:ascii="Arial" w:hAnsi="Arial" w:cs="Arial"/>
          <w:sz w:val="24"/>
          <w:szCs w:val="24"/>
        </w:rPr>
        <w:t xml:space="preserve"> </w:t>
      </w:r>
      <w:r w:rsidRPr="00393466">
        <w:rPr>
          <w:rFonts w:ascii="Arial" w:hAnsi="Arial" w:cs="Arial"/>
          <w:sz w:val="24"/>
          <w:szCs w:val="24"/>
        </w:rPr>
        <w:t>Policy Questions Initial Analysis</w:t>
      </w:r>
      <w:r>
        <w:rPr>
          <w:rFonts w:ascii="Arial" w:hAnsi="Arial" w:cs="Arial"/>
          <w:sz w:val="24"/>
          <w:szCs w:val="24"/>
        </w:rPr>
        <w:t xml:space="preserve"> Group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9F019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: </w:t>
      </w:r>
      <w:r w:rsidR="009F0198">
        <w:rPr>
          <w:rFonts w:ascii="Arial" w:hAnsi="Arial" w:cs="Arial"/>
          <w:sz w:val="24"/>
          <w:szCs w:val="24"/>
        </w:rPr>
        <w:t xml:space="preserve">Rate structure/Robinswood questions </w:t>
      </w:r>
      <w:r>
        <w:rPr>
          <w:rFonts w:ascii="Arial" w:hAnsi="Arial" w:cs="Arial"/>
          <w:sz w:val="24"/>
          <w:szCs w:val="24"/>
        </w:rPr>
        <w:t>(4</w:t>
      </w:r>
      <w:r w:rsidR="00F27190">
        <w:rPr>
          <w:rFonts w:ascii="Arial" w:hAnsi="Arial" w:cs="Arial"/>
          <w:sz w:val="24"/>
          <w:szCs w:val="24"/>
        </w:rPr>
        <w:t>5</w:t>
      </w:r>
      <w:r w:rsidRPr="00393466">
        <w:rPr>
          <w:rFonts w:ascii="Arial" w:hAnsi="Arial" w:cs="Arial"/>
          <w:sz w:val="24"/>
          <w:szCs w:val="24"/>
        </w:rPr>
        <w:t xml:space="preserve"> minutes)</w:t>
      </w:r>
    </w:p>
    <w:p w14:paraId="53B4BF62" w14:textId="10F5695C" w:rsidR="00312E49" w:rsidRDefault="00312E49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31D7B621" w14:textId="77777777" w:rsidR="00F11DF1" w:rsidRPr="00393466" w:rsidRDefault="00F11DF1" w:rsidP="00951F3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B73112" w14:textId="0DCD786A" w:rsidR="002340CC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December </w:t>
      </w:r>
      <w:r w:rsidR="00B50C16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FB079B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7D4652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421D5297" w14:textId="5563F2E2" w:rsidR="007739F2" w:rsidRPr="00477513" w:rsidRDefault="007739F2" w:rsidP="0047751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</w:t>
      </w:r>
      <w:r>
        <w:rPr>
          <w:rFonts w:ascii="Arial" w:hAnsi="Arial" w:cs="Arial"/>
          <w:sz w:val="24"/>
          <w:szCs w:val="24"/>
        </w:rPr>
        <w:t xml:space="preserve"> 2: Source Control and Legacy Pollution </w:t>
      </w:r>
      <w:r w:rsidRPr="00393466">
        <w:rPr>
          <w:rFonts w:ascii="Arial" w:hAnsi="Arial" w:cs="Arial"/>
          <w:sz w:val="24"/>
          <w:szCs w:val="24"/>
        </w:rPr>
        <w:t>(60 minutes)</w:t>
      </w:r>
      <w:r>
        <w:rPr>
          <w:rFonts w:ascii="Arial" w:hAnsi="Arial" w:cs="Arial"/>
          <w:sz w:val="24"/>
          <w:szCs w:val="24"/>
        </w:rPr>
        <w:t>.</w:t>
      </w:r>
    </w:p>
    <w:p w14:paraId="00D3FAB3" w14:textId="5FD388B4" w:rsidR="00A5300F" w:rsidRDefault="008B44EA" w:rsidP="00A530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Capital Project Cost Update per proviso (</w:t>
      </w:r>
      <w:r w:rsidR="008C5ACF">
        <w:rPr>
          <w:rFonts w:ascii="Arial" w:hAnsi="Arial" w:cs="Arial"/>
          <w:sz w:val="24"/>
          <w:szCs w:val="24"/>
        </w:rPr>
        <w:t>W</w:t>
      </w:r>
      <w:r w:rsidR="00A4164F" w:rsidRPr="1461D771">
        <w:rPr>
          <w:rFonts w:ascii="Arial" w:hAnsi="Arial" w:cs="Arial"/>
          <w:sz w:val="24"/>
          <w:szCs w:val="24"/>
        </w:rPr>
        <w:t>ritten</w:t>
      </w:r>
      <w:r w:rsidRPr="1461D771">
        <w:rPr>
          <w:rFonts w:ascii="Arial" w:hAnsi="Arial" w:cs="Arial"/>
          <w:sz w:val="24"/>
          <w:szCs w:val="24"/>
        </w:rPr>
        <w:t>)</w:t>
      </w:r>
      <w:r w:rsidR="008C5ACF">
        <w:rPr>
          <w:rFonts w:ascii="Arial" w:hAnsi="Arial" w:cs="Arial"/>
          <w:sz w:val="24"/>
          <w:szCs w:val="24"/>
        </w:rPr>
        <w:t>.</w:t>
      </w:r>
    </w:p>
    <w:p w14:paraId="69D0F36E" w14:textId="77777777" w:rsidR="009F0198" w:rsidRPr="00393466" w:rsidRDefault="009F0198" w:rsidP="009F019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PFAS Annual Update (20 minutes)</w:t>
      </w:r>
      <w:r>
        <w:rPr>
          <w:rFonts w:ascii="Arial" w:hAnsi="Arial" w:cs="Arial"/>
          <w:sz w:val="24"/>
          <w:szCs w:val="24"/>
        </w:rPr>
        <w:t>.</w:t>
      </w:r>
    </w:p>
    <w:p w14:paraId="5BF1E452" w14:textId="77777777" w:rsidR="009F0198" w:rsidRPr="00393466" w:rsidRDefault="009F0198" w:rsidP="009F0198">
      <w:pPr>
        <w:pStyle w:val="ListParagraph"/>
        <w:rPr>
          <w:rFonts w:ascii="Arial" w:hAnsi="Arial" w:cs="Arial"/>
          <w:sz w:val="24"/>
          <w:szCs w:val="24"/>
        </w:rPr>
      </w:pPr>
    </w:p>
    <w:p w14:paraId="4C821737" w14:textId="77777777" w:rsidR="00477513" w:rsidRDefault="00477513" w:rsidP="00A5300F">
      <w:pPr>
        <w:rPr>
          <w:rFonts w:ascii="Arial" w:hAnsi="Arial" w:cs="Arial"/>
          <w:b/>
          <w:bCs/>
          <w:sz w:val="24"/>
          <w:szCs w:val="24"/>
        </w:rPr>
      </w:pPr>
    </w:p>
    <w:p w14:paraId="1BB6EB7A" w14:textId="15B94E65" w:rsidR="00A5300F" w:rsidRPr="00393466" w:rsidRDefault="00A5300F" w:rsidP="00A5300F">
      <w:p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b/>
          <w:bCs/>
          <w:sz w:val="24"/>
          <w:szCs w:val="24"/>
        </w:rPr>
        <w:t>Note for RWSP Update—Policy Analysis</w:t>
      </w:r>
      <w:r w:rsidR="006951EB" w:rsidRPr="1461D771">
        <w:rPr>
          <w:rFonts w:ascii="Arial" w:hAnsi="Arial" w:cs="Arial"/>
          <w:sz w:val="24"/>
          <w:szCs w:val="24"/>
        </w:rPr>
        <w:t xml:space="preserve">. </w:t>
      </w:r>
      <w:r w:rsidR="00A50FED" w:rsidRPr="1461D771">
        <w:rPr>
          <w:rFonts w:ascii="Arial" w:hAnsi="Arial" w:cs="Arial"/>
          <w:sz w:val="24"/>
          <w:szCs w:val="24"/>
        </w:rPr>
        <w:t xml:space="preserve">Remaining </w:t>
      </w:r>
      <w:r w:rsidR="00B03A7F" w:rsidRPr="1461D771">
        <w:rPr>
          <w:rFonts w:ascii="Arial" w:hAnsi="Arial" w:cs="Arial"/>
          <w:sz w:val="24"/>
          <w:szCs w:val="24"/>
        </w:rPr>
        <w:t xml:space="preserve">costing </w:t>
      </w:r>
      <w:r w:rsidR="00A50FED" w:rsidRPr="1461D771">
        <w:rPr>
          <w:rFonts w:ascii="Arial" w:hAnsi="Arial" w:cs="Arial"/>
          <w:sz w:val="24"/>
          <w:szCs w:val="24"/>
        </w:rPr>
        <w:t xml:space="preserve">information </w:t>
      </w:r>
      <w:r w:rsidR="00FF0A02" w:rsidRPr="1461D771">
        <w:rPr>
          <w:rFonts w:ascii="Arial" w:hAnsi="Arial" w:cs="Arial"/>
          <w:sz w:val="24"/>
          <w:szCs w:val="24"/>
        </w:rPr>
        <w:t>for</w:t>
      </w:r>
      <w:r w:rsidR="00C96E66" w:rsidRPr="1461D771">
        <w:rPr>
          <w:rFonts w:ascii="Arial" w:hAnsi="Arial" w:cs="Arial"/>
          <w:sz w:val="24"/>
          <w:szCs w:val="24"/>
        </w:rPr>
        <w:t xml:space="preserve"> Policy Questions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r w:rsidR="00B03A7F" w:rsidRPr="1461D771">
        <w:rPr>
          <w:rFonts w:ascii="Arial" w:hAnsi="Arial" w:cs="Arial"/>
          <w:sz w:val="24"/>
          <w:szCs w:val="24"/>
        </w:rPr>
        <w:t xml:space="preserve">Groups 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r w:rsidR="00A3789B" w:rsidRPr="1461D771">
        <w:rPr>
          <w:rFonts w:ascii="Arial" w:hAnsi="Arial" w:cs="Arial"/>
          <w:sz w:val="24"/>
          <w:szCs w:val="24"/>
        </w:rPr>
        <w:t>#</w:t>
      </w:r>
      <w:r w:rsidR="009F0198">
        <w:rPr>
          <w:rFonts w:ascii="Arial" w:hAnsi="Arial" w:cs="Arial"/>
          <w:sz w:val="24"/>
          <w:szCs w:val="24"/>
        </w:rPr>
        <w:t>3</w:t>
      </w:r>
      <w:r w:rsidR="00144A99" w:rsidRPr="1461D771">
        <w:rPr>
          <w:rFonts w:ascii="Arial" w:hAnsi="Arial" w:cs="Arial"/>
          <w:sz w:val="24"/>
          <w:szCs w:val="24"/>
        </w:rPr>
        <w:t>-</w:t>
      </w:r>
      <w:r w:rsidR="00B03A7F" w:rsidRPr="1461D771">
        <w:rPr>
          <w:rFonts w:ascii="Arial" w:hAnsi="Arial" w:cs="Arial"/>
          <w:sz w:val="24"/>
          <w:szCs w:val="24"/>
        </w:rPr>
        <w:t>9</w:t>
      </w:r>
      <w:r w:rsidR="00A3789B" w:rsidRPr="1461D771">
        <w:rPr>
          <w:rFonts w:ascii="Arial" w:hAnsi="Arial" w:cs="Arial"/>
          <w:sz w:val="24"/>
          <w:szCs w:val="24"/>
        </w:rPr>
        <w:t xml:space="preserve"> </w:t>
      </w:r>
      <w:r w:rsidR="00C96E66" w:rsidRPr="1461D771">
        <w:rPr>
          <w:rFonts w:ascii="Arial" w:hAnsi="Arial" w:cs="Arial"/>
          <w:sz w:val="24"/>
          <w:szCs w:val="24"/>
        </w:rPr>
        <w:t xml:space="preserve">will </w:t>
      </w:r>
      <w:r w:rsidR="00A50FED" w:rsidRPr="1461D771">
        <w:rPr>
          <w:rFonts w:ascii="Arial" w:hAnsi="Arial" w:cs="Arial"/>
          <w:sz w:val="24"/>
          <w:szCs w:val="24"/>
        </w:rPr>
        <w:t>provided in Q1</w:t>
      </w:r>
      <w:r w:rsidR="00F53427" w:rsidRPr="1461D771">
        <w:rPr>
          <w:rFonts w:ascii="Arial" w:hAnsi="Arial" w:cs="Arial"/>
          <w:sz w:val="24"/>
          <w:szCs w:val="24"/>
        </w:rPr>
        <w:t xml:space="preserve"> and Q2 in</w:t>
      </w:r>
      <w:r w:rsidR="00A50FED" w:rsidRPr="1461D771">
        <w:rPr>
          <w:rFonts w:ascii="Arial" w:hAnsi="Arial" w:cs="Arial"/>
          <w:sz w:val="24"/>
          <w:szCs w:val="24"/>
        </w:rPr>
        <w:t xml:space="preserve"> 2027</w:t>
      </w:r>
      <w:r w:rsidR="001C57AA" w:rsidRPr="1461D771">
        <w:rPr>
          <w:rFonts w:ascii="Arial" w:hAnsi="Arial" w:cs="Arial"/>
          <w:sz w:val="24"/>
          <w:szCs w:val="24"/>
        </w:rPr>
        <w:t>.</w:t>
      </w:r>
    </w:p>
    <w:p w14:paraId="12E5891D" w14:textId="33536463" w:rsidR="00097430" w:rsidRPr="00393466" w:rsidRDefault="00C359DC" w:rsidP="00097430">
      <w:p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DA9D54" wp14:editId="77343828">
                <wp:simplePos x="0" y="0"/>
                <wp:positionH relativeFrom="margin">
                  <wp:align>left</wp:align>
                </wp:positionH>
                <wp:positionV relativeFrom="paragraph">
                  <wp:posOffset>382270</wp:posOffset>
                </wp:positionV>
                <wp:extent cx="6184900" cy="29845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8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10B4D" w14:textId="7CF8D40B" w:rsidR="00C359DC" w:rsidRPr="0079197B" w:rsidRDefault="00C359DC" w:rsidP="00C359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Monthly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Written 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Report</w:t>
                            </w:r>
                            <w:r w:rsidR="00567DCD"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 Status Update for Motion 16900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A8B5EEB" w14:textId="3290F605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Committee requests monthly </w:t>
                            </w:r>
                            <w:r w:rsidR="00086D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status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report include status update on key tasks in </w:t>
                            </w:r>
                            <w:r w:rsidR="004A7B4D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 </w:t>
                            </w:r>
                            <w:r w:rsidR="00041B0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16900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394EA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CE333B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WTD</w:t>
                            </w:r>
                            <w:r w:rsidR="007C75F5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’s sewer rate and capital work plan to improve engagement, transparency, and accountability</w:t>
                            </w:r>
                            <w:r w:rsidR="00AF7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 including:</w:t>
                            </w:r>
                          </w:p>
                          <w:p w14:paraId="3FC51DF6" w14:textId="62D14FAD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1B2FE0" w14:textId="77777777" w:rsidR="00C359DC" w:rsidRPr="00B6290B" w:rsidRDefault="00C359DC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and implement a process for MWPAAC and RWQC (as requested) to review a limited number of large capital projects selected by MWPAAC that substantively affect the rate.</w:t>
                            </w:r>
                          </w:p>
                          <w:p w14:paraId="16085F1F" w14:textId="3C69FCEE" w:rsidR="00C359DC" w:rsidRPr="00B6290B" w:rsidRDefault="00041B09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public engagement strategy for rate payers in coordination with local contract agencies to explain why wholesale WTD rates are increasing and provide opportunities for public engagement.</w:t>
                            </w:r>
                          </w:p>
                          <w:p w14:paraId="14B4406B" w14:textId="71FD9939" w:rsidR="00F31A41" w:rsidRPr="00B6290B" w:rsidRDefault="00F31A41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Independent </w:t>
                            </w:r>
                            <w:r w:rsidR="009A1986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consultant to review WTD’s capital program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53667F3" w14:textId="28EC1280" w:rsidR="00A60E4B" w:rsidRPr="00B6290B" w:rsidRDefault="00A60E4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Evaluate regulatory requirements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688618" w14:textId="11E0855F" w:rsidR="00C53685" w:rsidRDefault="003C136C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Significant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changes in capital project cost</w:t>
                            </w:r>
                            <w:r w:rsidR="006B57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B473CFE" w14:textId="75D1CCB9" w:rsidR="006B570B" w:rsidRDefault="006B570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Options for multi-year rate predictability</w:t>
                            </w:r>
                            <w:r w:rsidR="00B03F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9B85E09" w14:textId="7D2C04B2" w:rsidR="006B570B" w:rsidRPr="00B6290B" w:rsidRDefault="006B570B" w:rsidP="006B570B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2E0776" w14:textId="77777777" w:rsidR="00365E97" w:rsidRPr="00E917AA" w:rsidRDefault="00365E97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E92E5C" w14:textId="62607F5D" w:rsidR="00365E97" w:rsidRPr="00E917AA" w:rsidRDefault="0087285C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Additionally: Update on other topics as well</w:t>
                            </w:r>
                            <w:r w:rsidR="00365E97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such as Puget Sound Nutrient Permit Status </w:t>
                            </w:r>
                          </w:p>
                          <w:p w14:paraId="13B3EB54" w14:textId="23A442DC" w:rsidR="00C359DC" w:rsidRDefault="00C35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9D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1pt;width:487pt;height:23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0PuEQIAACAEAAAOAAAAZHJzL2Uyb0RvYy54bWysk81u2zAMx+8D9g6C7oudIGkTI07Rpcsw&#10;oPsAuj0ALcuxMFnUJCV29/Sj5DQNuu0yzAdBNKm/yB+p9c3QaXaUzis0JZ9Ocs6kEVgrsy/5t6+7&#10;N0vOfABTg0YjS/4oPb/ZvH617m0hZ9iirqVjJGJ80duStyHYIsu8aGUHfoJWGnI26DoIZLp9Vjvo&#10;Sb3T2SzPr7IeXW0dCuk9/b0bnXyT9JtGivC5abwMTJeccgtpdWmt4ppt1lDsHdhWiVMa8A9ZdKAM&#10;XXqWuoMA7ODUb1KdEg49NmEisMuwaZSQqQaqZpq/qOahBStTLQTH2zMm//9kxafjg/3iWBje4kAN&#10;TEV4e4/iu2cGty2Yvbx1DvtWQk0XTyOyrLe+OB2NqH3ho0jVf8SamgyHgEloaFwXqVCdjNSpAY9n&#10;6HIITNDPq+lyvsrJJcg3Wy3n1/PUlgyKp+PW+fBeYsfipuSOuprk4XjvQ0wHiqeQeJtHreqd0joZ&#10;bl9ttWNHoAnYpS9V8CJMG9aXfLWYLUYCf5XI0/cniU4FGmWtupIvz0FQRG7vTJ0GLYDS455S1uYE&#10;MrIbKYahGigwAq2wfiSkDseRpSdGmxbdT856GteS+x8HcJIz/cFQW1bTOWFjIRnzxfWMDHfpqS49&#10;YARJlTxwNm63Ib2JCMzgLbWvUQnscyanXGkME+/Tk4lzfmmnqOeHvfkFAAD//wMAUEsDBBQABgAI&#10;AAAAIQCHCdsi3QAAAAcBAAAPAAAAZHJzL2Rvd25yZXYueG1sTI/BTsMwEETvSPyDtUhcEHVoS9qG&#10;OBVCAsEN2gqubrxNIux1sN00/D3LCY4zs5p5W65HZ8WAIXaeFNxMMhBItTcdNQp228frJYiYNBlt&#10;PaGCb4ywrs7PSl0Yf6I3HDapEVxCsdAK2pT6QspYt+h0nPgeibODD04nlqGRJugTlzsrp1mWS6c7&#10;4oVW9/jQYv25OToFy/nz8BFfZq/vdX6wq3S1GJ6+glKXF+P9HYiEY/o7hl98RoeKmfb+SCYKq4Af&#10;SQrybAqC09VizsZewe2MHVmV8j9/9QMAAP//AwBQSwECLQAUAAYACAAAACEAtoM4kv4AAADhAQAA&#10;EwAAAAAAAAAAAAAAAAAAAAAAW0NvbnRlbnRfVHlwZXNdLnhtbFBLAQItABQABgAIAAAAIQA4/SH/&#10;1gAAAJQBAAALAAAAAAAAAAAAAAAAAC8BAABfcmVscy8ucmVsc1BLAQItABQABgAIAAAAIQDvH0Pu&#10;EQIAACAEAAAOAAAAAAAAAAAAAAAAAC4CAABkcnMvZTJvRG9jLnhtbFBLAQItABQABgAIAAAAIQCH&#10;Cdsi3QAAAAcBAAAPAAAAAAAAAAAAAAAAAGsEAABkcnMvZG93bnJldi54bWxQSwUGAAAAAAQABADz&#10;AAAAdQUAAAAA&#10;">
                <v:textbox>
                  <w:txbxContent>
                    <w:p w14:paraId="2E310B4D" w14:textId="7CF8D40B" w:rsidR="00C359DC" w:rsidRPr="0079197B" w:rsidRDefault="00C359DC" w:rsidP="00C359DC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Monthly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Written 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Report</w:t>
                      </w:r>
                      <w:r w:rsidR="00567DCD"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 Status Update for Motion 16900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2A8B5EEB" w14:textId="3290F605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Committee requests monthly </w:t>
                      </w:r>
                      <w:r w:rsidR="00086D06">
                        <w:rPr>
                          <w:rFonts w:ascii="Arial" w:hAnsi="Arial" w:cs="Arial"/>
                          <w:sz w:val="24"/>
                          <w:szCs w:val="24"/>
                        </w:rPr>
                        <w:t>status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report include status update on key tasks in </w:t>
                      </w:r>
                      <w:r w:rsidR="004A7B4D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 </w:t>
                      </w:r>
                      <w:r w:rsidR="00041B0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16900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394EA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CE333B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WTD</w:t>
                      </w:r>
                      <w:r w:rsidR="007C75F5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’s sewer rate and capital work plan to improve engagement, transparency, and accountability</w:t>
                      </w:r>
                      <w:r w:rsidR="00AF726B">
                        <w:rPr>
                          <w:rFonts w:ascii="Arial" w:hAnsi="Arial" w:cs="Arial"/>
                          <w:sz w:val="24"/>
                          <w:szCs w:val="24"/>
                        </w:rPr>
                        <w:t>) including:</w:t>
                      </w:r>
                    </w:p>
                    <w:p w14:paraId="3FC51DF6" w14:textId="62D14FAD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1B2FE0" w14:textId="77777777" w:rsidR="00C359DC" w:rsidRPr="00B6290B" w:rsidRDefault="00C359DC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and implement a process for MWPAAC and RWQC (as requested) to review a limited number of large capital projects selected by MWPAAC that substantively affect the rate.</w:t>
                      </w:r>
                    </w:p>
                    <w:p w14:paraId="16085F1F" w14:textId="3C69FCEE" w:rsidR="00C359DC" w:rsidRPr="00B6290B" w:rsidRDefault="00041B09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public engagement strategy for rate payers in coordination with local contract agencies to explain why wholesale WTD rates are increasing and provide opportunities for public engagement.</w:t>
                      </w:r>
                    </w:p>
                    <w:p w14:paraId="14B4406B" w14:textId="71FD9939" w:rsidR="00F31A41" w:rsidRPr="00B6290B" w:rsidRDefault="00F31A41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Independent </w:t>
                      </w:r>
                      <w:r w:rsidR="009A1986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consultant to review WTD’s capital program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53667F3" w14:textId="28EC1280" w:rsidR="00A60E4B" w:rsidRPr="00B6290B" w:rsidRDefault="00A60E4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Evaluate regulatory requirements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9688618" w14:textId="11E0855F" w:rsidR="00C53685" w:rsidRDefault="003C136C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Significant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changes in capital project cost</w:t>
                      </w:r>
                      <w:r w:rsidR="006B570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B473CFE" w14:textId="75D1CCB9" w:rsidR="006B570B" w:rsidRDefault="006B570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Options for multi-year rate predictability</w:t>
                      </w:r>
                      <w:r w:rsidR="00B03F0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9B85E09" w14:textId="7D2C04B2" w:rsidR="006B570B" w:rsidRPr="00B6290B" w:rsidRDefault="006B570B" w:rsidP="006B570B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2E0776" w14:textId="77777777" w:rsidR="00365E97" w:rsidRPr="00E917AA" w:rsidRDefault="00365E97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E92E5C" w14:textId="62607F5D" w:rsidR="00365E97" w:rsidRPr="00E917AA" w:rsidRDefault="0087285C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Additionally: Update on other topics as well</w:t>
                      </w:r>
                      <w:r w:rsidR="00365E97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such as Puget Sound Nutrient Permit Status </w:t>
                      </w:r>
                    </w:p>
                    <w:p w14:paraId="13B3EB54" w14:textId="23A442DC" w:rsidR="00C359DC" w:rsidRDefault="00C359DC"/>
                  </w:txbxContent>
                </v:textbox>
                <w10:wrap type="square" anchorx="margin"/>
              </v:shape>
            </w:pict>
          </mc:Fallback>
        </mc:AlternateContent>
      </w:r>
    </w:p>
    <w:p w14:paraId="20499BF7" w14:textId="4E9B832C" w:rsidR="00097430" w:rsidRPr="00393466" w:rsidRDefault="00097430" w:rsidP="00097430">
      <w:pPr>
        <w:rPr>
          <w:rFonts w:ascii="Arial" w:hAnsi="Arial" w:cs="Arial"/>
          <w:sz w:val="24"/>
          <w:szCs w:val="24"/>
        </w:rPr>
      </w:pPr>
    </w:p>
    <w:p w14:paraId="6E6B8F71" w14:textId="0DDEB1B0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5FAAB1A" w14:textId="77777777" w:rsidR="002C313A" w:rsidRPr="00393466" w:rsidRDefault="002C313A" w:rsidP="002C313A">
      <w:pPr>
        <w:rPr>
          <w:rFonts w:ascii="Arial" w:hAnsi="Arial" w:cs="Arial"/>
          <w:b/>
          <w:bCs/>
          <w:sz w:val="24"/>
          <w:szCs w:val="24"/>
        </w:rPr>
      </w:pPr>
    </w:p>
    <w:p w14:paraId="30ECDB27" w14:textId="6E284E44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644F56DF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592D07BC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C334E58" w14:textId="77777777" w:rsidR="00B32B52" w:rsidRPr="00097430" w:rsidRDefault="00B32B52" w:rsidP="00097430">
      <w:pPr>
        <w:rPr>
          <w:rFonts w:asciiTheme="minorHAnsi" w:hAnsiTheme="minorHAnsi" w:cstheme="minorHAnsi"/>
          <w:sz w:val="24"/>
          <w:szCs w:val="24"/>
        </w:rPr>
      </w:pPr>
    </w:p>
    <w:p w14:paraId="18F1A7BA" w14:textId="1F5BD7AD" w:rsidR="00C727EB" w:rsidRDefault="00C727EB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6C76580" w14:textId="77777777" w:rsidR="008C0980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8CA1EC3" w14:textId="77777777" w:rsidR="008C0980" w:rsidRPr="00C727EB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sectPr w:rsidR="008C0980" w:rsidRPr="00C727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48C8" w14:textId="77777777" w:rsidR="005252CD" w:rsidRDefault="005252CD" w:rsidP="00FB0C78">
      <w:r>
        <w:separator/>
      </w:r>
    </w:p>
  </w:endnote>
  <w:endnote w:type="continuationSeparator" w:id="0">
    <w:p w14:paraId="40131CB2" w14:textId="77777777" w:rsidR="005252CD" w:rsidRDefault="005252CD" w:rsidP="00FB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6172" w14:textId="77777777" w:rsidR="001A77E0" w:rsidRDefault="001A77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E713" w14:textId="24DE9D7C" w:rsidR="00FB0C78" w:rsidRDefault="00A4670C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3954" w14:textId="77777777" w:rsidR="001A77E0" w:rsidRDefault="001A77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7C2E9" w14:textId="77777777" w:rsidR="005252CD" w:rsidRDefault="005252CD" w:rsidP="00FB0C78">
      <w:r>
        <w:separator/>
      </w:r>
    </w:p>
  </w:footnote>
  <w:footnote w:type="continuationSeparator" w:id="0">
    <w:p w14:paraId="1C2476AA" w14:textId="77777777" w:rsidR="005252CD" w:rsidRDefault="005252CD" w:rsidP="00FB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C554" w14:textId="5A9349D4" w:rsidR="00CF5FF0" w:rsidRDefault="00211816">
    <w:pPr>
      <w:pStyle w:val="Header"/>
    </w:pPr>
    <w:r>
      <w:rPr>
        <w:noProof/>
      </w:rPr>
      <w:pict w14:anchorId="2E2849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5" o:spid="_x0000_s1026" type="#_x0000_t136" style="position:absolute;margin-left:0;margin-top:0;width:412.4pt;height:247.4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0823" w14:textId="2BAD58B0" w:rsidR="00FB0C78" w:rsidRDefault="00211816" w:rsidP="00155D8D">
    <w:pPr>
      <w:pStyle w:val="Header"/>
      <w:jc w:val="right"/>
    </w:pPr>
    <w:r>
      <w:rPr>
        <w:noProof/>
      </w:rPr>
      <w:pict w14:anchorId="695DC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6" o:spid="_x0000_s1027" type="#_x0000_t136" style="position:absolute;left:0;text-align:left;margin-left:0;margin-top:0;width:412.4pt;height:247.45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  <w:r w:rsidR="00155D8D">
      <w:t>202</w:t>
    </w:r>
    <w:r w:rsidR="00B958B7">
      <w:t>6</w:t>
    </w:r>
    <w:r w:rsidR="00155D8D">
      <w:t>-B000</w:t>
    </w:r>
    <w:r w:rsidR="005B7BD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570F" w14:textId="558C25FB" w:rsidR="00CF5FF0" w:rsidRDefault="00211816">
    <w:pPr>
      <w:pStyle w:val="Header"/>
    </w:pPr>
    <w:r>
      <w:rPr>
        <w:noProof/>
      </w:rPr>
      <w:pict w14:anchorId="3704FD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4" o:spid="_x0000_s1025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5004"/>
    <w:multiLevelType w:val="hybridMultilevel"/>
    <w:tmpl w:val="635411BC"/>
    <w:lvl w:ilvl="0" w:tplc="5AC0C94E">
      <w:numFmt w:val="bullet"/>
      <w:lvlText w:val=""/>
      <w:lvlJc w:val="left"/>
      <w:pPr>
        <w:ind w:left="720" w:hanging="360"/>
      </w:pPr>
      <w:rPr>
        <w:rFonts w:ascii="Wingdings" w:eastAsiaTheme="minorHAnsi" w:hAnsi="Wingdings" w:cs="Calibri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3CA1"/>
    <w:multiLevelType w:val="hybridMultilevel"/>
    <w:tmpl w:val="8DCEC4E6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B4BDA"/>
    <w:multiLevelType w:val="hybridMultilevel"/>
    <w:tmpl w:val="3BC68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D552E"/>
    <w:multiLevelType w:val="hybridMultilevel"/>
    <w:tmpl w:val="1F8C9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D0E33"/>
    <w:multiLevelType w:val="hybridMultilevel"/>
    <w:tmpl w:val="1FBCE64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600AF"/>
    <w:multiLevelType w:val="hybridMultilevel"/>
    <w:tmpl w:val="941A2F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4CD0"/>
    <w:multiLevelType w:val="hybridMultilevel"/>
    <w:tmpl w:val="B638F6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37AFE"/>
    <w:multiLevelType w:val="hybridMultilevel"/>
    <w:tmpl w:val="6F1C1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D300F"/>
    <w:multiLevelType w:val="hybridMultilevel"/>
    <w:tmpl w:val="71F40E98"/>
    <w:lvl w:ilvl="0" w:tplc="DAE2D002">
      <w:start w:val="2024"/>
      <w:numFmt w:val="bullet"/>
      <w:lvlText w:val=""/>
      <w:lvlJc w:val="left"/>
      <w:pPr>
        <w:ind w:left="630" w:hanging="360"/>
      </w:pPr>
      <w:rPr>
        <w:rFonts w:ascii="Wingdings" w:eastAsiaTheme="minorHAnsi" w:hAnsi="Wingdings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B58DF"/>
    <w:multiLevelType w:val="hybridMultilevel"/>
    <w:tmpl w:val="2A7AC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F79D6"/>
    <w:multiLevelType w:val="hybridMultilevel"/>
    <w:tmpl w:val="9A86B71E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36618"/>
    <w:multiLevelType w:val="hybridMultilevel"/>
    <w:tmpl w:val="E8221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FC0782"/>
    <w:multiLevelType w:val="hybridMultilevel"/>
    <w:tmpl w:val="56E27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66EDF"/>
    <w:multiLevelType w:val="hybridMultilevel"/>
    <w:tmpl w:val="62AE34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E6A1C"/>
    <w:multiLevelType w:val="hybridMultilevel"/>
    <w:tmpl w:val="0ECE35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97EE3"/>
    <w:multiLevelType w:val="hybridMultilevel"/>
    <w:tmpl w:val="C25AA3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264C3"/>
    <w:multiLevelType w:val="hybridMultilevel"/>
    <w:tmpl w:val="C3F04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C87A29"/>
    <w:multiLevelType w:val="hybridMultilevel"/>
    <w:tmpl w:val="C08EB366"/>
    <w:lvl w:ilvl="0" w:tplc="654ECE8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1389F"/>
    <w:multiLevelType w:val="hybridMultilevel"/>
    <w:tmpl w:val="D5A4B48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36DD9"/>
    <w:multiLevelType w:val="hybridMultilevel"/>
    <w:tmpl w:val="F4EA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00248"/>
    <w:multiLevelType w:val="hybridMultilevel"/>
    <w:tmpl w:val="62920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8176A"/>
    <w:multiLevelType w:val="hybridMultilevel"/>
    <w:tmpl w:val="DA268C9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60826">
    <w:abstractNumId w:val="18"/>
  </w:num>
  <w:num w:numId="2" w16cid:durableId="647368469">
    <w:abstractNumId w:val="21"/>
  </w:num>
  <w:num w:numId="3" w16cid:durableId="700013901">
    <w:abstractNumId w:val="15"/>
  </w:num>
  <w:num w:numId="4" w16cid:durableId="1287850955">
    <w:abstractNumId w:val="10"/>
  </w:num>
  <w:num w:numId="5" w16cid:durableId="1227103263">
    <w:abstractNumId w:val="1"/>
  </w:num>
  <w:num w:numId="6" w16cid:durableId="85074589">
    <w:abstractNumId w:val="4"/>
  </w:num>
  <w:num w:numId="7" w16cid:durableId="152186701">
    <w:abstractNumId w:val="17"/>
  </w:num>
  <w:num w:numId="8" w16cid:durableId="258028090">
    <w:abstractNumId w:val="3"/>
  </w:num>
  <w:num w:numId="9" w16cid:durableId="838469463">
    <w:abstractNumId w:val="13"/>
  </w:num>
  <w:num w:numId="10" w16cid:durableId="452792701">
    <w:abstractNumId w:val="5"/>
  </w:num>
  <w:num w:numId="11" w16cid:durableId="1985037810">
    <w:abstractNumId w:val="14"/>
  </w:num>
  <w:num w:numId="12" w16cid:durableId="1505895150">
    <w:abstractNumId w:val="0"/>
  </w:num>
  <w:num w:numId="13" w16cid:durableId="1047267088">
    <w:abstractNumId w:val="9"/>
  </w:num>
  <w:num w:numId="14" w16cid:durableId="220989079">
    <w:abstractNumId w:val="2"/>
  </w:num>
  <w:num w:numId="15" w16cid:durableId="1010184367">
    <w:abstractNumId w:val="19"/>
  </w:num>
  <w:num w:numId="16" w16cid:durableId="205027213">
    <w:abstractNumId w:val="7"/>
  </w:num>
  <w:num w:numId="17" w16cid:durableId="887717284">
    <w:abstractNumId w:val="12"/>
  </w:num>
  <w:num w:numId="18" w16cid:durableId="545264319">
    <w:abstractNumId w:val="8"/>
  </w:num>
  <w:num w:numId="19" w16cid:durableId="1618293253">
    <w:abstractNumId w:val="6"/>
  </w:num>
  <w:num w:numId="20" w16cid:durableId="380444431">
    <w:abstractNumId w:val="16"/>
  </w:num>
  <w:num w:numId="21" w16cid:durableId="1662125370">
    <w:abstractNumId w:val="11"/>
  </w:num>
  <w:num w:numId="22" w16cid:durableId="10548196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3N7MwMDU1NzU0NLFQ0lEKTi0uzszPAykwrwUAh9SUCywAAAA="/>
  </w:docVars>
  <w:rsids>
    <w:rsidRoot w:val="00564C0A"/>
    <w:rsid w:val="000001A9"/>
    <w:rsid w:val="00001AE4"/>
    <w:rsid w:val="00001D9D"/>
    <w:rsid w:val="00002791"/>
    <w:rsid w:val="00002AC4"/>
    <w:rsid w:val="00002B6B"/>
    <w:rsid w:val="00002F13"/>
    <w:rsid w:val="00004535"/>
    <w:rsid w:val="00004E25"/>
    <w:rsid w:val="0000547A"/>
    <w:rsid w:val="00006D4C"/>
    <w:rsid w:val="00007033"/>
    <w:rsid w:val="00010E8F"/>
    <w:rsid w:val="000134AC"/>
    <w:rsid w:val="00013785"/>
    <w:rsid w:val="000137A5"/>
    <w:rsid w:val="00014915"/>
    <w:rsid w:val="00014CC8"/>
    <w:rsid w:val="0001592A"/>
    <w:rsid w:val="00015D8E"/>
    <w:rsid w:val="00016B99"/>
    <w:rsid w:val="00017084"/>
    <w:rsid w:val="0001767B"/>
    <w:rsid w:val="000178AC"/>
    <w:rsid w:val="00022CCD"/>
    <w:rsid w:val="00022F2C"/>
    <w:rsid w:val="000237B7"/>
    <w:rsid w:val="000245C3"/>
    <w:rsid w:val="00025D10"/>
    <w:rsid w:val="00026758"/>
    <w:rsid w:val="00027620"/>
    <w:rsid w:val="00030182"/>
    <w:rsid w:val="00032139"/>
    <w:rsid w:val="000326B6"/>
    <w:rsid w:val="000347E5"/>
    <w:rsid w:val="00035F22"/>
    <w:rsid w:val="00037B27"/>
    <w:rsid w:val="00037BFE"/>
    <w:rsid w:val="00037C0A"/>
    <w:rsid w:val="00040BD9"/>
    <w:rsid w:val="00041B09"/>
    <w:rsid w:val="00043055"/>
    <w:rsid w:val="0004346D"/>
    <w:rsid w:val="000441D0"/>
    <w:rsid w:val="00044330"/>
    <w:rsid w:val="00044536"/>
    <w:rsid w:val="00045076"/>
    <w:rsid w:val="000459A5"/>
    <w:rsid w:val="000462BE"/>
    <w:rsid w:val="0004643C"/>
    <w:rsid w:val="00047A5E"/>
    <w:rsid w:val="000501F6"/>
    <w:rsid w:val="000505B9"/>
    <w:rsid w:val="00050AEE"/>
    <w:rsid w:val="00050C24"/>
    <w:rsid w:val="0005224C"/>
    <w:rsid w:val="0005229C"/>
    <w:rsid w:val="00052542"/>
    <w:rsid w:val="00052970"/>
    <w:rsid w:val="00052CB7"/>
    <w:rsid w:val="0005310C"/>
    <w:rsid w:val="000535C8"/>
    <w:rsid w:val="00053BF5"/>
    <w:rsid w:val="00053DC6"/>
    <w:rsid w:val="000564B0"/>
    <w:rsid w:val="00056920"/>
    <w:rsid w:val="00060C47"/>
    <w:rsid w:val="00062C34"/>
    <w:rsid w:val="00063E8C"/>
    <w:rsid w:val="00063FFD"/>
    <w:rsid w:val="00064862"/>
    <w:rsid w:val="0006557A"/>
    <w:rsid w:val="000660ED"/>
    <w:rsid w:val="000665FE"/>
    <w:rsid w:val="00070DB8"/>
    <w:rsid w:val="00070EA8"/>
    <w:rsid w:val="00070EF4"/>
    <w:rsid w:val="00071DF8"/>
    <w:rsid w:val="00071FD9"/>
    <w:rsid w:val="000726A4"/>
    <w:rsid w:val="00072D4C"/>
    <w:rsid w:val="00073552"/>
    <w:rsid w:val="0007435B"/>
    <w:rsid w:val="00076925"/>
    <w:rsid w:val="000771F2"/>
    <w:rsid w:val="00077770"/>
    <w:rsid w:val="00077E03"/>
    <w:rsid w:val="000801BC"/>
    <w:rsid w:val="00081134"/>
    <w:rsid w:val="00081D05"/>
    <w:rsid w:val="00082F6E"/>
    <w:rsid w:val="00083F86"/>
    <w:rsid w:val="00084011"/>
    <w:rsid w:val="00084531"/>
    <w:rsid w:val="00084CB2"/>
    <w:rsid w:val="00085395"/>
    <w:rsid w:val="0008549A"/>
    <w:rsid w:val="00086A74"/>
    <w:rsid w:val="00086CD6"/>
    <w:rsid w:val="00086D06"/>
    <w:rsid w:val="000879EC"/>
    <w:rsid w:val="00087A49"/>
    <w:rsid w:val="00090005"/>
    <w:rsid w:val="00090380"/>
    <w:rsid w:val="00091E5B"/>
    <w:rsid w:val="000924DE"/>
    <w:rsid w:val="00092841"/>
    <w:rsid w:val="00092A14"/>
    <w:rsid w:val="000932B7"/>
    <w:rsid w:val="00093768"/>
    <w:rsid w:val="00093B27"/>
    <w:rsid w:val="00094806"/>
    <w:rsid w:val="00096491"/>
    <w:rsid w:val="00096FEF"/>
    <w:rsid w:val="00097430"/>
    <w:rsid w:val="0009785A"/>
    <w:rsid w:val="00097CF9"/>
    <w:rsid w:val="000A0CE4"/>
    <w:rsid w:val="000A106F"/>
    <w:rsid w:val="000A1AD0"/>
    <w:rsid w:val="000A2B67"/>
    <w:rsid w:val="000A3941"/>
    <w:rsid w:val="000A3D0B"/>
    <w:rsid w:val="000A451C"/>
    <w:rsid w:val="000A473D"/>
    <w:rsid w:val="000A5065"/>
    <w:rsid w:val="000A5168"/>
    <w:rsid w:val="000A5B76"/>
    <w:rsid w:val="000A5EC4"/>
    <w:rsid w:val="000A6779"/>
    <w:rsid w:val="000A6F2C"/>
    <w:rsid w:val="000A79C4"/>
    <w:rsid w:val="000A79EE"/>
    <w:rsid w:val="000A7C9C"/>
    <w:rsid w:val="000B0074"/>
    <w:rsid w:val="000B08D5"/>
    <w:rsid w:val="000B20DD"/>
    <w:rsid w:val="000B24B1"/>
    <w:rsid w:val="000B25A9"/>
    <w:rsid w:val="000B2B79"/>
    <w:rsid w:val="000B2F50"/>
    <w:rsid w:val="000B502E"/>
    <w:rsid w:val="000B5AAA"/>
    <w:rsid w:val="000B5EF4"/>
    <w:rsid w:val="000C062B"/>
    <w:rsid w:val="000C0763"/>
    <w:rsid w:val="000C0ADB"/>
    <w:rsid w:val="000C0C4A"/>
    <w:rsid w:val="000C13D9"/>
    <w:rsid w:val="000C1A42"/>
    <w:rsid w:val="000C222E"/>
    <w:rsid w:val="000C23B6"/>
    <w:rsid w:val="000C23D9"/>
    <w:rsid w:val="000C2415"/>
    <w:rsid w:val="000C430B"/>
    <w:rsid w:val="000C47AC"/>
    <w:rsid w:val="000C4F74"/>
    <w:rsid w:val="000C529A"/>
    <w:rsid w:val="000C53CF"/>
    <w:rsid w:val="000C6167"/>
    <w:rsid w:val="000C626F"/>
    <w:rsid w:val="000C7742"/>
    <w:rsid w:val="000C7DB2"/>
    <w:rsid w:val="000C7DDB"/>
    <w:rsid w:val="000C7FC7"/>
    <w:rsid w:val="000D02A4"/>
    <w:rsid w:val="000D0D99"/>
    <w:rsid w:val="000D1D27"/>
    <w:rsid w:val="000D4552"/>
    <w:rsid w:val="000D4AC9"/>
    <w:rsid w:val="000D5AC7"/>
    <w:rsid w:val="000D6433"/>
    <w:rsid w:val="000D6657"/>
    <w:rsid w:val="000D67E7"/>
    <w:rsid w:val="000D7883"/>
    <w:rsid w:val="000D7894"/>
    <w:rsid w:val="000D7FDE"/>
    <w:rsid w:val="000E01BC"/>
    <w:rsid w:val="000E0AD8"/>
    <w:rsid w:val="000E0EA5"/>
    <w:rsid w:val="000E16BD"/>
    <w:rsid w:val="000E1954"/>
    <w:rsid w:val="000E1E4E"/>
    <w:rsid w:val="000E24B8"/>
    <w:rsid w:val="000E2E1D"/>
    <w:rsid w:val="000E4571"/>
    <w:rsid w:val="000E6276"/>
    <w:rsid w:val="000E678C"/>
    <w:rsid w:val="000F049D"/>
    <w:rsid w:val="000F0B4F"/>
    <w:rsid w:val="000F0EC7"/>
    <w:rsid w:val="000F0F26"/>
    <w:rsid w:val="000F10E3"/>
    <w:rsid w:val="000F141E"/>
    <w:rsid w:val="000F2F0D"/>
    <w:rsid w:val="000F3551"/>
    <w:rsid w:val="000F3D05"/>
    <w:rsid w:val="000F4695"/>
    <w:rsid w:val="000F4D53"/>
    <w:rsid w:val="000F6BD3"/>
    <w:rsid w:val="000F784C"/>
    <w:rsid w:val="000F7895"/>
    <w:rsid w:val="00100AD3"/>
    <w:rsid w:val="00101AD8"/>
    <w:rsid w:val="00101BEF"/>
    <w:rsid w:val="00101E32"/>
    <w:rsid w:val="00102388"/>
    <w:rsid w:val="00102C30"/>
    <w:rsid w:val="00102F72"/>
    <w:rsid w:val="001043F6"/>
    <w:rsid w:val="00104B73"/>
    <w:rsid w:val="00104C91"/>
    <w:rsid w:val="001053DB"/>
    <w:rsid w:val="0010567B"/>
    <w:rsid w:val="00105885"/>
    <w:rsid w:val="00105A27"/>
    <w:rsid w:val="00105F9A"/>
    <w:rsid w:val="0010685A"/>
    <w:rsid w:val="00106C9C"/>
    <w:rsid w:val="00107630"/>
    <w:rsid w:val="0011013B"/>
    <w:rsid w:val="001104A4"/>
    <w:rsid w:val="0011061A"/>
    <w:rsid w:val="00110C67"/>
    <w:rsid w:val="00110DF4"/>
    <w:rsid w:val="00111DB6"/>
    <w:rsid w:val="00112D0B"/>
    <w:rsid w:val="0011456B"/>
    <w:rsid w:val="0011497B"/>
    <w:rsid w:val="00114FCA"/>
    <w:rsid w:val="00115AE1"/>
    <w:rsid w:val="0011608C"/>
    <w:rsid w:val="001166A4"/>
    <w:rsid w:val="00117378"/>
    <w:rsid w:val="00117F32"/>
    <w:rsid w:val="00120E98"/>
    <w:rsid w:val="00120EC6"/>
    <w:rsid w:val="00121207"/>
    <w:rsid w:val="001213B0"/>
    <w:rsid w:val="001213FB"/>
    <w:rsid w:val="00121AE1"/>
    <w:rsid w:val="0012201F"/>
    <w:rsid w:val="001227D6"/>
    <w:rsid w:val="00122C33"/>
    <w:rsid w:val="0012351A"/>
    <w:rsid w:val="00125644"/>
    <w:rsid w:val="00125E44"/>
    <w:rsid w:val="0012733D"/>
    <w:rsid w:val="001278C9"/>
    <w:rsid w:val="00127B06"/>
    <w:rsid w:val="00127F63"/>
    <w:rsid w:val="00130624"/>
    <w:rsid w:val="0013165F"/>
    <w:rsid w:val="00134FA4"/>
    <w:rsid w:val="00135D46"/>
    <w:rsid w:val="0014035F"/>
    <w:rsid w:val="001417C5"/>
    <w:rsid w:val="001419CA"/>
    <w:rsid w:val="00141DC6"/>
    <w:rsid w:val="00142803"/>
    <w:rsid w:val="00143102"/>
    <w:rsid w:val="00143284"/>
    <w:rsid w:val="00143A19"/>
    <w:rsid w:val="00144A99"/>
    <w:rsid w:val="001470D5"/>
    <w:rsid w:val="00147EDA"/>
    <w:rsid w:val="00150C97"/>
    <w:rsid w:val="001515C9"/>
    <w:rsid w:val="00152E0D"/>
    <w:rsid w:val="00152F6B"/>
    <w:rsid w:val="001539DB"/>
    <w:rsid w:val="001546DE"/>
    <w:rsid w:val="00155AD1"/>
    <w:rsid w:val="00155D8D"/>
    <w:rsid w:val="001561BD"/>
    <w:rsid w:val="00157541"/>
    <w:rsid w:val="00160D9E"/>
    <w:rsid w:val="001610A4"/>
    <w:rsid w:val="00161399"/>
    <w:rsid w:val="00161862"/>
    <w:rsid w:val="00161CB0"/>
    <w:rsid w:val="00161E6F"/>
    <w:rsid w:val="00162374"/>
    <w:rsid w:val="00163010"/>
    <w:rsid w:val="0016434F"/>
    <w:rsid w:val="00165318"/>
    <w:rsid w:val="00165AFF"/>
    <w:rsid w:val="00165EC7"/>
    <w:rsid w:val="00166BCF"/>
    <w:rsid w:val="001670A0"/>
    <w:rsid w:val="00167CD0"/>
    <w:rsid w:val="00167ED5"/>
    <w:rsid w:val="00170CB0"/>
    <w:rsid w:val="00171356"/>
    <w:rsid w:val="00171E1B"/>
    <w:rsid w:val="001726B7"/>
    <w:rsid w:val="00172E2E"/>
    <w:rsid w:val="001732B2"/>
    <w:rsid w:val="00173C30"/>
    <w:rsid w:val="00174A1F"/>
    <w:rsid w:val="00174E57"/>
    <w:rsid w:val="00174FB7"/>
    <w:rsid w:val="00175035"/>
    <w:rsid w:val="00175348"/>
    <w:rsid w:val="001757AA"/>
    <w:rsid w:val="0017613B"/>
    <w:rsid w:val="00177115"/>
    <w:rsid w:val="0017775C"/>
    <w:rsid w:val="00177A2E"/>
    <w:rsid w:val="00180428"/>
    <w:rsid w:val="001806BD"/>
    <w:rsid w:val="00180F4F"/>
    <w:rsid w:val="00181F35"/>
    <w:rsid w:val="0018263B"/>
    <w:rsid w:val="001827ED"/>
    <w:rsid w:val="00182F1A"/>
    <w:rsid w:val="00183719"/>
    <w:rsid w:val="001838AE"/>
    <w:rsid w:val="00183FA5"/>
    <w:rsid w:val="001841C0"/>
    <w:rsid w:val="001845C7"/>
    <w:rsid w:val="00184DB9"/>
    <w:rsid w:val="001853FE"/>
    <w:rsid w:val="001869F1"/>
    <w:rsid w:val="0018722D"/>
    <w:rsid w:val="00187A44"/>
    <w:rsid w:val="001916CB"/>
    <w:rsid w:val="001924CF"/>
    <w:rsid w:val="00192633"/>
    <w:rsid w:val="00192851"/>
    <w:rsid w:val="00192F7E"/>
    <w:rsid w:val="00193046"/>
    <w:rsid w:val="0019310E"/>
    <w:rsid w:val="0019334B"/>
    <w:rsid w:val="00193A98"/>
    <w:rsid w:val="00194403"/>
    <w:rsid w:val="00195719"/>
    <w:rsid w:val="00195CFB"/>
    <w:rsid w:val="001968E4"/>
    <w:rsid w:val="00196915"/>
    <w:rsid w:val="001970DB"/>
    <w:rsid w:val="00197AA9"/>
    <w:rsid w:val="00197E5E"/>
    <w:rsid w:val="001A103E"/>
    <w:rsid w:val="001A1301"/>
    <w:rsid w:val="001A16BC"/>
    <w:rsid w:val="001A18EA"/>
    <w:rsid w:val="001A22DB"/>
    <w:rsid w:val="001A364A"/>
    <w:rsid w:val="001A3934"/>
    <w:rsid w:val="001A4A25"/>
    <w:rsid w:val="001A4B6F"/>
    <w:rsid w:val="001A4E37"/>
    <w:rsid w:val="001A77E0"/>
    <w:rsid w:val="001B0026"/>
    <w:rsid w:val="001B0101"/>
    <w:rsid w:val="001B0169"/>
    <w:rsid w:val="001B03BC"/>
    <w:rsid w:val="001B0591"/>
    <w:rsid w:val="001B0668"/>
    <w:rsid w:val="001B0936"/>
    <w:rsid w:val="001B0E53"/>
    <w:rsid w:val="001B4368"/>
    <w:rsid w:val="001B5A7C"/>
    <w:rsid w:val="001B5DEA"/>
    <w:rsid w:val="001B66D5"/>
    <w:rsid w:val="001B6B91"/>
    <w:rsid w:val="001B72EA"/>
    <w:rsid w:val="001B73D6"/>
    <w:rsid w:val="001B760F"/>
    <w:rsid w:val="001B7C04"/>
    <w:rsid w:val="001B7D6D"/>
    <w:rsid w:val="001C0D99"/>
    <w:rsid w:val="001C18EE"/>
    <w:rsid w:val="001C2C19"/>
    <w:rsid w:val="001C3D0E"/>
    <w:rsid w:val="001C3F9C"/>
    <w:rsid w:val="001C57AA"/>
    <w:rsid w:val="001C587D"/>
    <w:rsid w:val="001C7456"/>
    <w:rsid w:val="001D0108"/>
    <w:rsid w:val="001D097D"/>
    <w:rsid w:val="001D0D83"/>
    <w:rsid w:val="001D214D"/>
    <w:rsid w:val="001D2850"/>
    <w:rsid w:val="001D2D56"/>
    <w:rsid w:val="001D339B"/>
    <w:rsid w:val="001D3603"/>
    <w:rsid w:val="001D37C7"/>
    <w:rsid w:val="001D37ED"/>
    <w:rsid w:val="001D3A74"/>
    <w:rsid w:val="001D4097"/>
    <w:rsid w:val="001D4101"/>
    <w:rsid w:val="001D5202"/>
    <w:rsid w:val="001D53F5"/>
    <w:rsid w:val="001D551D"/>
    <w:rsid w:val="001D5B73"/>
    <w:rsid w:val="001D72C7"/>
    <w:rsid w:val="001D752B"/>
    <w:rsid w:val="001D7C76"/>
    <w:rsid w:val="001E0BED"/>
    <w:rsid w:val="001E1613"/>
    <w:rsid w:val="001E4F9A"/>
    <w:rsid w:val="001E512E"/>
    <w:rsid w:val="001E5A1E"/>
    <w:rsid w:val="001E5D50"/>
    <w:rsid w:val="001E6335"/>
    <w:rsid w:val="001E66C9"/>
    <w:rsid w:val="001E68C5"/>
    <w:rsid w:val="001E6EDD"/>
    <w:rsid w:val="001E7B4F"/>
    <w:rsid w:val="001E7D09"/>
    <w:rsid w:val="001E7E0E"/>
    <w:rsid w:val="001F1178"/>
    <w:rsid w:val="001F1B7C"/>
    <w:rsid w:val="001F2DFE"/>
    <w:rsid w:val="001F36B8"/>
    <w:rsid w:val="001F37E8"/>
    <w:rsid w:val="001F3E01"/>
    <w:rsid w:val="001F40D3"/>
    <w:rsid w:val="001F4A59"/>
    <w:rsid w:val="001F5B3B"/>
    <w:rsid w:val="001F60A3"/>
    <w:rsid w:val="001F629F"/>
    <w:rsid w:val="001F63FC"/>
    <w:rsid w:val="001F768F"/>
    <w:rsid w:val="001F785D"/>
    <w:rsid w:val="00200431"/>
    <w:rsid w:val="00200E00"/>
    <w:rsid w:val="00201410"/>
    <w:rsid w:val="002015C2"/>
    <w:rsid w:val="002016F6"/>
    <w:rsid w:val="0020210B"/>
    <w:rsid w:val="00202508"/>
    <w:rsid w:val="0020308C"/>
    <w:rsid w:val="00203537"/>
    <w:rsid w:val="00204169"/>
    <w:rsid w:val="002049F2"/>
    <w:rsid w:val="00204DD0"/>
    <w:rsid w:val="002050BC"/>
    <w:rsid w:val="00206712"/>
    <w:rsid w:val="00206978"/>
    <w:rsid w:val="00206AB0"/>
    <w:rsid w:val="002071C8"/>
    <w:rsid w:val="002072E7"/>
    <w:rsid w:val="00207EDE"/>
    <w:rsid w:val="0021009E"/>
    <w:rsid w:val="00210A29"/>
    <w:rsid w:val="00210A59"/>
    <w:rsid w:val="00210BD0"/>
    <w:rsid w:val="00211816"/>
    <w:rsid w:val="00211E1A"/>
    <w:rsid w:val="00211FB2"/>
    <w:rsid w:val="00213202"/>
    <w:rsid w:val="00214B3B"/>
    <w:rsid w:val="00216B97"/>
    <w:rsid w:val="0022172E"/>
    <w:rsid w:val="002218E6"/>
    <w:rsid w:val="00222346"/>
    <w:rsid w:val="002233C8"/>
    <w:rsid w:val="00224982"/>
    <w:rsid w:val="0022529F"/>
    <w:rsid w:val="0022537A"/>
    <w:rsid w:val="0022538D"/>
    <w:rsid w:val="002255A4"/>
    <w:rsid w:val="002256C4"/>
    <w:rsid w:val="00227749"/>
    <w:rsid w:val="00230E39"/>
    <w:rsid w:val="002317AE"/>
    <w:rsid w:val="00233243"/>
    <w:rsid w:val="002340CC"/>
    <w:rsid w:val="00236486"/>
    <w:rsid w:val="002374A5"/>
    <w:rsid w:val="0024016E"/>
    <w:rsid w:val="002402F3"/>
    <w:rsid w:val="00240414"/>
    <w:rsid w:val="00240B72"/>
    <w:rsid w:val="00240E86"/>
    <w:rsid w:val="00241F31"/>
    <w:rsid w:val="00242A60"/>
    <w:rsid w:val="00242DF9"/>
    <w:rsid w:val="002432A6"/>
    <w:rsid w:val="00243467"/>
    <w:rsid w:val="002443BA"/>
    <w:rsid w:val="0024482A"/>
    <w:rsid w:val="00244C24"/>
    <w:rsid w:val="00245238"/>
    <w:rsid w:val="00245940"/>
    <w:rsid w:val="00245AA7"/>
    <w:rsid w:val="0025007D"/>
    <w:rsid w:val="002501FE"/>
    <w:rsid w:val="00251FD3"/>
    <w:rsid w:val="00252BB6"/>
    <w:rsid w:val="002534F5"/>
    <w:rsid w:val="00255F4F"/>
    <w:rsid w:val="002573D7"/>
    <w:rsid w:val="00257989"/>
    <w:rsid w:val="00257EA7"/>
    <w:rsid w:val="00260E76"/>
    <w:rsid w:val="00261770"/>
    <w:rsid w:val="00261881"/>
    <w:rsid w:val="00261E8D"/>
    <w:rsid w:val="00264485"/>
    <w:rsid w:val="0026472D"/>
    <w:rsid w:val="002666AC"/>
    <w:rsid w:val="002666F6"/>
    <w:rsid w:val="00266980"/>
    <w:rsid w:val="00270B00"/>
    <w:rsid w:val="00271239"/>
    <w:rsid w:val="002723B9"/>
    <w:rsid w:val="00272661"/>
    <w:rsid w:val="002728F3"/>
    <w:rsid w:val="00272D6A"/>
    <w:rsid w:val="00273640"/>
    <w:rsid w:val="00276105"/>
    <w:rsid w:val="002762B5"/>
    <w:rsid w:val="00276832"/>
    <w:rsid w:val="00277048"/>
    <w:rsid w:val="002770A1"/>
    <w:rsid w:val="0028111B"/>
    <w:rsid w:val="00281B03"/>
    <w:rsid w:val="00281FAA"/>
    <w:rsid w:val="0028505C"/>
    <w:rsid w:val="00285460"/>
    <w:rsid w:val="002854B6"/>
    <w:rsid w:val="00285EC3"/>
    <w:rsid w:val="00286B2F"/>
    <w:rsid w:val="00286BC5"/>
    <w:rsid w:val="00286DDE"/>
    <w:rsid w:val="00287585"/>
    <w:rsid w:val="00287A7C"/>
    <w:rsid w:val="00290AF7"/>
    <w:rsid w:val="0029129E"/>
    <w:rsid w:val="0029194B"/>
    <w:rsid w:val="00291999"/>
    <w:rsid w:val="00291F04"/>
    <w:rsid w:val="002929B9"/>
    <w:rsid w:val="00292F36"/>
    <w:rsid w:val="00293E3E"/>
    <w:rsid w:val="00294DB5"/>
    <w:rsid w:val="00294EA5"/>
    <w:rsid w:val="00295388"/>
    <w:rsid w:val="00295786"/>
    <w:rsid w:val="00297452"/>
    <w:rsid w:val="00297BDD"/>
    <w:rsid w:val="002A019C"/>
    <w:rsid w:val="002A1066"/>
    <w:rsid w:val="002A1F9B"/>
    <w:rsid w:val="002A352B"/>
    <w:rsid w:val="002A4020"/>
    <w:rsid w:val="002A5442"/>
    <w:rsid w:val="002A5CBC"/>
    <w:rsid w:val="002A670F"/>
    <w:rsid w:val="002A74D1"/>
    <w:rsid w:val="002B1113"/>
    <w:rsid w:val="002B1562"/>
    <w:rsid w:val="002B17A8"/>
    <w:rsid w:val="002B25E1"/>
    <w:rsid w:val="002B297D"/>
    <w:rsid w:val="002B2A43"/>
    <w:rsid w:val="002B2DFB"/>
    <w:rsid w:val="002B30B6"/>
    <w:rsid w:val="002B3214"/>
    <w:rsid w:val="002B33D1"/>
    <w:rsid w:val="002B362D"/>
    <w:rsid w:val="002B363B"/>
    <w:rsid w:val="002B3AC1"/>
    <w:rsid w:val="002B43C0"/>
    <w:rsid w:val="002B524C"/>
    <w:rsid w:val="002B745D"/>
    <w:rsid w:val="002B756B"/>
    <w:rsid w:val="002B75D9"/>
    <w:rsid w:val="002B767D"/>
    <w:rsid w:val="002B7C57"/>
    <w:rsid w:val="002B7D49"/>
    <w:rsid w:val="002C17E7"/>
    <w:rsid w:val="002C2060"/>
    <w:rsid w:val="002C213D"/>
    <w:rsid w:val="002C2F1D"/>
    <w:rsid w:val="002C313A"/>
    <w:rsid w:val="002C4ECD"/>
    <w:rsid w:val="002C504B"/>
    <w:rsid w:val="002C5435"/>
    <w:rsid w:val="002C56F1"/>
    <w:rsid w:val="002C618F"/>
    <w:rsid w:val="002C6731"/>
    <w:rsid w:val="002C702B"/>
    <w:rsid w:val="002C7686"/>
    <w:rsid w:val="002C771C"/>
    <w:rsid w:val="002C777D"/>
    <w:rsid w:val="002C7FFD"/>
    <w:rsid w:val="002D01CB"/>
    <w:rsid w:val="002D15A9"/>
    <w:rsid w:val="002D15FE"/>
    <w:rsid w:val="002D16DC"/>
    <w:rsid w:val="002D1CE4"/>
    <w:rsid w:val="002D28CD"/>
    <w:rsid w:val="002D46C3"/>
    <w:rsid w:val="002D4D39"/>
    <w:rsid w:val="002D4D51"/>
    <w:rsid w:val="002D52C9"/>
    <w:rsid w:val="002D5BB3"/>
    <w:rsid w:val="002D6280"/>
    <w:rsid w:val="002E00B2"/>
    <w:rsid w:val="002E0544"/>
    <w:rsid w:val="002E0722"/>
    <w:rsid w:val="002E108E"/>
    <w:rsid w:val="002E2F4C"/>
    <w:rsid w:val="002E3005"/>
    <w:rsid w:val="002E3354"/>
    <w:rsid w:val="002E3F35"/>
    <w:rsid w:val="002E54EB"/>
    <w:rsid w:val="002E56DB"/>
    <w:rsid w:val="002E5DB0"/>
    <w:rsid w:val="002E6AC4"/>
    <w:rsid w:val="002E7140"/>
    <w:rsid w:val="002E71D0"/>
    <w:rsid w:val="002E75A1"/>
    <w:rsid w:val="002E7DAF"/>
    <w:rsid w:val="002F1025"/>
    <w:rsid w:val="002F103D"/>
    <w:rsid w:val="002F29CB"/>
    <w:rsid w:val="002F2B9B"/>
    <w:rsid w:val="002F2D6B"/>
    <w:rsid w:val="002F36D2"/>
    <w:rsid w:val="002F38B4"/>
    <w:rsid w:val="002F4214"/>
    <w:rsid w:val="002F42BD"/>
    <w:rsid w:val="002F631C"/>
    <w:rsid w:val="002F6A49"/>
    <w:rsid w:val="002F6DEF"/>
    <w:rsid w:val="002F722B"/>
    <w:rsid w:val="00300047"/>
    <w:rsid w:val="00300412"/>
    <w:rsid w:val="00300809"/>
    <w:rsid w:val="00300E9A"/>
    <w:rsid w:val="0030272D"/>
    <w:rsid w:val="00303835"/>
    <w:rsid w:val="00306784"/>
    <w:rsid w:val="00307F3D"/>
    <w:rsid w:val="0031056B"/>
    <w:rsid w:val="00310910"/>
    <w:rsid w:val="003115D3"/>
    <w:rsid w:val="003122FD"/>
    <w:rsid w:val="0031230D"/>
    <w:rsid w:val="00312E49"/>
    <w:rsid w:val="00312E62"/>
    <w:rsid w:val="00313EF0"/>
    <w:rsid w:val="003140A0"/>
    <w:rsid w:val="00314B7E"/>
    <w:rsid w:val="00314EC2"/>
    <w:rsid w:val="0031506E"/>
    <w:rsid w:val="00315B85"/>
    <w:rsid w:val="00317F8E"/>
    <w:rsid w:val="003201FB"/>
    <w:rsid w:val="00320811"/>
    <w:rsid w:val="0032107A"/>
    <w:rsid w:val="003214C7"/>
    <w:rsid w:val="00321F7E"/>
    <w:rsid w:val="00322342"/>
    <w:rsid w:val="003225A5"/>
    <w:rsid w:val="00323154"/>
    <w:rsid w:val="003232A2"/>
    <w:rsid w:val="003234AB"/>
    <w:rsid w:val="003239EB"/>
    <w:rsid w:val="00323C42"/>
    <w:rsid w:val="00323E9C"/>
    <w:rsid w:val="00324B48"/>
    <w:rsid w:val="00324BA1"/>
    <w:rsid w:val="003256F6"/>
    <w:rsid w:val="00325A88"/>
    <w:rsid w:val="003260C2"/>
    <w:rsid w:val="0032664A"/>
    <w:rsid w:val="00330637"/>
    <w:rsid w:val="003306E8"/>
    <w:rsid w:val="003318DD"/>
    <w:rsid w:val="00331C7E"/>
    <w:rsid w:val="00332EE2"/>
    <w:rsid w:val="00333222"/>
    <w:rsid w:val="003333AF"/>
    <w:rsid w:val="00333754"/>
    <w:rsid w:val="00334D37"/>
    <w:rsid w:val="003358CC"/>
    <w:rsid w:val="00335DB8"/>
    <w:rsid w:val="0033621A"/>
    <w:rsid w:val="003369EC"/>
    <w:rsid w:val="00336D82"/>
    <w:rsid w:val="003370B0"/>
    <w:rsid w:val="003371A0"/>
    <w:rsid w:val="003373D7"/>
    <w:rsid w:val="003407E4"/>
    <w:rsid w:val="00340859"/>
    <w:rsid w:val="003408EE"/>
    <w:rsid w:val="0034100A"/>
    <w:rsid w:val="0034104B"/>
    <w:rsid w:val="00342588"/>
    <w:rsid w:val="003426CB"/>
    <w:rsid w:val="00343831"/>
    <w:rsid w:val="00343AAB"/>
    <w:rsid w:val="00343D05"/>
    <w:rsid w:val="00344276"/>
    <w:rsid w:val="003446C2"/>
    <w:rsid w:val="00344BAF"/>
    <w:rsid w:val="00346252"/>
    <w:rsid w:val="00346403"/>
    <w:rsid w:val="003464F4"/>
    <w:rsid w:val="00346C8A"/>
    <w:rsid w:val="003510C1"/>
    <w:rsid w:val="003521BC"/>
    <w:rsid w:val="003522E3"/>
    <w:rsid w:val="003540FB"/>
    <w:rsid w:val="00354C79"/>
    <w:rsid w:val="003552F0"/>
    <w:rsid w:val="003559B2"/>
    <w:rsid w:val="003606CA"/>
    <w:rsid w:val="003627F4"/>
    <w:rsid w:val="00363986"/>
    <w:rsid w:val="00363A8B"/>
    <w:rsid w:val="003641F4"/>
    <w:rsid w:val="00364205"/>
    <w:rsid w:val="00365BF0"/>
    <w:rsid w:val="00365E97"/>
    <w:rsid w:val="0036613C"/>
    <w:rsid w:val="00366888"/>
    <w:rsid w:val="00366BFF"/>
    <w:rsid w:val="00367159"/>
    <w:rsid w:val="00370784"/>
    <w:rsid w:val="00370B04"/>
    <w:rsid w:val="00370B7E"/>
    <w:rsid w:val="00371243"/>
    <w:rsid w:val="0037181D"/>
    <w:rsid w:val="00371BB6"/>
    <w:rsid w:val="00371CF7"/>
    <w:rsid w:val="00372A8A"/>
    <w:rsid w:val="00372FF2"/>
    <w:rsid w:val="00373435"/>
    <w:rsid w:val="003740E7"/>
    <w:rsid w:val="00375274"/>
    <w:rsid w:val="00375BEC"/>
    <w:rsid w:val="00376842"/>
    <w:rsid w:val="00376ACC"/>
    <w:rsid w:val="0037720C"/>
    <w:rsid w:val="0037741C"/>
    <w:rsid w:val="00381CBF"/>
    <w:rsid w:val="0038282E"/>
    <w:rsid w:val="00382CB6"/>
    <w:rsid w:val="00382D08"/>
    <w:rsid w:val="003851CF"/>
    <w:rsid w:val="003852A3"/>
    <w:rsid w:val="00385E29"/>
    <w:rsid w:val="00385F6E"/>
    <w:rsid w:val="003866FD"/>
    <w:rsid w:val="003868AD"/>
    <w:rsid w:val="003874F0"/>
    <w:rsid w:val="00387971"/>
    <w:rsid w:val="00387A39"/>
    <w:rsid w:val="0039013F"/>
    <w:rsid w:val="0039066B"/>
    <w:rsid w:val="003911CA"/>
    <w:rsid w:val="00391ECD"/>
    <w:rsid w:val="003929BC"/>
    <w:rsid w:val="003932C7"/>
    <w:rsid w:val="00393466"/>
    <w:rsid w:val="00393698"/>
    <w:rsid w:val="00394EA9"/>
    <w:rsid w:val="00395AEC"/>
    <w:rsid w:val="00395C26"/>
    <w:rsid w:val="00395D51"/>
    <w:rsid w:val="00396280"/>
    <w:rsid w:val="00396B67"/>
    <w:rsid w:val="003A0080"/>
    <w:rsid w:val="003A04F5"/>
    <w:rsid w:val="003A174D"/>
    <w:rsid w:val="003A236F"/>
    <w:rsid w:val="003A28E0"/>
    <w:rsid w:val="003A293F"/>
    <w:rsid w:val="003A2A92"/>
    <w:rsid w:val="003A3889"/>
    <w:rsid w:val="003A3AA4"/>
    <w:rsid w:val="003A4122"/>
    <w:rsid w:val="003A5FC8"/>
    <w:rsid w:val="003A610D"/>
    <w:rsid w:val="003A669B"/>
    <w:rsid w:val="003A6E3F"/>
    <w:rsid w:val="003B0EB5"/>
    <w:rsid w:val="003B0F3C"/>
    <w:rsid w:val="003B1034"/>
    <w:rsid w:val="003B19DE"/>
    <w:rsid w:val="003B24C4"/>
    <w:rsid w:val="003B2578"/>
    <w:rsid w:val="003B29B8"/>
    <w:rsid w:val="003B3A47"/>
    <w:rsid w:val="003B3A86"/>
    <w:rsid w:val="003B3D86"/>
    <w:rsid w:val="003B414E"/>
    <w:rsid w:val="003B41F9"/>
    <w:rsid w:val="003B4251"/>
    <w:rsid w:val="003B447D"/>
    <w:rsid w:val="003B5677"/>
    <w:rsid w:val="003B5BD8"/>
    <w:rsid w:val="003B5D91"/>
    <w:rsid w:val="003B7DE5"/>
    <w:rsid w:val="003B7EBC"/>
    <w:rsid w:val="003C03F5"/>
    <w:rsid w:val="003C0F42"/>
    <w:rsid w:val="003C136C"/>
    <w:rsid w:val="003C2BAE"/>
    <w:rsid w:val="003C2C25"/>
    <w:rsid w:val="003C2DBA"/>
    <w:rsid w:val="003C3033"/>
    <w:rsid w:val="003C40EB"/>
    <w:rsid w:val="003C4487"/>
    <w:rsid w:val="003C4E6E"/>
    <w:rsid w:val="003C568B"/>
    <w:rsid w:val="003C66B6"/>
    <w:rsid w:val="003C7088"/>
    <w:rsid w:val="003C7722"/>
    <w:rsid w:val="003C7CBD"/>
    <w:rsid w:val="003D047D"/>
    <w:rsid w:val="003D16BC"/>
    <w:rsid w:val="003D3595"/>
    <w:rsid w:val="003D3743"/>
    <w:rsid w:val="003D3EE0"/>
    <w:rsid w:val="003D588D"/>
    <w:rsid w:val="003D5A6F"/>
    <w:rsid w:val="003D6D99"/>
    <w:rsid w:val="003D7D0C"/>
    <w:rsid w:val="003E01F7"/>
    <w:rsid w:val="003E036D"/>
    <w:rsid w:val="003E047B"/>
    <w:rsid w:val="003E154D"/>
    <w:rsid w:val="003E1670"/>
    <w:rsid w:val="003E1687"/>
    <w:rsid w:val="003E16C2"/>
    <w:rsid w:val="003E2A72"/>
    <w:rsid w:val="003E2FE9"/>
    <w:rsid w:val="003E3346"/>
    <w:rsid w:val="003E3429"/>
    <w:rsid w:val="003E4780"/>
    <w:rsid w:val="003E57AA"/>
    <w:rsid w:val="003E7B2E"/>
    <w:rsid w:val="003F146C"/>
    <w:rsid w:val="003F1DCE"/>
    <w:rsid w:val="003F220E"/>
    <w:rsid w:val="003F36EF"/>
    <w:rsid w:val="003F3A55"/>
    <w:rsid w:val="003F507E"/>
    <w:rsid w:val="003F59B5"/>
    <w:rsid w:val="003F59CC"/>
    <w:rsid w:val="003F5A5E"/>
    <w:rsid w:val="003F61DE"/>
    <w:rsid w:val="003F73DA"/>
    <w:rsid w:val="0040047B"/>
    <w:rsid w:val="00400587"/>
    <w:rsid w:val="00401A99"/>
    <w:rsid w:val="00403E93"/>
    <w:rsid w:val="004040C7"/>
    <w:rsid w:val="004044DD"/>
    <w:rsid w:val="00405B35"/>
    <w:rsid w:val="0040602E"/>
    <w:rsid w:val="00406D15"/>
    <w:rsid w:val="00406E17"/>
    <w:rsid w:val="00407B17"/>
    <w:rsid w:val="00407BDC"/>
    <w:rsid w:val="00410C7E"/>
    <w:rsid w:val="00410E8B"/>
    <w:rsid w:val="00410ED6"/>
    <w:rsid w:val="004112B1"/>
    <w:rsid w:val="00411EDA"/>
    <w:rsid w:val="00412379"/>
    <w:rsid w:val="00412403"/>
    <w:rsid w:val="00413179"/>
    <w:rsid w:val="0041391E"/>
    <w:rsid w:val="004139FA"/>
    <w:rsid w:val="0041500C"/>
    <w:rsid w:val="00415163"/>
    <w:rsid w:val="004153E3"/>
    <w:rsid w:val="004155C0"/>
    <w:rsid w:val="00415D3E"/>
    <w:rsid w:val="00416BA7"/>
    <w:rsid w:val="00417011"/>
    <w:rsid w:val="00417295"/>
    <w:rsid w:val="0042024A"/>
    <w:rsid w:val="00420890"/>
    <w:rsid w:val="00420966"/>
    <w:rsid w:val="00422B36"/>
    <w:rsid w:val="004236A8"/>
    <w:rsid w:val="00424AF7"/>
    <w:rsid w:val="00424EC6"/>
    <w:rsid w:val="00425E41"/>
    <w:rsid w:val="004267E3"/>
    <w:rsid w:val="00426D6F"/>
    <w:rsid w:val="00427104"/>
    <w:rsid w:val="00430659"/>
    <w:rsid w:val="004307FA"/>
    <w:rsid w:val="00431D64"/>
    <w:rsid w:val="00433163"/>
    <w:rsid w:val="00434762"/>
    <w:rsid w:val="00434C24"/>
    <w:rsid w:val="004353A0"/>
    <w:rsid w:val="004353E0"/>
    <w:rsid w:val="004356B7"/>
    <w:rsid w:val="00436847"/>
    <w:rsid w:val="00437D47"/>
    <w:rsid w:val="00440783"/>
    <w:rsid w:val="00440888"/>
    <w:rsid w:val="00441121"/>
    <w:rsid w:val="0044156D"/>
    <w:rsid w:val="0044192E"/>
    <w:rsid w:val="00441D62"/>
    <w:rsid w:val="00441F08"/>
    <w:rsid w:val="00442C07"/>
    <w:rsid w:val="00442E01"/>
    <w:rsid w:val="00442F6E"/>
    <w:rsid w:val="0044310C"/>
    <w:rsid w:val="00443945"/>
    <w:rsid w:val="0044394F"/>
    <w:rsid w:val="00444346"/>
    <w:rsid w:val="0044564F"/>
    <w:rsid w:val="00446E00"/>
    <w:rsid w:val="00447480"/>
    <w:rsid w:val="00447CCC"/>
    <w:rsid w:val="00447FAD"/>
    <w:rsid w:val="004505A3"/>
    <w:rsid w:val="004512DD"/>
    <w:rsid w:val="004513E6"/>
    <w:rsid w:val="004515AC"/>
    <w:rsid w:val="00451813"/>
    <w:rsid w:val="00451948"/>
    <w:rsid w:val="00453052"/>
    <w:rsid w:val="00454F21"/>
    <w:rsid w:val="004555F1"/>
    <w:rsid w:val="00455829"/>
    <w:rsid w:val="00455F8D"/>
    <w:rsid w:val="004569AD"/>
    <w:rsid w:val="00457481"/>
    <w:rsid w:val="00457F02"/>
    <w:rsid w:val="004622B6"/>
    <w:rsid w:val="004627EC"/>
    <w:rsid w:val="0046307B"/>
    <w:rsid w:val="0046323A"/>
    <w:rsid w:val="004638CC"/>
    <w:rsid w:val="00464A65"/>
    <w:rsid w:val="00466EC8"/>
    <w:rsid w:val="00466F1D"/>
    <w:rsid w:val="0046753D"/>
    <w:rsid w:val="00471E8A"/>
    <w:rsid w:val="004721A1"/>
    <w:rsid w:val="004725A9"/>
    <w:rsid w:val="00472E7C"/>
    <w:rsid w:val="0047303B"/>
    <w:rsid w:val="00474833"/>
    <w:rsid w:val="00474CCA"/>
    <w:rsid w:val="00474CFD"/>
    <w:rsid w:val="00474D1E"/>
    <w:rsid w:val="00475C18"/>
    <w:rsid w:val="00475C64"/>
    <w:rsid w:val="00476366"/>
    <w:rsid w:val="004770BD"/>
    <w:rsid w:val="00477513"/>
    <w:rsid w:val="00477EE6"/>
    <w:rsid w:val="00480964"/>
    <w:rsid w:val="0048097B"/>
    <w:rsid w:val="00480A81"/>
    <w:rsid w:val="00480D53"/>
    <w:rsid w:val="0048348F"/>
    <w:rsid w:val="0048498E"/>
    <w:rsid w:val="0048510C"/>
    <w:rsid w:val="00486CED"/>
    <w:rsid w:val="004873B5"/>
    <w:rsid w:val="00490B06"/>
    <w:rsid w:val="004914BC"/>
    <w:rsid w:val="004914EA"/>
    <w:rsid w:val="004916E7"/>
    <w:rsid w:val="00491A59"/>
    <w:rsid w:val="00491BFA"/>
    <w:rsid w:val="00491DD3"/>
    <w:rsid w:val="004927A7"/>
    <w:rsid w:val="00493598"/>
    <w:rsid w:val="00494120"/>
    <w:rsid w:val="004945F6"/>
    <w:rsid w:val="00495113"/>
    <w:rsid w:val="00496253"/>
    <w:rsid w:val="004972BF"/>
    <w:rsid w:val="004A0434"/>
    <w:rsid w:val="004A04E1"/>
    <w:rsid w:val="004A0582"/>
    <w:rsid w:val="004A2512"/>
    <w:rsid w:val="004A4338"/>
    <w:rsid w:val="004A5080"/>
    <w:rsid w:val="004A5791"/>
    <w:rsid w:val="004A5C66"/>
    <w:rsid w:val="004A5EBF"/>
    <w:rsid w:val="004A60A5"/>
    <w:rsid w:val="004A650F"/>
    <w:rsid w:val="004A7B4D"/>
    <w:rsid w:val="004B1D7A"/>
    <w:rsid w:val="004B31EF"/>
    <w:rsid w:val="004B35F7"/>
    <w:rsid w:val="004B4F62"/>
    <w:rsid w:val="004B4FEA"/>
    <w:rsid w:val="004B5228"/>
    <w:rsid w:val="004B564D"/>
    <w:rsid w:val="004B7593"/>
    <w:rsid w:val="004C0618"/>
    <w:rsid w:val="004C1BCC"/>
    <w:rsid w:val="004C24C0"/>
    <w:rsid w:val="004C259F"/>
    <w:rsid w:val="004C27CB"/>
    <w:rsid w:val="004C30D2"/>
    <w:rsid w:val="004C4518"/>
    <w:rsid w:val="004C4623"/>
    <w:rsid w:val="004C51BA"/>
    <w:rsid w:val="004C53D8"/>
    <w:rsid w:val="004C5FD8"/>
    <w:rsid w:val="004C6F44"/>
    <w:rsid w:val="004C7AD5"/>
    <w:rsid w:val="004D013C"/>
    <w:rsid w:val="004D02D6"/>
    <w:rsid w:val="004D14EE"/>
    <w:rsid w:val="004D155A"/>
    <w:rsid w:val="004D20B9"/>
    <w:rsid w:val="004D2C3A"/>
    <w:rsid w:val="004D32F5"/>
    <w:rsid w:val="004D3A08"/>
    <w:rsid w:val="004D449F"/>
    <w:rsid w:val="004D5A4A"/>
    <w:rsid w:val="004D5E61"/>
    <w:rsid w:val="004D5FE6"/>
    <w:rsid w:val="004D7B13"/>
    <w:rsid w:val="004D7E94"/>
    <w:rsid w:val="004E0402"/>
    <w:rsid w:val="004E0DA1"/>
    <w:rsid w:val="004E2805"/>
    <w:rsid w:val="004E290C"/>
    <w:rsid w:val="004E3149"/>
    <w:rsid w:val="004E3BE4"/>
    <w:rsid w:val="004E4180"/>
    <w:rsid w:val="004E4293"/>
    <w:rsid w:val="004E4BFE"/>
    <w:rsid w:val="004E5FFF"/>
    <w:rsid w:val="004E6AFC"/>
    <w:rsid w:val="004E797A"/>
    <w:rsid w:val="004E7DE0"/>
    <w:rsid w:val="004F008C"/>
    <w:rsid w:val="004F0BE3"/>
    <w:rsid w:val="004F17FD"/>
    <w:rsid w:val="004F1E68"/>
    <w:rsid w:val="004F3715"/>
    <w:rsid w:val="004F4E93"/>
    <w:rsid w:val="004F581E"/>
    <w:rsid w:val="004F687B"/>
    <w:rsid w:val="004F6ACC"/>
    <w:rsid w:val="004F6DB2"/>
    <w:rsid w:val="004F7362"/>
    <w:rsid w:val="004F7830"/>
    <w:rsid w:val="005001E0"/>
    <w:rsid w:val="00501131"/>
    <w:rsid w:val="00501587"/>
    <w:rsid w:val="00501D2E"/>
    <w:rsid w:val="005021F3"/>
    <w:rsid w:val="005024D0"/>
    <w:rsid w:val="005031CA"/>
    <w:rsid w:val="005031CF"/>
    <w:rsid w:val="005043CD"/>
    <w:rsid w:val="005046BB"/>
    <w:rsid w:val="00504F13"/>
    <w:rsid w:val="005051CE"/>
    <w:rsid w:val="00505A2F"/>
    <w:rsid w:val="005065BE"/>
    <w:rsid w:val="00510320"/>
    <w:rsid w:val="0051170B"/>
    <w:rsid w:val="00512C90"/>
    <w:rsid w:val="0051348E"/>
    <w:rsid w:val="0051413D"/>
    <w:rsid w:val="00515531"/>
    <w:rsid w:val="00515613"/>
    <w:rsid w:val="005174DA"/>
    <w:rsid w:val="00517CA5"/>
    <w:rsid w:val="00520993"/>
    <w:rsid w:val="00521A8C"/>
    <w:rsid w:val="005225DF"/>
    <w:rsid w:val="00523605"/>
    <w:rsid w:val="00523F16"/>
    <w:rsid w:val="00524017"/>
    <w:rsid w:val="005242D0"/>
    <w:rsid w:val="005245C7"/>
    <w:rsid w:val="00524BDE"/>
    <w:rsid w:val="005252CD"/>
    <w:rsid w:val="00526711"/>
    <w:rsid w:val="00527A94"/>
    <w:rsid w:val="00530821"/>
    <w:rsid w:val="0053142D"/>
    <w:rsid w:val="005315C8"/>
    <w:rsid w:val="005317CD"/>
    <w:rsid w:val="00531AC0"/>
    <w:rsid w:val="00532554"/>
    <w:rsid w:val="005325B3"/>
    <w:rsid w:val="00533F30"/>
    <w:rsid w:val="0053446E"/>
    <w:rsid w:val="00534983"/>
    <w:rsid w:val="00536A68"/>
    <w:rsid w:val="00536CB0"/>
    <w:rsid w:val="00540B69"/>
    <w:rsid w:val="0054158A"/>
    <w:rsid w:val="005415F8"/>
    <w:rsid w:val="00541DB0"/>
    <w:rsid w:val="00541E23"/>
    <w:rsid w:val="00541E3B"/>
    <w:rsid w:val="00543C10"/>
    <w:rsid w:val="00543E99"/>
    <w:rsid w:val="0054462A"/>
    <w:rsid w:val="00546E17"/>
    <w:rsid w:val="00550010"/>
    <w:rsid w:val="005500B2"/>
    <w:rsid w:val="00550F0B"/>
    <w:rsid w:val="00551097"/>
    <w:rsid w:val="00552436"/>
    <w:rsid w:val="00552801"/>
    <w:rsid w:val="0055391D"/>
    <w:rsid w:val="005539BF"/>
    <w:rsid w:val="005559CF"/>
    <w:rsid w:val="00556393"/>
    <w:rsid w:val="005570E3"/>
    <w:rsid w:val="0056028A"/>
    <w:rsid w:val="0056055C"/>
    <w:rsid w:val="005617FD"/>
    <w:rsid w:val="00561D22"/>
    <w:rsid w:val="00564740"/>
    <w:rsid w:val="00564C0A"/>
    <w:rsid w:val="00565329"/>
    <w:rsid w:val="0056541E"/>
    <w:rsid w:val="00565DB7"/>
    <w:rsid w:val="005669A6"/>
    <w:rsid w:val="00566FEA"/>
    <w:rsid w:val="00567DCD"/>
    <w:rsid w:val="00571752"/>
    <w:rsid w:val="00571EC2"/>
    <w:rsid w:val="00571F00"/>
    <w:rsid w:val="00571F89"/>
    <w:rsid w:val="0057215A"/>
    <w:rsid w:val="005732F4"/>
    <w:rsid w:val="005736DF"/>
    <w:rsid w:val="005743CB"/>
    <w:rsid w:val="0057617F"/>
    <w:rsid w:val="00577464"/>
    <w:rsid w:val="005779A6"/>
    <w:rsid w:val="005802A4"/>
    <w:rsid w:val="00580F25"/>
    <w:rsid w:val="00581480"/>
    <w:rsid w:val="005817B8"/>
    <w:rsid w:val="005821AE"/>
    <w:rsid w:val="00583011"/>
    <w:rsid w:val="005833E7"/>
    <w:rsid w:val="00583786"/>
    <w:rsid w:val="005863D7"/>
    <w:rsid w:val="00587762"/>
    <w:rsid w:val="005904D2"/>
    <w:rsid w:val="00590BF4"/>
    <w:rsid w:val="0059178E"/>
    <w:rsid w:val="00591B1F"/>
    <w:rsid w:val="00591BAA"/>
    <w:rsid w:val="00592365"/>
    <w:rsid w:val="005929C1"/>
    <w:rsid w:val="00593066"/>
    <w:rsid w:val="0059432F"/>
    <w:rsid w:val="00595C7B"/>
    <w:rsid w:val="00595CE0"/>
    <w:rsid w:val="00596182"/>
    <w:rsid w:val="00596241"/>
    <w:rsid w:val="0059694B"/>
    <w:rsid w:val="005A0FDF"/>
    <w:rsid w:val="005A1116"/>
    <w:rsid w:val="005A18F6"/>
    <w:rsid w:val="005A2746"/>
    <w:rsid w:val="005A2F93"/>
    <w:rsid w:val="005A3CA3"/>
    <w:rsid w:val="005A422A"/>
    <w:rsid w:val="005A514E"/>
    <w:rsid w:val="005A5615"/>
    <w:rsid w:val="005A5957"/>
    <w:rsid w:val="005A5ADB"/>
    <w:rsid w:val="005A7199"/>
    <w:rsid w:val="005B17F4"/>
    <w:rsid w:val="005B1D9C"/>
    <w:rsid w:val="005B224B"/>
    <w:rsid w:val="005B2583"/>
    <w:rsid w:val="005B2FE7"/>
    <w:rsid w:val="005B3722"/>
    <w:rsid w:val="005B387E"/>
    <w:rsid w:val="005B3A16"/>
    <w:rsid w:val="005B4419"/>
    <w:rsid w:val="005B4880"/>
    <w:rsid w:val="005B4FDE"/>
    <w:rsid w:val="005B5047"/>
    <w:rsid w:val="005B5DF2"/>
    <w:rsid w:val="005B6031"/>
    <w:rsid w:val="005B6A0A"/>
    <w:rsid w:val="005B6D58"/>
    <w:rsid w:val="005B6FC4"/>
    <w:rsid w:val="005B739F"/>
    <w:rsid w:val="005B7937"/>
    <w:rsid w:val="005B7BDB"/>
    <w:rsid w:val="005C0AC9"/>
    <w:rsid w:val="005C0BB7"/>
    <w:rsid w:val="005C151A"/>
    <w:rsid w:val="005C18E2"/>
    <w:rsid w:val="005C1FB6"/>
    <w:rsid w:val="005C2159"/>
    <w:rsid w:val="005C3DC3"/>
    <w:rsid w:val="005C55B6"/>
    <w:rsid w:val="005C7685"/>
    <w:rsid w:val="005D00AB"/>
    <w:rsid w:val="005D1A80"/>
    <w:rsid w:val="005D31C2"/>
    <w:rsid w:val="005D3641"/>
    <w:rsid w:val="005D3C20"/>
    <w:rsid w:val="005D41B7"/>
    <w:rsid w:val="005D42F8"/>
    <w:rsid w:val="005D52C8"/>
    <w:rsid w:val="005D5FCA"/>
    <w:rsid w:val="005D6EE5"/>
    <w:rsid w:val="005D758D"/>
    <w:rsid w:val="005E0826"/>
    <w:rsid w:val="005E0B69"/>
    <w:rsid w:val="005E110D"/>
    <w:rsid w:val="005E11F9"/>
    <w:rsid w:val="005E14BA"/>
    <w:rsid w:val="005E1A23"/>
    <w:rsid w:val="005E1C93"/>
    <w:rsid w:val="005E22B5"/>
    <w:rsid w:val="005E2591"/>
    <w:rsid w:val="005E4127"/>
    <w:rsid w:val="005E455D"/>
    <w:rsid w:val="005E4BBE"/>
    <w:rsid w:val="005E4DC7"/>
    <w:rsid w:val="005E6750"/>
    <w:rsid w:val="005E717B"/>
    <w:rsid w:val="005E71B0"/>
    <w:rsid w:val="005E72B9"/>
    <w:rsid w:val="005E77D2"/>
    <w:rsid w:val="005F0EC9"/>
    <w:rsid w:val="005F16F1"/>
    <w:rsid w:val="005F245D"/>
    <w:rsid w:val="005F2998"/>
    <w:rsid w:val="005F2DFF"/>
    <w:rsid w:val="005F4CFC"/>
    <w:rsid w:val="005F61C3"/>
    <w:rsid w:val="005F61F8"/>
    <w:rsid w:val="005F6607"/>
    <w:rsid w:val="005F69C2"/>
    <w:rsid w:val="005F76CE"/>
    <w:rsid w:val="005F776D"/>
    <w:rsid w:val="00602171"/>
    <w:rsid w:val="00602542"/>
    <w:rsid w:val="00602776"/>
    <w:rsid w:val="00603768"/>
    <w:rsid w:val="006042F6"/>
    <w:rsid w:val="006050BA"/>
    <w:rsid w:val="00605414"/>
    <w:rsid w:val="006059B1"/>
    <w:rsid w:val="00607F70"/>
    <w:rsid w:val="00610175"/>
    <w:rsid w:val="006113F3"/>
    <w:rsid w:val="00611581"/>
    <w:rsid w:val="006115C8"/>
    <w:rsid w:val="00612B2F"/>
    <w:rsid w:val="00612B6E"/>
    <w:rsid w:val="0061391C"/>
    <w:rsid w:val="00613C44"/>
    <w:rsid w:val="0061414D"/>
    <w:rsid w:val="00614947"/>
    <w:rsid w:val="006159AE"/>
    <w:rsid w:val="00617A54"/>
    <w:rsid w:val="00620DB1"/>
    <w:rsid w:val="00621134"/>
    <w:rsid w:val="00621139"/>
    <w:rsid w:val="006214E5"/>
    <w:rsid w:val="00621A0B"/>
    <w:rsid w:val="00621DD7"/>
    <w:rsid w:val="006222D8"/>
    <w:rsid w:val="00622358"/>
    <w:rsid w:val="006227DC"/>
    <w:rsid w:val="00622CD1"/>
    <w:rsid w:val="00623751"/>
    <w:rsid w:val="00626C95"/>
    <w:rsid w:val="00626CF8"/>
    <w:rsid w:val="00626EED"/>
    <w:rsid w:val="006279A9"/>
    <w:rsid w:val="00630705"/>
    <w:rsid w:val="00631161"/>
    <w:rsid w:val="00631AF6"/>
    <w:rsid w:val="006326EE"/>
    <w:rsid w:val="00632CA0"/>
    <w:rsid w:val="00632F70"/>
    <w:rsid w:val="00636FD2"/>
    <w:rsid w:val="0063704F"/>
    <w:rsid w:val="00637260"/>
    <w:rsid w:val="00640867"/>
    <w:rsid w:val="00642197"/>
    <w:rsid w:val="00642C8F"/>
    <w:rsid w:val="00643626"/>
    <w:rsid w:val="006436A2"/>
    <w:rsid w:val="006438CB"/>
    <w:rsid w:val="006448C8"/>
    <w:rsid w:val="00644DB6"/>
    <w:rsid w:val="00644FC6"/>
    <w:rsid w:val="0065024F"/>
    <w:rsid w:val="00650E1E"/>
    <w:rsid w:val="00650E30"/>
    <w:rsid w:val="00650FDC"/>
    <w:rsid w:val="00651389"/>
    <w:rsid w:val="006517ED"/>
    <w:rsid w:val="00652516"/>
    <w:rsid w:val="006526EC"/>
    <w:rsid w:val="006547E2"/>
    <w:rsid w:val="00655649"/>
    <w:rsid w:val="006559B2"/>
    <w:rsid w:val="00655A0E"/>
    <w:rsid w:val="00655A6B"/>
    <w:rsid w:val="00655AD6"/>
    <w:rsid w:val="00655B23"/>
    <w:rsid w:val="00655F46"/>
    <w:rsid w:val="00656CD3"/>
    <w:rsid w:val="00660F9F"/>
    <w:rsid w:val="00661407"/>
    <w:rsid w:val="006616A2"/>
    <w:rsid w:val="0066194C"/>
    <w:rsid w:val="006625C4"/>
    <w:rsid w:val="006625EB"/>
    <w:rsid w:val="006630E9"/>
    <w:rsid w:val="00663AAA"/>
    <w:rsid w:val="00663FB1"/>
    <w:rsid w:val="00665197"/>
    <w:rsid w:val="00666367"/>
    <w:rsid w:val="00666B88"/>
    <w:rsid w:val="0066705B"/>
    <w:rsid w:val="0066708C"/>
    <w:rsid w:val="00667E2C"/>
    <w:rsid w:val="00670209"/>
    <w:rsid w:val="006708C3"/>
    <w:rsid w:val="00670DEC"/>
    <w:rsid w:val="0067278D"/>
    <w:rsid w:val="00672DEA"/>
    <w:rsid w:val="00673EDE"/>
    <w:rsid w:val="0067462F"/>
    <w:rsid w:val="0067484C"/>
    <w:rsid w:val="006748E3"/>
    <w:rsid w:val="00675289"/>
    <w:rsid w:val="006762ED"/>
    <w:rsid w:val="00677D7E"/>
    <w:rsid w:val="006811AE"/>
    <w:rsid w:val="0068122F"/>
    <w:rsid w:val="0068132E"/>
    <w:rsid w:val="00682D9B"/>
    <w:rsid w:val="006834FB"/>
    <w:rsid w:val="00684650"/>
    <w:rsid w:val="00685685"/>
    <w:rsid w:val="00685EF5"/>
    <w:rsid w:val="00687C2F"/>
    <w:rsid w:val="006923C6"/>
    <w:rsid w:val="00693D7B"/>
    <w:rsid w:val="006951EB"/>
    <w:rsid w:val="006953DD"/>
    <w:rsid w:val="006958A0"/>
    <w:rsid w:val="00695A51"/>
    <w:rsid w:val="00696359"/>
    <w:rsid w:val="0069659C"/>
    <w:rsid w:val="006966DF"/>
    <w:rsid w:val="00696B86"/>
    <w:rsid w:val="006973E9"/>
    <w:rsid w:val="006979D3"/>
    <w:rsid w:val="00697B8C"/>
    <w:rsid w:val="006A08BC"/>
    <w:rsid w:val="006A0953"/>
    <w:rsid w:val="006A129A"/>
    <w:rsid w:val="006A258C"/>
    <w:rsid w:val="006A2CB8"/>
    <w:rsid w:val="006A4D25"/>
    <w:rsid w:val="006A5152"/>
    <w:rsid w:val="006A51A2"/>
    <w:rsid w:val="006A6053"/>
    <w:rsid w:val="006A6778"/>
    <w:rsid w:val="006A724F"/>
    <w:rsid w:val="006B001D"/>
    <w:rsid w:val="006B020F"/>
    <w:rsid w:val="006B14C5"/>
    <w:rsid w:val="006B16E9"/>
    <w:rsid w:val="006B1BF6"/>
    <w:rsid w:val="006B1C99"/>
    <w:rsid w:val="006B20ED"/>
    <w:rsid w:val="006B3247"/>
    <w:rsid w:val="006B37D2"/>
    <w:rsid w:val="006B494B"/>
    <w:rsid w:val="006B4A99"/>
    <w:rsid w:val="006B570B"/>
    <w:rsid w:val="006B5F48"/>
    <w:rsid w:val="006B682C"/>
    <w:rsid w:val="006B6EA9"/>
    <w:rsid w:val="006B7059"/>
    <w:rsid w:val="006B74FB"/>
    <w:rsid w:val="006B76C8"/>
    <w:rsid w:val="006B7AF0"/>
    <w:rsid w:val="006C0D2F"/>
    <w:rsid w:val="006C209E"/>
    <w:rsid w:val="006C2171"/>
    <w:rsid w:val="006C229A"/>
    <w:rsid w:val="006C49A1"/>
    <w:rsid w:val="006C4DEF"/>
    <w:rsid w:val="006C5A1E"/>
    <w:rsid w:val="006C7A7E"/>
    <w:rsid w:val="006D03F9"/>
    <w:rsid w:val="006D2041"/>
    <w:rsid w:val="006D26D3"/>
    <w:rsid w:val="006D392C"/>
    <w:rsid w:val="006D3FBD"/>
    <w:rsid w:val="006D47E2"/>
    <w:rsid w:val="006D47E5"/>
    <w:rsid w:val="006D4B7F"/>
    <w:rsid w:val="006D69AF"/>
    <w:rsid w:val="006D715B"/>
    <w:rsid w:val="006E197F"/>
    <w:rsid w:val="006E3867"/>
    <w:rsid w:val="006E420D"/>
    <w:rsid w:val="006E64F8"/>
    <w:rsid w:val="006E705E"/>
    <w:rsid w:val="006F1397"/>
    <w:rsid w:val="006F19E3"/>
    <w:rsid w:val="006F33EF"/>
    <w:rsid w:val="006F3460"/>
    <w:rsid w:val="006F35EE"/>
    <w:rsid w:val="006F42AB"/>
    <w:rsid w:val="006F4334"/>
    <w:rsid w:val="006F533A"/>
    <w:rsid w:val="006F55E6"/>
    <w:rsid w:val="006F56F7"/>
    <w:rsid w:val="006F6288"/>
    <w:rsid w:val="006F6374"/>
    <w:rsid w:val="006F68D0"/>
    <w:rsid w:val="006F779A"/>
    <w:rsid w:val="006FFB83"/>
    <w:rsid w:val="0070003A"/>
    <w:rsid w:val="007009BA"/>
    <w:rsid w:val="00700F4E"/>
    <w:rsid w:val="007014EE"/>
    <w:rsid w:val="00702621"/>
    <w:rsid w:val="00702D98"/>
    <w:rsid w:val="00702DD7"/>
    <w:rsid w:val="00703E36"/>
    <w:rsid w:val="00704F3C"/>
    <w:rsid w:val="00705795"/>
    <w:rsid w:val="00707090"/>
    <w:rsid w:val="007076AB"/>
    <w:rsid w:val="00707BF6"/>
    <w:rsid w:val="00710480"/>
    <w:rsid w:val="00711A9F"/>
    <w:rsid w:val="007125A7"/>
    <w:rsid w:val="00712725"/>
    <w:rsid w:val="00713049"/>
    <w:rsid w:val="00714660"/>
    <w:rsid w:val="00714AF0"/>
    <w:rsid w:val="00714CBE"/>
    <w:rsid w:val="00714EB7"/>
    <w:rsid w:val="0071508C"/>
    <w:rsid w:val="007157DE"/>
    <w:rsid w:val="00715825"/>
    <w:rsid w:val="00716376"/>
    <w:rsid w:val="00716F5F"/>
    <w:rsid w:val="00717530"/>
    <w:rsid w:val="00717AE6"/>
    <w:rsid w:val="00717CA5"/>
    <w:rsid w:val="007209F5"/>
    <w:rsid w:val="0072110C"/>
    <w:rsid w:val="00721AB0"/>
    <w:rsid w:val="00721C1C"/>
    <w:rsid w:val="00722EAA"/>
    <w:rsid w:val="007231E9"/>
    <w:rsid w:val="00723368"/>
    <w:rsid w:val="00723641"/>
    <w:rsid w:val="007241E4"/>
    <w:rsid w:val="00724543"/>
    <w:rsid w:val="00724FAF"/>
    <w:rsid w:val="00725302"/>
    <w:rsid w:val="00725BEA"/>
    <w:rsid w:val="007272BF"/>
    <w:rsid w:val="007308C3"/>
    <w:rsid w:val="00731E53"/>
    <w:rsid w:val="0073204E"/>
    <w:rsid w:val="00732B7F"/>
    <w:rsid w:val="00732CCE"/>
    <w:rsid w:val="007332DA"/>
    <w:rsid w:val="00734214"/>
    <w:rsid w:val="007359C1"/>
    <w:rsid w:val="00735FD0"/>
    <w:rsid w:val="007365D7"/>
    <w:rsid w:val="00736B39"/>
    <w:rsid w:val="0073754F"/>
    <w:rsid w:val="0074028D"/>
    <w:rsid w:val="00740701"/>
    <w:rsid w:val="00740961"/>
    <w:rsid w:val="00740D12"/>
    <w:rsid w:val="00741C9B"/>
    <w:rsid w:val="0074297C"/>
    <w:rsid w:val="00743632"/>
    <w:rsid w:val="0074365F"/>
    <w:rsid w:val="00744A0A"/>
    <w:rsid w:val="00744CD1"/>
    <w:rsid w:val="00744D4D"/>
    <w:rsid w:val="007459F3"/>
    <w:rsid w:val="00745C1C"/>
    <w:rsid w:val="00745C76"/>
    <w:rsid w:val="0074658C"/>
    <w:rsid w:val="007500DF"/>
    <w:rsid w:val="00750927"/>
    <w:rsid w:val="00750CE8"/>
    <w:rsid w:val="00751BC5"/>
    <w:rsid w:val="0075253F"/>
    <w:rsid w:val="007526C0"/>
    <w:rsid w:val="00752D80"/>
    <w:rsid w:val="00753C58"/>
    <w:rsid w:val="00753F4A"/>
    <w:rsid w:val="00754948"/>
    <w:rsid w:val="00754FC6"/>
    <w:rsid w:val="007568F3"/>
    <w:rsid w:val="00756916"/>
    <w:rsid w:val="00756C09"/>
    <w:rsid w:val="00757CE1"/>
    <w:rsid w:val="00760DF5"/>
    <w:rsid w:val="00761180"/>
    <w:rsid w:val="007629AF"/>
    <w:rsid w:val="007637F8"/>
    <w:rsid w:val="007639F6"/>
    <w:rsid w:val="00763D99"/>
    <w:rsid w:val="007647B6"/>
    <w:rsid w:val="00765D4D"/>
    <w:rsid w:val="0076624D"/>
    <w:rsid w:val="007671B0"/>
    <w:rsid w:val="00767BAE"/>
    <w:rsid w:val="00767C78"/>
    <w:rsid w:val="00771509"/>
    <w:rsid w:val="0077178B"/>
    <w:rsid w:val="00771E4B"/>
    <w:rsid w:val="007739F2"/>
    <w:rsid w:val="00774818"/>
    <w:rsid w:val="00774ABD"/>
    <w:rsid w:val="00775214"/>
    <w:rsid w:val="00775947"/>
    <w:rsid w:val="00775ED5"/>
    <w:rsid w:val="007761C4"/>
    <w:rsid w:val="0077700B"/>
    <w:rsid w:val="007776B5"/>
    <w:rsid w:val="00777957"/>
    <w:rsid w:val="00777C56"/>
    <w:rsid w:val="007817CE"/>
    <w:rsid w:val="0078184E"/>
    <w:rsid w:val="00781BD1"/>
    <w:rsid w:val="0078206A"/>
    <w:rsid w:val="00782746"/>
    <w:rsid w:val="00782848"/>
    <w:rsid w:val="007837E1"/>
    <w:rsid w:val="0078496F"/>
    <w:rsid w:val="00786E21"/>
    <w:rsid w:val="00790166"/>
    <w:rsid w:val="00791117"/>
    <w:rsid w:val="0079197B"/>
    <w:rsid w:val="007927E1"/>
    <w:rsid w:val="0079324A"/>
    <w:rsid w:val="00793A45"/>
    <w:rsid w:val="00794227"/>
    <w:rsid w:val="00796771"/>
    <w:rsid w:val="00796798"/>
    <w:rsid w:val="00797D23"/>
    <w:rsid w:val="007A0645"/>
    <w:rsid w:val="007A0C76"/>
    <w:rsid w:val="007A1586"/>
    <w:rsid w:val="007A2D21"/>
    <w:rsid w:val="007A341B"/>
    <w:rsid w:val="007A345B"/>
    <w:rsid w:val="007A4114"/>
    <w:rsid w:val="007A4557"/>
    <w:rsid w:val="007A45C3"/>
    <w:rsid w:val="007A6E00"/>
    <w:rsid w:val="007A7C36"/>
    <w:rsid w:val="007B0386"/>
    <w:rsid w:val="007B22FB"/>
    <w:rsid w:val="007B2424"/>
    <w:rsid w:val="007B2727"/>
    <w:rsid w:val="007B2973"/>
    <w:rsid w:val="007B2C37"/>
    <w:rsid w:val="007B3CC7"/>
    <w:rsid w:val="007B3FDD"/>
    <w:rsid w:val="007B4279"/>
    <w:rsid w:val="007B4BE8"/>
    <w:rsid w:val="007B641D"/>
    <w:rsid w:val="007B6CE6"/>
    <w:rsid w:val="007B7608"/>
    <w:rsid w:val="007C013A"/>
    <w:rsid w:val="007C1015"/>
    <w:rsid w:val="007C173D"/>
    <w:rsid w:val="007C1B58"/>
    <w:rsid w:val="007C1B69"/>
    <w:rsid w:val="007C3764"/>
    <w:rsid w:val="007C4BAA"/>
    <w:rsid w:val="007C696D"/>
    <w:rsid w:val="007C75F5"/>
    <w:rsid w:val="007C7AF2"/>
    <w:rsid w:val="007D13B1"/>
    <w:rsid w:val="007D20BF"/>
    <w:rsid w:val="007D335F"/>
    <w:rsid w:val="007D4514"/>
    <w:rsid w:val="007D4628"/>
    <w:rsid w:val="007D4652"/>
    <w:rsid w:val="007D4E8B"/>
    <w:rsid w:val="007D528D"/>
    <w:rsid w:val="007D67BB"/>
    <w:rsid w:val="007D67D3"/>
    <w:rsid w:val="007D77D7"/>
    <w:rsid w:val="007E000C"/>
    <w:rsid w:val="007E0945"/>
    <w:rsid w:val="007E0B77"/>
    <w:rsid w:val="007E104F"/>
    <w:rsid w:val="007E20B0"/>
    <w:rsid w:val="007E21CD"/>
    <w:rsid w:val="007E2366"/>
    <w:rsid w:val="007E26FE"/>
    <w:rsid w:val="007E2AF4"/>
    <w:rsid w:val="007E2E32"/>
    <w:rsid w:val="007E2E3C"/>
    <w:rsid w:val="007E30F7"/>
    <w:rsid w:val="007E35F2"/>
    <w:rsid w:val="007E3DA0"/>
    <w:rsid w:val="007E4659"/>
    <w:rsid w:val="007E69FA"/>
    <w:rsid w:val="007E6A3A"/>
    <w:rsid w:val="007E7288"/>
    <w:rsid w:val="007F0870"/>
    <w:rsid w:val="007F0D96"/>
    <w:rsid w:val="007F1E5C"/>
    <w:rsid w:val="007F2196"/>
    <w:rsid w:val="007F272B"/>
    <w:rsid w:val="007F2788"/>
    <w:rsid w:val="007F2D3A"/>
    <w:rsid w:val="007F6E9B"/>
    <w:rsid w:val="007F799C"/>
    <w:rsid w:val="0080014A"/>
    <w:rsid w:val="00800952"/>
    <w:rsid w:val="00800CE6"/>
    <w:rsid w:val="00801D3D"/>
    <w:rsid w:val="00802E7D"/>
    <w:rsid w:val="0080335E"/>
    <w:rsid w:val="00804AF8"/>
    <w:rsid w:val="0080523E"/>
    <w:rsid w:val="0080526C"/>
    <w:rsid w:val="008067BF"/>
    <w:rsid w:val="00807BCD"/>
    <w:rsid w:val="00807C8E"/>
    <w:rsid w:val="008101A4"/>
    <w:rsid w:val="00810521"/>
    <w:rsid w:val="00810B20"/>
    <w:rsid w:val="0081137F"/>
    <w:rsid w:val="008116F9"/>
    <w:rsid w:val="0081221F"/>
    <w:rsid w:val="00812BC7"/>
    <w:rsid w:val="008132AE"/>
    <w:rsid w:val="00813865"/>
    <w:rsid w:val="008145CA"/>
    <w:rsid w:val="00814C5D"/>
    <w:rsid w:val="008153BE"/>
    <w:rsid w:val="00816105"/>
    <w:rsid w:val="0081730B"/>
    <w:rsid w:val="0082036C"/>
    <w:rsid w:val="00820C2F"/>
    <w:rsid w:val="00820C90"/>
    <w:rsid w:val="00822632"/>
    <w:rsid w:val="00822E20"/>
    <w:rsid w:val="008236F1"/>
    <w:rsid w:val="00823BC0"/>
    <w:rsid w:val="00823C13"/>
    <w:rsid w:val="008241C8"/>
    <w:rsid w:val="008243C7"/>
    <w:rsid w:val="008246AF"/>
    <w:rsid w:val="00825818"/>
    <w:rsid w:val="0082585C"/>
    <w:rsid w:val="00825D2A"/>
    <w:rsid w:val="0082759D"/>
    <w:rsid w:val="00827E0E"/>
    <w:rsid w:val="00830632"/>
    <w:rsid w:val="00830B27"/>
    <w:rsid w:val="00831653"/>
    <w:rsid w:val="00831C12"/>
    <w:rsid w:val="0083227C"/>
    <w:rsid w:val="0083272B"/>
    <w:rsid w:val="00833EA0"/>
    <w:rsid w:val="00834091"/>
    <w:rsid w:val="008347CB"/>
    <w:rsid w:val="00834D52"/>
    <w:rsid w:val="0083534B"/>
    <w:rsid w:val="008355A0"/>
    <w:rsid w:val="0083685C"/>
    <w:rsid w:val="00836A4A"/>
    <w:rsid w:val="00836AD7"/>
    <w:rsid w:val="008405B2"/>
    <w:rsid w:val="00840FD3"/>
    <w:rsid w:val="008410E5"/>
    <w:rsid w:val="008433BD"/>
    <w:rsid w:val="0084348D"/>
    <w:rsid w:val="0084380E"/>
    <w:rsid w:val="00843AF3"/>
    <w:rsid w:val="008450A9"/>
    <w:rsid w:val="00845445"/>
    <w:rsid w:val="0084604A"/>
    <w:rsid w:val="0084624E"/>
    <w:rsid w:val="008469F2"/>
    <w:rsid w:val="00846CA6"/>
    <w:rsid w:val="008514AB"/>
    <w:rsid w:val="00851E6F"/>
    <w:rsid w:val="008527DF"/>
    <w:rsid w:val="0085378C"/>
    <w:rsid w:val="00853956"/>
    <w:rsid w:val="0085425F"/>
    <w:rsid w:val="0085496B"/>
    <w:rsid w:val="008556E2"/>
    <w:rsid w:val="00856871"/>
    <w:rsid w:val="0085721B"/>
    <w:rsid w:val="00857DB4"/>
    <w:rsid w:val="0086022B"/>
    <w:rsid w:val="00863522"/>
    <w:rsid w:val="00864171"/>
    <w:rsid w:val="00864C15"/>
    <w:rsid w:val="00864F0E"/>
    <w:rsid w:val="00864F90"/>
    <w:rsid w:val="00865008"/>
    <w:rsid w:val="00865B35"/>
    <w:rsid w:val="00866721"/>
    <w:rsid w:val="00870061"/>
    <w:rsid w:val="008700EB"/>
    <w:rsid w:val="00871A88"/>
    <w:rsid w:val="0087228B"/>
    <w:rsid w:val="0087285C"/>
    <w:rsid w:val="008736B2"/>
    <w:rsid w:val="008741E7"/>
    <w:rsid w:val="008742D4"/>
    <w:rsid w:val="00875338"/>
    <w:rsid w:val="00875A04"/>
    <w:rsid w:val="008764FC"/>
    <w:rsid w:val="00876931"/>
    <w:rsid w:val="00876C91"/>
    <w:rsid w:val="00877867"/>
    <w:rsid w:val="00877F39"/>
    <w:rsid w:val="00877FEC"/>
    <w:rsid w:val="00880986"/>
    <w:rsid w:val="008811F2"/>
    <w:rsid w:val="008826A4"/>
    <w:rsid w:val="00883C4C"/>
    <w:rsid w:val="00883DAA"/>
    <w:rsid w:val="008843CB"/>
    <w:rsid w:val="00884E44"/>
    <w:rsid w:val="008865AC"/>
    <w:rsid w:val="00887F42"/>
    <w:rsid w:val="00890730"/>
    <w:rsid w:val="00891558"/>
    <w:rsid w:val="00892012"/>
    <w:rsid w:val="0089610D"/>
    <w:rsid w:val="00896143"/>
    <w:rsid w:val="00896D5B"/>
    <w:rsid w:val="00896DF6"/>
    <w:rsid w:val="008A0618"/>
    <w:rsid w:val="008A0E8F"/>
    <w:rsid w:val="008A10EB"/>
    <w:rsid w:val="008A138B"/>
    <w:rsid w:val="008A1456"/>
    <w:rsid w:val="008A1716"/>
    <w:rsid w:val="008A1812"/>
    <w:rsid w:val="008A25D7"/>
    <w:rsid w:val="008A3A32"/>
    <w:rsid w:val="008A4088"/>
    <w:rsid w:val="008A40CE"/>
    <w:rsid w:val="008A77DD"/>
    <w:rsid w:val="008A7BD7"/>
    <w:rsid w:val="008B16CE"/>
    <w:rsid w:val="008B19C9"/>
    <w:rsid w:val="008B3366"/>
    <w:rsid w:val="008B341E"/>
    <w:rsid w:val="008B3455"/>
    <w:rsid w:val="008B34A4"/>
    <w:rsid w:val="008B44EA"/>
    <w:rsid w:val="008B5B52"/>
    <w:rsid w:val="008B5D9E"/>
    <w:rsid w:val="008B6924"/>
    <w:rsid w:val="008B7485"/>
    <w:rsid w:val="008B7876"/>
    <w:rsid w:val="008C0980"/>
    <w:rsid w:val="008C0BBC"/>
    <w:rsid w:val="008C1138"/>
    <w:rsid w:val="008C151C"/>
    <w:rsid w:val="008C28FB"/>
    <w:rsid w:val="008C2D1F"/>
    <w:rsid w:val="008C30C6"/>
    <w:rsid w:val="008C389E"/>
    <w:rsid w:val="008C4534"/>
    <w:rsid w:val="008C5AC9"/>
    <w:rsid w:val="008C5ACF"/>
    <w:rsid w:val="008C68F3"/>
    <w:rsid w:val="008C7179"/>
    <w:rsid w:val="008D0798"/>
    <w:rsid w:val="008D0C0F"/>
    <w:rsid w:val="008D0EB5"/>
    <w:rsid w:val="008D1B59"/>
    <w:rsid w:val="008D22B6"/>
    <w:rsid w:val="008D2650"/>
    <w:rsid w:val="008D26B2"/>
    <w:rsid w:val="008D27E1"/>
    <w:rsid w:val="008D2ADD"/>
    <w:rsid w:val="008D3A47"/>
    <w:rsid w:val="008D406A"/>
    <w:rsid w:val="008D47CE"/>
    <w:rsid w:val="008D5879"/>
    <w:rsid w:val="008D5A0C"/>
    <w:rsid w:val="008D6246"/>
    <w:rsid w:val="008D6B2B"/>
    <w:rsid w:val="008D7256"/>
    <w:rsid w:val="008D77C5"/>
    <w:rsid w:val="008D7B6E"/>
    <w:rsid w:val="008D7CC1"/>
    <w:rsid w:val="008E01D1"/>
    <w:rsid w:val="008E01E6"/>
    <w:rsid w:val="008E01FB"/>
    <w:rsid w:val="008E1210"/>
    <w:rsid w:val="008E2586"/>
    <w:rsid w:val="008E2607"/>
    <w:rsid w:val="008E2907"/>
    <w:rsid w:val="008E2EBA"/>
    <w:rsid w:val="008E3243"/>
    <w:rsid w:val="008E3EF8"/>
    <w:rsid w:val="008E6F8F"/>
    <w:rsid w:val="008E7089"/>
    <w:rsid w:val="008E76E6"/>
    <w:rsid w:val="008E7877"/>
    <w:rsid w:val="008F0116"/>
    <w:rsid w:val="008F1395"/>
    <w:rsid w:val="008F17A9"/>
    <w:rsid w:val="008F4738"/>
    <w:rsid w:val="008F5094"/>
    <w:rsid w:val="008F6117"/>
    <w:rsid w:val="008F649D"/>
    <w:rsid w:val="008F6FC0"/>
    <w:rsid w:val="008F71D9"/>
    <w:rsid w:val="008F78CD"/>
    <w:rsid w:val="008F7B67"/>
    <w:rsid w:val="0090094B"/>
    <w:rsid w:val="00900C0E"/>
    <w:rsid w:val="009020AC"/>
    <w:rsid w:val="00902B48"/>
    <w:rsid w:val="00902D67"/>
    <w:rsid w:val="00903386"/>
    <w:rsid w:val="00903606"/>
    <w:rsid w:val="00903F27"/>
    <w:rsid w:val="009044CE"/>
    <w:rsid w:val="00904647"/>
    <w:rsid w:val="00905136"/>
    <w:rsid w:val="00905CF0"/>
    <w:rsid w:val="0090633E"/>
    <w:rsid w:val="00906B72"/>
    <w:rsid w:val="00906BD5"/>
    <w:rsid w:val="00906FD6"/>
    <w:rsid w:val="009075C1"/>
    <w:rsid w:val="00907941"/>
    <w:rsid w:val="009106C0"/>
    <w:rsid w:val="009107B3"/>
    <w:rsid w:val="00911731"/>
    <w:rsid w:val="00912FC7"/>
    <w:rsid w:val="00914603"/>
    <w:rsid w:val="0091524F"/>
    <w:rsid w:val="00915B3A"/>
    <w:rsid w:val="00916137"/>
    <w:rsid w:val="009167E6"/>
    <w:rsid w:val="0091694F"/>
    <w:rsid w:val="00917156"/>
    <w:rsid w:val="009172B1"/>
    <w:rsid w:val="00917FBE"/>
    <w:rsid w:val="00920683"/>
    <w:rsid w:val="00921E07"/>
    <w:rsid w:val="00922307"/>
    <w:rsid w:val="00923173"/>
    <w:rsid w:val="009235F8"/>
    <w:rsid w:val="00924D73"/>
    <w:rsid w:val="00925AA1"/>
    <w:rsid w:val="00925EB2"/>
    <w:rsid w:val="0092603F"/>
    <w:rsid w:val="009274BA"/>
    <w:rsid w:val="00927744"/>
    <w:rsid w:val="009304E3"/>
    <w:rsid w:val="00930EB2"/>
    <w:rsid w:val="00931142"/>
    <w:rsid w:val="009320CE"/>
    <w:rsid w:val="009325FA"/>
    <w:rsid w:val="009338B5"/>
    <w:rsid w:val="00933CA7"/>
    <w:rsid w:val="00935DD9"/>
    <w:rsid w:val="0093601F"/>
    <w:rsid w:val="009362E8"/>
    <w:rsid w:val="00936B1F"/>
    <w:rsid w:val="009373A0"/>
    <w:rsid w:val="00937474"/>
    <w:rsid w:val="0094077A"/>
    <w:rsid w:val="00940E67"/>
    <w:rsid w:val="00941031"/>
    <w:rsid w:val="00941908"/>
    <w:rsid w:val="00943EA5"/>
    <w:rsid w:val="0094497D"/>
    <w:rsid w:val="00947338"/>
    <w:rsid w:val="0094760C"/>
    <w:rsid w:val="009508D1"/>
    <w:rsid w:val="009508F8"/>
    <w:rsid w:val="009513C5"/>
    <w:rsid w:val="00951F38"/>
    <w:rsid w:val="00952130"/>
    <w:rsid w:val="0095222B"/>
    <w:rsid w:val="00953977"/>
    <w:rsid w:val="0095427D"/>
    <w:rsid w:val="00954DD7"/>
    <w:rsid w:val="0095545C"/>
    <w:rsid w:val="00957584"/>
    <w:rsid w:val="00957EEF"/>
    <w:rsid w:val="00960282"/>
    <w:rsid w:val="00960AA1"/>
    <w:rsid w:val="00961072"/>
    <w:rsid w:val="00962BB0"/>
    <w:rsid w:val="0096301E"/>
    <w:rsid w:val="0096350F"/>
    <w:rsid w:val="00964D60"/>
    <w:rsid w:val="00964D9B"/>
    <w:rsid w:val="00965311"/>
    <w:rsid w:val="009662A9"/>
    <w:rsid w:val="009666C0"/>
    <w:rsid w:val="00966FE7"/>
    <w:rsid w:val="009672EE"/>
    <w:rsid w:val="00967A4A"/>
    <w:rsid w:val="00970A89"/>
    <w:rsid w:val="0097168C"/>
    <w:rsid w:val="00972BB4"/>
    <w:rsid w:val="00973803"/>
    <w:rsid w:val="00974DDB"/>
    <w:rsid w:val="009750F8"/>
    <w:rsid w:val="00975547"/>
    <w:rsid w:val="00975F36"/>
    <w:rsid w:val="009763E4"/>
    <w:rsid w:val="009802A1"/>
    <w:rsid w:val="009806B3"/>
    <w:rsid w:val="00981BE4"/>
    <w:rsid w:val="00983874"/>
    <w:rsid w:val="00984D7F"/>
    <w:rsid w:val="00985186"/>
    <w:rsid w:val="00985541"/>
    <w:rsid w:val="00985E3A"/>
    <w:rsid w:val="009867CF"/>
    <w:rsid w:val="00986C43"/>
    <w:rsid w:val="00990296"/>
    <w:rsid w:val="00990C1A"/>
    <w:rsid w:val="00990CA8"/>
    <w:rsid w:val="00991C9F"/>
    <w:rsid w:val="00992683"/>
    <w:rsid w:val="00992F84"/>
    <w:rsid w:val="00993567"/>
    <w:rsid w:val="0099399C"/>
    <w:rsid w:val="00993EC5"/>
    <w:rsid w:val="00994BDE"/>
    <w:rsid w:val="00995B94"/>
    <w:rsid w:val="0099686F"/>
    <w:rsid w:val="009976E4"/>
    <w:rsid w:val="00997948"/>
    <w:rsid w:val="009979FC"/>
    <w:rsid w:val="009A00B2"/>
    <w:rsid w:val="009A0653"/>
    <w:rsid w:val="009A1112"/>
    <w:rsid w:val="009A1986"/>
    <w:rsid w:val="009A1C2D"/>
    <w:rsid w:val="009A219C"/>
    <w:rsid w:val="009A241A"/>
    <w:rsid w:val="009A2EB3"/>
    <w:rsid w:val="009A4DBE"/>
    <w:rsid w:val="009A646C"/>
    <w:rsid w:val="009A6BDF"/>
    <w:rsid w:val="009A6CF5"/>
    <w:rsid w:val="009A6D68"/>
    <w:rsid w:val="009A7C5C"/>
    <w:rsid w:val="009B146B"/>
    <w:rsid w:val="009B1718"/>
    <w:rsid w:val="009B2A6D"/>
    <w:rsid w:val="009B36C5"/>
    <w:rsid w:val="009B3AC7"/>
    <w:rsid w:val="009B46CB"/>
    <w:rsid w:val="009B551B"/>
    <w:rsid w:val="009B5607"/>
    <w:rsid w:val="009B5BFD"/>
    <w:rsid w:val="009B5E7D"/>
    <w:rsid w:val="009B63F7"/>
    <w:rsid w:val="009B6D77"/>
    <w:rsid w:val="009B7156"/>
    <w:rsid w:val="009B7605"/>
    <w:rsid w:val="009B7B63"/>
    <w:rsid w:val="009C0033"/>
    <w:rsid w:val="009C069F"/>
    <w:rsid w:val="009C0CA2"/>
    <w:rsid w:val="009C0F6D"/>
    <w:rsid w:val="009C1508"/>
    <w:rsid w:val="009C1DE8"/>
    <w:rsid w:val="009C28E6"/>
    <w:rsid w:val="009C2FF6"/>
    <w:rsid w:val="009C3B0D"/>
    <w:rsid w:val="009C3C71"/>
    <w:rsid w:val="009C3F7A"/>
    <w:rsid w:val="009C3FF0"/>
    <w:rsid w:val="009C4C94"/>
    <w:rsid w:val="009C4DE8"/>
    <w:rsid w:val="009C539E"/>
    <w:rsid w:val="009C5C2B"/>
    <w:rsid w:val="009C6E93"/>
    <w:rsid w:val="009C7D8B"/>
    <w:rsid w:val="009D232F"/>
    <w:rsid w:val="009D317C"/>
    <w:rsid w:val="009D375A"/>
    <w:rsid w:val="009D388E"/>
    <w:rsid w:val="009D3992"/>
    <w:rsid w:val="009D43A9"/>
    <w:rsid w:val="009D59C8"/>
    <w:rsid w:val="009D6549"/>
    <w:rsid w:val="009E050C"/>
    <w:rsid w:val="009E10D1"/>
    <w:rsid w:val="009E1FCE"/>
    <w:rsid w:val="009E2164"/>
    <w:rsid w:val="009E2781"/>
    <w:rsid w:val="009E2C4D"/>
    <w:rsid w:val="009E2DFE"/>
    <w:rsid w:val="009E33AB"/>
    <w:rsid w:val="009E40C7"/>
    <w:rsid w:val="009E4765"/>
    <w:rsid w:val="009E4CE4"/>
    <w:rsid w:val="009E4CE6"/>
    <w:rsid w:val="009E4CF9"/>
    <w:rsid w:val="009E539E"/>
    <w:rsid w:val="009E54C6"/>
    <w:rsid w:val="009E5B89"/>
    <w:rsid w:val="009E7CD4"/>
    <w:rsid w:val="009F0121"/>
    <w:rsid w:val="009F0198"/>
    <w:rsid w:val="009F0E6D"/>
    <w:rsid w:val="009F1F63"/>
    <w:rsid w:val="009F2548"/>
    <w:rsid w:val="009F3182"/>
    <w:rsid w:val="009F32E9"/>
    <w:rsid w:val="009F34E5"/>
    <w:rsid w:val="009F3A92"/>
    <w:rsid w:val="009F42F8"/>
    <w:rsid w:val="009F51C7"/>
    <w:rsid w:val="009F7A68"/>
    <w:rsid w:val="009F7B2F"/>
    <w:rsid w:val="00A00399"/>
    <w:rsid w:val="00A00681"/>
    <w:rsid w:val="00A00E3B"/>
    <w:rsid w:val="00A0339B"/>
    <w:rsid w:val="00A04039"/>
    <w:rsid w:val="00A0555D"/>
    <w:rsid w:val="00A055E7"/>
    <w:rsid w:val="00A0632D"/>
    <w:rsid w:val="00A07FD2"/>
    <w:rsid w:val="00A10027"/>
    <w:rsid w:val="00A10B83"/>
    <w:rsid w:val="00A1219B"/>
    <w:rsid w:val="00A125DC"/>
    <w:rsid w:val="00A12EAA"/>
    <w:rsid w:val="00A135AF"/>
    <w:rsid w:val="00A13F41"/>
    <w:rsid w:val="00A14B8E"/>
    <w:rsid w:val="00A14D2B"/>
    <w:rsid w:val="00A150C5"/>
    <w:rsid w:val="00A15174"/>
    <w:rsid w:val="00A1564D"/>
    <w:rsid w:val="00A1598A"/>
    <w:rsid w:val="00A17CCE"/>
    <w:rsid w:val="00A17F90"/>
    <w:rsid w:val="00A22A79"/>
    <w:rsid w:val="00A22EB5"/>
    <w:rsid w:val="00A22EC0"/>
    <w:rsid w:val="00A2498E"/>
    <w:rsid w:val="00A256A7"/>
    <w:rsid w:val="00A25C5C"/>
    <w:rsid w:val="00A25D11"/>
    <w:rsid w:val="00A25DD8"/>
    <w:rsid w:val="00A260A1"/>
    <w:rsid w:val="00A26355"/>
    <w:rsid w:val="00A26653"/>
    <w:rsid w:val="00A27415"/>
    <w:rsid w:val="00A27E7E"/>
    <w:rsid w:val="00A30545"/>
    <w:rsid w:val="00A30CD8"/>
    <w:rsid w:val="00A30DA9"/>
    <w:rsid w:val="00A31657"/>
    <w:rsid w:val="00A32268"/>
    <w:rsid w:val="00A3277A"/>
    <w:rsid w:val="00A32DA6"/>
    <w:rsid w:val="00A33762"/>
    <w:rsid w:val="00A35BC4"/>
    <w:rsid w:val="00A35EFF"/>
    <w:rsid w:val="00A3789B"/>
    <w:rsid w:val="00A40046"/>
    <w:rsid w:val="00A4164F"/>
    <w:rsid w:val="00A42991"/>
    <w:rsid w:val="00A432CF"/>
    <w:rsid w:val="00A433AD"/>
    <w:rsid w:val="00A4670C"/>
    <w:rsid w:val="00A47F4D"/>
    <w:rsid w:val="00A505F2"/>
    <w:rsid w:val="00A50FED"/>
    <w:rsid w:val="00A51AB4"/>
    <w:rsid w:val="00A523B4"/>
    <w:rsid w:val="00A52856"/>
    <w:rsid w:val="00A52B15"/>
    <w:rsid w:val="00A5300F"/>
    <w:rsid w:val="00A53135"/>
    <w:rsid w:val="00A54286"/>
    <w:rsid w:val="00A54EB2"/>
    <w:rsid w:val="00A56046"/>
    <w:rsid w:val="00A560A8"/>
    <w:rsid w:val="00A565DF"/>
    <w:rsid w:val="00A56AEF"/>
    <w:rsid w:val="00A56CED"/>
    <w:rsid w:val="00A60E4B"/>
    <w:rsid w:val="00A61288"/>
    <w:rsid w:val="00A61443"/>
    <w:rsid w:val="00A618F0"/>
    <w:rsid w:val="00A61EBC"/>
    <w:rsid w:val="00A62115"/>
    <w:rsid w:val="00A622FA"/>
    <w:rsid w:val="00A6233E"/>
    <w:rsid w:val="00A6248F"/>
    <w:rsid w:val="00A62E17"/>
    <w:rsid w:val="00A631C1"/>
    <w:rsid w:val="00A636DB"/>
    <w:rsid w:val="00A63C89"/>
    <w:rsid w:val="00A63E96"/>
    <w:rsid w:val="00A64212"/>
    <w:rsid w:val="00A651B1"/>
    <w:rsid w:val="00A654AE"/>
    <w:rsid w:val="00A65BF4"/>
    <w:rsid w:val="00A65DC9"/>
    <w:rsid w:val="00A664F0"/>
    <w:rsid w:val="00A66D2F"/>
    <w:rsid w:val="00A6772C"/>
    <w:rsid w:val="00A70BD6"/>
    <w:rsid w:val="00A70CCF"/>
    <w:rsid w:val="00A71575"/>
    <w:rsid w:val="00A7205B"/>
    <w:rsid w:val="00A728E8"/>
    <w:rsid w:val="00A74A46"/>
    <w:rsid w:val="00A759B3"/>
    <w:rsid w:val="00A76212"/>
    <w:rsid w:val="00A7760A"/>
    <w:rsid w:val="00A77B09"/>
    <w:rsid w:val="00A77EB2"/>
    <w:rsid w:val="00A81528"/>
    <w:rsid w:val="00A82A0B"/>
    <w:rsid w:val="00A84594"/>
    <w:rsid w:val="00A84AD6"/>
    <w:rsid w:val="00A84D46"/>
    <w:rsid w:val="00A85555"/>
    <w:rsid w:val="00A8572B"/>
    <w:rsid w:val="00A85F7B"/>
    <w:rsid w:val="00A869AE"/>
    <w:rsid w:val="00A87B1A"/>
    <w:rsid w:val="00A90BE9"/>
    <w:rsid w:val="00A910F9"/>
    <w:rsid w:val="00A9138D"/>
    <w:rsid w:val="00A914CE"/>
    <w:rsid w:val="00A91613"/>
    <w:rsid w:val="00A93A63"/>
    <w:rsid w:val="00A96A1C"/>
    <w:rsid w:val="00A97F02"/>
    <w:rsid w:val="00AA0C65"/>
    <w:rsid w:val="00AA13F0"/>
    <w:rsid w:val="00AA1543"/>
    <w:rsid w:val="00AA17B9"/>
    <w:rsid w:val="00AA1F31"/>
    <w:rsid w:val="00AA2739"/>
    <w:rsid w:val="00AA3977"/>
    <w:rsid w:val="00AA3983"/>
    <w:rsid w:val="00AA43C3"/>
    <w:rsid w:val="00AA56F7"/>
    <w:rsid w:val="00AA5DAB"/>
    <w:rsid w:val="00AA61D8"/>
    <w:rsid w:val="00AA6312"/>
    <w:rsid w:val="00AA659F"/>
    <w:rsid w:val="00AA670D"/>
    <w:rsid w:val="00AB0E36"/>
    <w:rsid w:val="00AB2851"/>
    <w:rsid w:val="00AB3B3B"/>
    <w:rsid w:val="00AB3C11"/>
    <w:rsid w:val="00AB3D91"/>
    <w:rsid w:val="00AB457D"/>
    <w:rsid w:val="00AB4C74"/>
    <w:rsid w:val="00AB6051"/>
    <w:rsid w:val="00AB6403"/>
    <w:rsid w:val="00AB6A85"/>
    <w:rsid w:val="00AB6CA7"/>
    <w:rsid w:val="00AB7741"/>
    <w:rsid w:val="00AC0CEE"/>
    <w:rsid w:val="00AC28BC"/>
    <w:rsid w:val="00AC2E67"/>
    <w:rsid w:val="00AC33AE"/>
    <w:rsid w:val="00AC3E47"/>
    <w:rsid w:val="00AC47CA"/>
    <w:rsid w:val="00AC4AB7"/>
    <w:rsid w:val="00AC4CCA"/>
    <w:rsid w:val="00AC55A1"/>
    <w:rsid w:val="00AC55BC"/>
    <w:rsid w:val="00AC6CC9"/>
    <w:rsid w:val="00AD0611"/>
    <w:rsid w:val="00AD3073"/>
    <w:rsid w:val="00AD34CF"/>
    <w:rsid w:val="00AD4727"/>
    <w:rsid w:val="00AD4F80"/>
    <w:rsid w:val="00AD5873"/>
    <w:rsid w:val="00AD58FB"/>
    <w:rsid w:val="00AD5B02"/>
    <w:rsid w:val="00AD618A"/>
    <w:rsid w:val="00AD640D"/>
    <w:rsid w:val="00AD6428"/>
    <w:rsid w:val="00AD6510"/>
    <w:rsid w:val="00AD69E4"/>
    <w:rsid w:val="00AE0BA6"/>
    <w:rsid w:val="00AE12AA"/>
    <w:rsid w:val="00AE19B7"/>
    <w:rsid w:val="00AE1B83"/>
    <w:rsid w:val="00AE1C78"/>
    <w:rsid w:val="00AE1FF6"/>
    <w:rsid w:val="00AE2154"/>
    <w:rsid w:val="00AE3136"/>
    <w:rsid w:val="00AE3897"/>
    <w:rsid w:val="00AE3A8D"/>
    <w:rsid w:val="00AE3D9B"/>
    <w:rsid w:val="00AE44D4"/>
    <w:rsid w:val="00AE4608"/>
    <w:rsid w:val="00AE55C6"/>
    <w:rsid w:val="00AE6088"/>
    <w:rsid w:val="00AE6221"/>
    <w:rsid w:val="00AF00AF"/>
    <w:rsid w:val="00AF0F44"/>
    <w:rsid w:val="00AF151F"/>
    <w:rsid w:val="00AF1E4C"/>
    <w:rsid w:val="00AF2B7C"/>
    <w:rsid w:val="00AF3829"/>
    <w:rsid w:val="00AF3908"/>
    <w:rsid w:val="00AF3C32"/>
    <w:rsid w:val="00AF4429"/>
    <w:rsid w:val="00AF4661"/>
    <w:rsid w:val="00AF4C9A"/>
    <w:rsid w:val="00AF4D4D"/>
    <w:rsid w:val="00AF6241"/>
    <w:rsid w:val="00AF6A99"/>
    <w:rsid w:val="00AF726B"/>
    <w:rsid w:val="00AF7691"/>
    <w:rsid w:val="00AF7ACA"/>
    <w:rsid w:val="00B0111B"/>
    <w:rsid w:val="00B01615"/>
    <w:rsid w:val="00B019E7"/>
    <w:rsid w:val="00B020DD"/>
    <w:rsid w:val="00B02276"/>
    <w:rsid w:val="00B02419"/>
    <w:rsid w:val="00B026B8"/>
    <w:rsid w:val="00B03A7F"/>
    <w:rsid w:val="00B03F05"/>
    <w:rsid w:val="00B04F41"/>
    <w:rsid w:val="00B05197"/>
    <w:rsid w:val="00B05D3B"/>
    <w:rsid w:val="00B06121"/>
    <w:rsid w:val="00B06B47"/>
    <w:rsid w:val="00B07763"/>
    <w:rsid w:val="00B07C9D"/>
    <w:rsid w:val="00B1139A"/>
    <w:rsid w:val="00B11C81"/>
    <w:rsid w:val="00B1253E"/>
    <w:rsid w:val="00B12CCD"/>
    <w:rsid w:val="00B1342D"/>
    <w:rsid w:val="00B14A4B"/>
    <w:rsid w:val="00B15CE2"/>
    <w:rsid w:val="00B15F48"/>
    <w:rsid w:val="00B17FB9"/>
    <w:rsid w:val="00B21060"/>
    <w:rsid w:val="00B22F5D"/>
    <w:rsid w:val="00B23C0A"/>
    <w:rsid w:val="00B23FED"/>
    <w:rsid w:val="00B24667"/>
    <w:rsid w:val="00B24FF2"/>
    <w:rsid w:val="00B25883"/>
    <w:rsid w:val="00B25A7D"/>
    <w:rsid w:val="00B27674"/>
    <w:rsid w:val="00B3024C"/>
    <w:rsid w:val="00B3116B"/>
    <w:rsid w:val="00B3202E"/>
    <w:rsid w:val="00B32270"/>
    <w:rsid w:val="00B32B35"/>
    <w:rsid w:val="00B32B52"/>
    <w:rsid w:val="00B33247"/>
    <w:rsid w:val="00B33EBF"/>
    <w:rsid w:val="00B33F2C"/>
    <w:rsid w:val="00B342A1"/>
    <w:rsid w:val="00B3587A"/>
    <w:rsid w:val="00B35A14"/>
    <w:rsid w:val="00B35F31"/>
    <w:rsid w:val="00B36061"/>
    <w:rsid w:val="00B368F8"/>
    <w:rsid w:val="00B3738F"/>
    <w:rsid w:val="00B37812"/>
    <w:rsid w:val="00B37A65"/>
    <w:rsid w:val="00B37D53"/>
    <w:rsid w:val="00B401E5"/>
    <w:rsid w:val="00B40F17"/>
    <w:rsid w:val="00B41360"/>
    <w:rsid w:val="00B436C2"/>
    <w:rsid w:val="00B438EE"/>
    <w:rsid w:val="00B43ECF"/>
    <w:rsid w:val="00B45679"/>
    <w:rsid w:val="00B45794"/>
    <w:rsid w:val="00B45A04"/>
    <w:rsid w:val="00B468C3"/>
    <w:rsid w:val="00B46A14"/>
    <w:rsid w:val="00B46AF1"/>
    <w:rsid w:val="00B46E0B"/>
    <w:rsid w:val="00B470B4"/>
    <w:rsid w:val="00B47338"/>
    <w:rsid w:val="00B475E1"/>
    <w:rsid w:val="00B47EDF"/>
    <w:rsid w:val="00B5032D"/>
    <w:rsid w:val="00B503C7"/>
    <w:rsid w:val="00B50AD0"/>
    <w:rsid w:val="00B50C16"/>
    <w:rsid w:val="00B51371"/>
    <w:rsid w:val="00B51553"/>
    <w:rsid w:val="00B523F3"/>
    <w:rsid w:val="00B530D5"/>
    <w:rsid w:val="00B53207"/>
    <w:rsid w:val="00B53BA2"/>
    <w:rsid w:val="00B556BE"/>
    <w:rsid w:val="00B55A87"/>
    <w:rsid w:val="00B56B50"/>
    <w:rsid w:val="00B57C62"/>
    <w:rsid w:val="00B60351"/>
    <w:rsid w:val="00B62096"/>
    <w:rsid w:val="00B6290B"/>
    <w:rsid w:val="00B64072"/>
    <w:rsid w:val="00B64332"/>
    <w:rsid w:val="00B64449"/>
    <w:rsid w:val="00B647C1"/>
    <w:rsid w:val="00B64B01"/>
    <w:rsid w:val="00B65054"/>
    <w:rsid w:val="00B651DC"/>
    <w:rsid w:val="00B65579"/>
    <w:rsid w:val="00B6660C"/>
    <w:rsid w:val="00B66AFA"/>
    <w:rsid w:val="00B66B57"/>
    <w:rsid w:val="00B66D5C"/>
    <w:rsid w:val="00B70866"/>
    <w:rsid w:val="00B70AEB"/>
    <w:rsid w:val="00B70F71"/>
    <w:rsid w:val="00B7224B"/>
    <w:rsid w:val="00B72867"/>
    <w:rsid w:val="00B72DB8"/>
    <w:rsid w:val="00B7311D"/>
    <w:rsid w:val="00B73604"/>
    <w:rsid w:val="00B748B3"/>
    <w:rsid w:val="00B74CD3"/>
    <w:rsid w:val="00B75C29"/>
    <w:rsid w:val="00B76AC0"/>
    <w:rsid w:val="00B77FB4"/>
    <w:rsid w:val="00B80037"/>
    <w:rsid w:val="00B80407"/>
    <w:rsid w:val="00B8062D"/>
    <w:rsid w:val="00B80647"/>
    <w:rsid w:val="00B8265F"/>
    <w:rsid w:val="00B82E5B"/>
    <w:rsid w:val="00B82EF9"/>
    <w:rsid w:val="00B83015"/>
    <w:rsid w:val="00B83EF8"/>
    <w:rsid w:val="00B85355"/>
    <w:rsid w:val="00B857A9"/>
    <w:rsid w:val="00B870B4"/>
    <w:rsid w:val="00B874A8"/>
    <w:rsid w:val="00B876B1"/>
    <w:rsid w:val="00B87892"/>
    <w:rsid w:val="00B908F8"/>
    <w:rsid w:val="00B916F5"/>
    <w:rsid w:val="00B92180"/>
    <w:rsid w:val="00B92C9F"/>
    <w:rsid w:val="00B940D8"/>
    <w:rsid w:val="00B9460E"/>
    <w:rsid w:val="00B948D0"/>
    <w:rsid w:val="00B958B7"/>
    <w:rsid w:val="00B96B2F"/>
    <w:rsid w:val="00B96C81"/>
    <w:rsid w:val="00B97801"/>
    <w:rsid w:val="00B97E97"/>
    <w:rsid w:val="00BA0204"/>
    <w:rsid w:val="00BA1790"/>
    <w:rsid w:val="00BA2FA7"/>
    <w:rsid w:val="00BA39F6"/>
    <w:rsid w:val="00BA551C"/>
    <w:rsid w:val="00BA6405"/>
    <w:rsid w:val="00BA7111"/>
    <w:rsid w:val="00BA738A"/>
    <w:rsid w:val="00BA7ED7"/>
    <w:rsid w:val="00BB074F"/>
    <w:rsid w:val="00BB089D"/>
    <w:rsid w:val="00BB0B42"/>
    <w:rsid w:val="00BB1B0E"/>
    <w:rsid w:val="00BB1E7C"/>
    <w:rsid w:val="00BB39A7"/>
    <w:rsid w:val="00BB4487"/>
    <w:rsid w:val="00BB48A8"/>
    <w:rsid w:val="00BB5795"/>
    <w:rsid w:val="00BB590D"/>
    <w:rsid w:val="00BB6158"/>
    <w:rsid w:val="00BB6EEC"/>
    <w:rsid w:val="00BB7207"/>
    <w:rsid w:val="00BC01C6"/>
    <w:rsid w:val="00BC0A54"/>
    <w:rsid w:val="00BC1C36"/>
    <w:rsid w:val="00BC1D07"/>
    <w:rsid w:val="00BC1E3B"/>
    <w:rsid w:val="00BC2C6B"/>
    <w:rsid w:val="00BC2FBA"/>
    <w:rsid w:val="00BC3013"/>
    <w:rsid w:val="00BC3516"/>
    <w:rsid w:val="00BC4089"/>
    <w:rsid w:val="00BC4170"/>
    <w:rsid w:val="00BC46F1"/>
    <w:rsid w:val="00BC4C69"/>
    <w:rsid w:val="00BC709C"/>
    <w:rsid w:val="00BC793D"/>
    <w:rsid w:val="00BC7C2A"/>
    <w:rsid w:val="00BD0441"/>
    <w:rsid w:val="00BD0BB0"/>
    <w:rsid w:val="00BD0BBC"/>
    <w:rsid w:val="00BD1760"/>
    <w:rsid w:val="00BD192D"/>
    <w:rsid w:val="00BD1C09"/>
    <w:rsid w:val="00BD1E72"/>
    <w:rsid w:val="00BD26A9"/>
    <w:rsid w:val="00BD2E9C"/>
    <w:rsid w:val="00BD36AA"/>
    <w:rsid w:val="00BD37EF"/>
    <w:rsid w:val="00BD4E0B"/>
    <w:rsid w:val="00BD544F"/>
    <w:rsid w:val="00BD67C1"/>
    <w:rsid w:val="00BE0915"/>
    <w:rsid w:val="00BE094C"/>
    <w:rsid w:val="00BE1B28"/>
    <w:rsid w:val="00BE1CC9"/>
    <w:rsid w:val="00BE2381"/>
    <w:rsid w:val="00BE2CB1"/>
    <w:rsid w:val="00BE3657"/>
    <w:rsid w:val="00BE3C41"/>
    <w:rsid w:val="00BE3E51"/>
    <w:rsid w:val="00BE4B49"/>
    <w:rsid w:val="00BE51D0"/>
    <w:rsid w:val="00BE5CAF"/>
    <w:rsid w:val="00BE6C3D"/>
    <w:rsid w:val="00BE7278"/>
    <w:rsid w:val="00BE7339"/>
    <w:rsid w:val="00BE786A"/>
    <w:rsid w:val="00BF03B3"/>
    <w:rsid w:val="00BF2C85"/>
    <w:rsid w:val="00BF38B8"/>
    <w:rsid w:val="00BF3E1A"/>
    <w:rsid w:val="00BF49CF"/>
    <w:rsid w:val="00BF6708"/>
    <w:rsid w:val="00BF68BF"/>
    <w:rsid w:val="00BF74A1"/>
    <w:rsid w:val="00BF75BA"/>
    <w:rsid w:val="00C006AD"/>
    <w:rsid w:val="00C03E3F"/>
    <w:rsid w:val="00C04688"/>
    <w:rsid w:val="00C04EF4"/>
    <w:rsid w:val="00C0577F"/>
    <w:rsid w:val="00C05849"/>
    <w:rsid w:val="00C05959"/>
    <w:rsid w:val="00C05A38"/>
    <w:rsid w:val="00C05E80"/>
    <w:rsid w:val="00C07815"/>
    <w:rsid w:val="00C079DC"/>
    <w:rsid w:val="00C1048F"/>
    <w:rsid w:val="00C10F97"/>
    <w:rsid w:val="00C11A48"/>
    <w:rsid w:val="00C11C3D"/>
    <w:rsid w:val="00C126AE"/>
    <w:rsid w:val="00C134ED"/>
    <w:rsid w:val="00C1389A"/>
    <w:rsid w:val="00C143BA"/>
    <w:rsid w:val="00C149A4"/>
    <w:rsid w:val="00C1556A"/>
    <w:rsid w:val="00C15D18"/>
    <w:rsid w:val="00C162FC"/>
    <w:rsid w:val="00C177D4"/>
    <w:rsid w:val="00C1783C"/>
    <w:rsid w:val="00C20828"/>
    <w:rsid w:val="00C20A6C"/>
    <w:rsid w:val="00C20AA7"/>
    <w:rsid w:val="00C21002"/>
    <w:rsid w:val="00C23763"/>
    <w:rsid w:val="00C24CA5"/>
    <w:rsid w:val="00C24CBB"/>
    <w:rsid w:val="00C250F0"/>
    <w:rsid w:val="00C2521D"/>
    <w:rsid w:val="00C256E5"/>
    <w:rsid w:val="00C259C9"/>
    <w:rsid w:val="00C25B1F"/>
    <w:rsid w:val="00C26A4B"/>
    <w:rsid w:val="00C27C60"/>
    <w:rsid w:val="00C30810"/>
    <w:rsid w:val="00C30BB1"/>
    <w:rsid w:val="00C31999"/>
    <w:rsid w:val="00C31AE5"/>
    <w:rsid w:val="00C326A7"/>
    <w:rsid w:val="00C33B0F"/>
    <w:rsid w:val="00C33DFA"/>
    <w:rsid w:val="00C33EB9"/>
    <w:rsid w:val="00C34B63"/>
    <w:rsid w:val="00C34BE7"/>
    <w:rsid w:val="00C34C32"/>
    <w:rsid w:val="00C357C8"/>
    <w:rsid w:val="00C35912"/>
    <w:rsid w:val="00C359DC"/>
    <w:rsid w:val="00C36E0C"/>
    <w:rsid w:val="00C36EE0"/>
    <w:rsid w:val="00C370DE"/>
    <w:rsid w:val="00C373D4"/>
    <w:rsid w:val="00C3756E"/>
    <w:rsid w:val="00C40176"/>
    <w:rsid w:val="00C4061D"/>
    <w:rsid w:val="00C41678"/>
    <w:rsid w:val="00C428D3"/>
    <w:rsid w:val="00C42DBE"/>
    <w:rsid w:val="00C431A5"/>
    <w:rsid w:val="00C44B5D"/>
    <w:rsid w:val="00C466F1"/>
    <w:rsid w:val="00C51139"/>
    <w:rsid w:val="00C51810"/>
    <w:rsid w:val="00C52813"/>
    <w:rsid w:val="00C53102"/>
    <w:rsid w:val="00C53240"/>
    <w:rsid w:val="00C53685"/>
    <w:rsid w:val="00C53B5C"/>
    <w:rsid w:val="00C54670"/>
    <w:rsid w:val="00C551CA"/>
    <w:rsid w:val="00C55770"/>
    <w:rsid w:val="00C55A3E"/>
    <w:rsid w:val="00C55FB4"/>
    <w:rsid w:val="00C60630"/>
    <w:rsid w:val="00C6218A"/>
    <w:rsid w:val="00C6335F"/>
    <w:rsid w:val="00C63573"/>
    <w:rsid w:val="00C63D2F"/>
    <w:rsid w:val="00C63E48"/>
    <w:rsid w:val="00C6576A"/>
    <w:rsid w:val="00C65C8B"/>
    <w:rsid w:val="00C65FC9"/>
    <w:rsid w:val="00C661A3"/>
    <w:rsid w:val="00C66289"/>
    <w:rsid w:val="00C6669E"/>
    <w:rsid w:val="00C66DBA"/>
    <w:rsid w:val="00C67862"/>
    <w:rsid w:val="00C70195"/>
    <w:rsid w:val="00C70CFD"/>
    <w:rsid w:val="00C70F8C"/>
    <w:rsid w:val="00C718D5"/>
    <w:rsid w:val="00C7263E"/>
    <w:rsid w:val="00C727EB"/>
    <w:rsid w:val="00C73176"/>
    <w:rsid w:val="00C73390"/>
    <w:rsid w:val="00C75138"/>
    <w:rsid w:val="00C75CDF"/>
    <w:rsid w:val="00C76135"/>
    <w:rsid w:val="00C765D7"/>
    <w:rsid w:val="00C77057"/>
    <w:rsid w:val="00C77238"/>
    <w:rsid w:val="00C77648"/>
    <w:rsid w:val="00C77AB7"/>
    <w:rsid w:val="00C81F21"/>
    <w:rsid w:val="00C8317B"/>
    <w:rsid w:val="00C83BC3"/>
    <w:rsid w:val="00C84256"/>
    <w:rsid w:val="00C845FB"/>
    <w:rsid w:val="00C84F52"/>
    <w:rsid w:val="00C85775"/>
    <w:rsid w:val="00C85960"/>
    <w:rsid w:val="00C87D46"/>
    <w:rsid w:val="00C90CC7"/>
    <w:rsid w:val="00C92D4D"/>
    <w:rsid w:val="00C92E25"/>
    <w:rsid w:val="00C93CB8"/>
    <w:rsid w:val="00C9419B"/>
    <w:rsid w:val="00C941DE"/>
    <w:rsid w:val="00C94BFC"/>
    <w:rsid w:val="00C9501A"/>
    <w:rsid w:val="00C955C6"/>
    <w:rsid w:val="00C95C3A"/>
    <w:rsid w:val="00C96371"/>
    <w:rsid w:val="00C96E66"/>
    <w:rsid w:val="00C9762D"/>
    <w:rsid w:val="00C97F96"/>
    <w:rsid w:val="00CA0731"/>
    <w:rsid w:val="00CA0958"/>
    <w:rsid w:val="00CA0BD5"/>
    <w:rsid w:val="00CA142C"/>
    <w:rsid w:val="00CA32B8"/>
    <w:rsid w:val="00CA4475"/>
    <w:rsid w:val="00CA49CE"/>
    <w:rsid w:val="00CA50C4"/>
    <w:rsid w:val="00CA5DAA"/>
    <w:rsid w:val="00CA5EC2"/>
    <w:rsid w:val="00CA65E2"/>
    <w:rsid w:val="00CA69E8"/>
    <w:rsid w:val="00CB1684"/>
    <w:rsid w:val="00CB1888"/>
    <w:rsid w:val="00CB2DCE"/>
    <w:rsid w:val="00CB3922"/>
    <w:rsid w:val="00CB4D84"/>
    <w:rsid w:val="00CB5ED0"/>
    <w:rsid w:val="00CB7346"/>
    <w:rsid w:val="00CC0304"/>
    <w:rsid w:val="00CC0F4C"/>
    <w:rsid w:val="00CC1842"/>
    <w:rsid w:val="00CC1E6E"/>
    <w:rsid w:val="00CC21BC"/>
    <w:rsid w:val="00CC21CB"/>
    <w:rsid w:val="00CC2CDF"/>
    <w:rsid w:val="00CC2DFA"/>
    <w:rsid w:val="00CC3489"/>
    <w:rsid w:val="00CC3DEE"/>
    <w:rsid w:val="00CC4586"/>
    <w:rsid w:val="00CC4743"/>
    <w:rsid w:val="00CC5963"/>
    <w:rsid w:val="00CC5EBE"/>
    <w:rsid w:val="00CC69B9"/>
    <w:rsid w:val="00CC7BE8"/>
    <w:rsid w:val="00CD00C0"/>
    <w:rsid w:val="00CD16A5"/>
    <w:rsid w:val="00CD28FB"/>
    <w:rsid w:val="00CD4011"/>
    <w:rsid w:val="00CD483C"/>
    <w:rsid w:val="00CD4B4D"/>
    <w:rsid w:val="00CD4F28"/>
    <w:rsid w:val="00CD5BB7"/>
    <w:rsid w:val="00CD5D78"/>
    <w:rsid w:val="00CD6130"/>
    <w:rsid w:val="00CE0186"/>
    <w:rsid w:val="00CE133E"/>
    <w:rsid w:val="00CE1E12"/>
    <w:rsid w:val="00CE1F10"/>
    <w:rsid w:val="00CE1FF2"/>
    <w:rsid w:val="00CE20F8"/>
    <w:rsid w:val="00CE2B57"/>
    <w:rsid w:val="00CE333B"/>
    <w:rsid w:val="00CE39AA"/>
    <w:rsid w:val="00CE44A9"/>
    <w:rsid w:val="00CE46D6"/>
    <w:rsid w:val="00CE52C8"/>
    <w:rsid w:val="00CE54E3"/>
    <w:rsid w:val="00CE5621"/>
    <w:rsid w:val="00CE5767"/>
    <w:rsid w:val="00CE5F6C"/>
    <w:rsid w:val="00CE68C7"/>
    <w:rsid w:val="00CE6F40"/>
    <w:rsid w:val="00CF0B8C"/>
    <w:rsid w:val="00CF1628"/>
    <w:rsid w:val="00CF1771"/>
    <w:rsid w:val="00CF1793"/>
    <w:rsid w:val="00CF1B9F"/>
    <w:rsid w:val="00CF3E5D"/>
    <w:rsid w:val="00CF4097"/>
    <w:rsid w:val="00CF46C0"/>
    <w:rsid w:val="00CF4BC0"/>
    <w:rsid w:val="00CF5FF0"/>
    <w:rsid w:val="00CF71C8"/>
    <w:rsid w:val="00D00716"/>
    <w:rsid w:val="00D01C74"/>
    <w:rsid w:val="00D02921"/>
    <w:rsid w:val="00D02F38"/>
    <w:rsid w:val="00D03BF8"/>
    <w:rsid w:val="00D040D5"/>
    <w:rsid w:val="00D044F4"/>
    <w:rsid w:val="00D048B4"/>
    <w:rsid w:val="00D0493A"/>
    <w:rsid w:val="00D05030"/>
    <w:rsid w:val="00D05044"/>
    <w:rsid w:val="00D056A4"/>
    <w:rsid w:val="00D0600F"/>
    <w:rsid w:val="00D067F5"/>
    <w:rsid w:val="00D06E8D"/>
    <w:rsid w:val="00D0759A"/>
    <w:rsid w:val="00D07A26"/>
    <w:rsid w:val="00D07D7C"/>
    <w:rsid w:val="00D102A6"/>
    <w:rsid w:val="00D102C2"/>
    <w:rsid w:val="00D1133B"/>
    <w:rsid w:val="00D12983"/>
    <w:rsid w:val="00D12F0A"/>
    <w:rsid w:val="00D13C9C"/>
    <w:rsid w:val="00D146A3"/>
    <w:rsid w:val="00D16537"/>
    <w:rsid w:val="00D16A3A"/>
    <w:rsid w:val="00D16A79"/>
    <w:rsid w:val="00D16B3D"/>
    <w:rsid w:val="00D16DFA"/>
    <w:rsid w:val="00D2024E"/>
    <w:rsid w:val="00D21540"/>
    <w:rsid w:val="00D231DA"/>
    <w:rsid w:val="00D261D2"/>
    <w:rsid w:val="00D26706"/>
    <w:rsid w:val="00D30715"/>
    <w:rsid w:val="00D31006"/>
    <w:rsid w:val="00D3106E"/>
    <w:rsid w:val="00D3143E"/>
    <w:rsid w:val="00D31AC3"/>
    <w:rsid w:val="00D320DE"/>
    <w:rsid w:val="00D32143"/>
    <w:rsid w:val="00D32223"/>
    <w:rsid w:val="00D32380"/>
    <w:rsid w:val="00D326D6"/>
    <w:rsid w:val="00D32D96"/>
    <w:rsid w:val="00D33E2B"/>
    <w:rsid w:val="00D34059"/>
    <w:rsid w:val="00D34698"/>
    <w:rsid w:val="00D35C1D"/>
    <w:rsid w:val="00D36DB5"/>
    <w:rsid w:val="00D36DB9"/>
    <w:rsid w:val="00D37054"/>
    <w:rsid w:val="00D40F5B"/>
    <w:rsid w:val="00D42557"/>
    <w:rsid w:val="00D42DD2"/>
    <w:rsid w:val="00D43764"/>
    <w:rsid w:val="00D43CE2"/>
    <w:rsid w:val="00D4407B"/>
    <w:rsid w:val="00D46177"/>
    <w:rsid w:val="00D4677C"/>
    <w:rsid w:val="00D46FAE"/>
    <w:rsid w:val="00D4755C"/>
    <w:rsid w:val="00D50742"/>
    <w:rsid w:val="00D50944"/>
    <w:rsid w:val="00D5183A"/>
    <w:rsid w:val="00D525BE"/>
    <w:rsid w:val="00D52701"/>
    <w:rsid w:val="00D54314"/>
    <w:rsid w:val="00D5599C"/>
    <w:rsid w:val="00D565D7"/>
    <w:rsid w:val="00D57F0E"/>
    <w:rsid w:val="00D601A3"/>
    <w:rsid w:val="00D60638"/>
    <w:rsid w:val="00D610BC"/>
    <w:rsid w:val="00D61E4F"/>
    <w:rsid w:val="00D6222B"/>
    <w:rsid w:val="00D635E8"/>
    <w:rsid w:val="00D64241"/>
    <w:rsid w:val="00D6553C"/>
    <w:rsid w:val="00D65672"/>
    <w:rsid w:val="00D66186"/>
    <w:rsid w:val="00D6673A"/>
    <w:rsid w:val="00D667A5"/>
    <w:rsid w:val="00D6730C"/>
    <w:rsid w:val="00D67460"/>
    <w:rsid w:val="00D70E58"/>
    <w:rsid w:val="00D71183"/>
    <w:rsid w:val="00D71376"/>
    <w:rsid w:val="00D726B1"/>
    <w:rsid w:val="00D72CDA"/>
    <w:rsid w:val="00D73014"/>
    <w:rsid w:val="00D745E7"/>
    <w:rsid w:val="00D76684"/>
    <w:rsid w:val="00D76757"/>
    <w:rsid w:val="00D76E7B"/>
    <w:rsid w:val="00D77854"/>
    <w:rsid w:val="00D84BF8"/>
    <w:rsid w:val="00D8547F"/>
    <w:rsid w:val="00D8556F"/>
    <w:rsid w:val="00D856F0"/>
    <w:rsid w:val="00D85C95"/>
    <w:rsid w:val="00D861E3"/>
    <w:rsid w:val="00D86A07"/>
    <w:rsid w:val="00D87863"/>
    <w:rsid w:val="00D90485"/>
    <w:rsid w:val="00D91761"/>
    <w:rsid w:val="00D91A49"/>
    <w:rsid w:val="00D93D5D"/>
    <w:rsid w:val="00D95D49"/>
    <w:rsid w:val="00D9691D"/>
    <w:rsid w:val="00D9752D"/>
    <w:rsid w:val="00D97D25"/>
    <w:rsid w:val="00DA09DC"/>
    <w:rsid w:val="00DA0C23"/>
    <w:rsid w:val="00DA0CFD"/>
    <w:rsid w:val="00DA15F6"/>
    <w:rsid w:val="00DA3EEC"/>
    <w:rsid w:val="00DA45BE"/>
    <w:rsid w:val="00DA45CC"/>
    <w:rsid w:val="00DA4C19"/>
    <w:rsid w:val="00DA4FD4"/>
    <w:rsid w:val="00DA6B05"/>
    <w:rsid w:val="00DA7BC0"/>
    <w:rsid w:val="00DA7F10"/>
    <w:rsid w:val="00DB0279"/>
    <w:rsid w:val="00DB04B9"/>
    <w:rsid w:val="00DB05A4"/>
    <w:rsid w:val="00DB0FF1"/>
    <w:rsid w:val="00DB1543"/>
    <w:rsid w:val="00DB15CC"/>
    <w:rsid w:val="00DB1838"/>
    <w:rsid w:val="00DB1E84"/>
    <w:rsid w:val="00DB25B1"/>
    <w:rsid w:val="00DB345C"/>
    <w:rsid w:val="00DB3EB7"/>
    <w:rsid w:val="00DB3EE9"/>
    <w:rsid w:val="00DB4349"/>
    <w:rsid w:val="00DB4D4C"/>
    <w:rsid w:val="00DB595C"/>
    <w:rsid w:val="00DB5EA4"/>
    <w:rsid w:val="00DB61F0"/>
    <w:rsid w:val="00DC0D20"/>
    <w:rsid w:val="00DC282C"/>
    <w:rsid w:val="00DC2F5D"/>
    <w:rsid w:val="00DC32DE"/>
    <w:rsid w:val="00DC3A1D"/>
    <w:rsid w:val="00DC4B7C"/>
    <w:rsid w:val="00DC723E"/>
    <w:rsid w:val="00DC7D22"/>
    <w:rsid w:val="00DD0C5C"/>
    <w:rsid w:val="00DD1FB3"/>
    <w:rsid w:val="00DD219A"/>
    <w:rsid w:val="00DD3DE1"/>
    <w:rsid w:val="00DD61F5"/>
    <w:rsid w:val="00DD7953"/>
    <w:rsid w:val="00DD7F0C"/>
    <w:rsid w:val="00DE0067"/>
    <w:rsid w:val="00DE075F"/>
    <w:rsid w:val="00DE0E72"/>
    <w:rsid w:val="00DE0F09"/>
    <w:rsid w:val="00DE1089"/>
    <w:rsid w:val="00DE1320"/>
    <w:rsid w:val="00DE3317"/>
    <w:rsid w:val="00DE34B0"/>
    <w:rsid w:val="00DE462B"/>
    <w:rsid w:val="00DE4E04"/>
    <w:rsid w:val="00DE5855"/>
    <w:rsid w:val="00DE5B88"/>
    <w:rsid w:val="00DE5C91"/>
    <w:rsid w:val="00DE663A"/>
    <w:rsid w:val="00DF1013"/>
    <w:rsid w:val="00DF2174"/>
    <w:rsid w:val="00DF2787"/>
    <w:rsid w:val="00DF2F24"/>
    <w:rsid w:val="00DF2FA1"/>
    <w:rsid w:val="00DF3213"/>
    <w:rsid w:val="00DF3AFC"/>
    <w:rsid w:val="00DF44A0"/>
    <w:rsid w:val="00DF5250"/>
    <w:rsid w:val="00DF5422"/>
    <w:rsid w:val="00DF68BD"/>
    <w:rsid w:val="00DF751E"/>
    <w:rsid w:val="00DF7CF7"/>
    <w:rsid w:val="00E00652"/>
    <w:rsid w:val="00E006D9"/>
    <w:rsid w:val="00E00D4E"/>
    <w:rsid w:val="00E0278C"/>
    <w:rsid w:val="00E030DF"/>
    <w:rsid w:val="00E03DE8"/>
    <w:rsid w:val="00E04797"/>
    <w:rsid w:val="00E04E87"/>
    <w:rsid w:val="00E04FA3"/>
    <w:rsid w:val="00E05918"/>
    <w:rsid w:val="00E0663D"/>
    <w:rsid w:val="00E06A75"/>
    <w:rsid w:val="00E07E5A"/>
    <w:rsid w:val="00E10D52"/>
    <w:rsid w:val="00E111EC"/>
    <w:rsid w:val="00E113B1"/>
    <w:rsid w:val="00E11630"/>
    <w:rsid w:val="00E12403"/>
    <w:rsid w:val="00E12B09"/>
    <w:rsid w:val="00E12B54"/>
    <w:rsid w:val="00E13461"/>
    <w:rsid w:val="00E13694"/>
    <w:rsid w:val="00E13B52"/>
    <w:rsid w:val="00E15092"/>
    <w:rsid w:val="00E17957"/>
    <w:rsid w:val="00E179A8"/>
    <w:rsid w:val="00E17B08"/>
    <w:rsid w:val="00E201DF"/>
    <w:rsid w:val="00E20A1F"/>
    <w:rsid w:val="00E22D1E"/>
    <w:rsid w:val="00E22F34"/>
    <w:rsid w:val="00E23BE6"/>
    <w:rsid w:val="00E24610"/>
    <w:rsid w:val="00E24753"/>
    <w:rsid w:val="00E24AD9"/>
    <w:rsid w:val="00E26118"/>
    <w:rsid w:val="00E262B8"/>
    <w:rsid w:val="00E270D8"/>
    <w:rsid w:val="00E27C9A"/>
    <w:rsid w:val="00E30A2F"/>
    <w:rsid w:val="00E3453A"/>
    <w:rsid w:val="00E35BA9"/>
    <w:rsid w:val="00E36DFD"/>
    <w:rsid w:val="00E36E3E"/>
    <w:rsid w:val="00E374BC"/>
    <w:rsid w:val="00E37753"/>
    <w:rsid w:val="00E3777F"/>
    <w:rsid w:val="00E37B67"/>
    <w:rsid w:val="00E40C52"/>
    <w:rsid w:val="00E40CD1"/>
    <w:rsid w:val="00E4229F"/>
    <w:rsid w:val="00E4352D"/>
    <w:rsid w:val="00E43C7F"/>
    <w:rsid w:val="00E45482"/>
    <w:rsid w:val="00E462FA"/>
    <w:rsid w:val="00E47908"/>
    <w:rsid w:val="00E50881"/>
    <w:rsid w:val="00E511FE"/>
    <w:rsid w:val="00E515B6"/>
    <w:rsid w:val="00E51681"/>
    <w:rsid w:val="00E51B25"/>
    <w:rsid w:val="00E51B35"/>
    <w:rsid w:val="00E522F2"/>
    <w:rsid w:val="00E52FE6"/>
    <w:rsid w:val="00E5315D"/>
    <w:rsid w:val="00E54794"/>
    <w:rsid w:val="00E559FB"/>
    <w:rsid w:val="00E5660A"/>
    <w:rsid w:val="00E56E4B"/>
    <w:rsid w:val="00E57835"/>
    <w:rsid w:val="00E60D25"/>
    <w:rsid w:val="00E6131C"/>
    <w:rsid w:val="00E62EBB"/>
    <w:rsid w:val="00E638A0"/>
    <w:rsid w:val="00E64104"/>
    <w:rsid w:val="00E653DD"/>
    <w:rsid w:val="00E667EE"/>
    <w:rsid w:val="00E667F2"/>
    <w:rsid w:val="00E66FB7"/>
    <w:rsid w:val="00E67B4C"/>
    <w:rsid w:val="00E67BDA"/>
    <w:rsid w:val="00E70DEA"/>
    <w:rsid w:val="00E71FED"/>
    <w:rsid w:val="00E72039"/>
    <w:rsid w:val="00E72487"/>
    <w:rsid w:val="00E72736"/>
    <w:rsid w:val="00E73173"/>
    <w:rsid w:val="00E74AF5"/>
    <w:rsid w:val="00E75234"/>
    <w:rsid w:val="00E7538F"/>
    <w:rsid w:val="00E7589C"/>
    <w:rsid w:val="00E767D5"/>
    <w:rsid w:val="00E770DA"/>
    <w:rsid w:val="00E8023F"/>
    <w:rsid w:val="00E81801"/>
    <w:rsid w:val="00E82215"/>
    <w:rsid w:val="00E824E4"/>
    <w:rsid w:val="00E83AD9"/>
    <w:rsid w:val="00E84383"/>
    <w:rsid w:val="00E844E3"/>
    <w:rsid w:val="00E84E1A"/>
    <w:rsid w:val="00E868D3"/>
    <w:rsid w:val="00E86FEC"/>
    <w:rsid w:val="00E87095"/>
    <w:rsid w:val="00E87BC8"/>
    <w:rsid w:val="00E87CC7"/>
    <w:rsid w:val="00E90357"/>
    <w:rsid w:val="00E90CA7"/>
    <w:rsid w:val="00E9152D"/>
    <w:rsid w:val="00E91552"/>
    <w:rsid w:val="00E9161C"/>
    <w:rsid w:val="00E917AA"/>
    <w:rsid w:val="00E91C8D"/>
    <w:rsid w:val="00E92353"/>
    <w:rsid w:val="00E9273A"/>
    <w:rsid w:val="00E9385E"/>
    <w:rsid w:val="00E93BDF"/>
    <w:rsid w:val="00E93C85"/>
    <w:rsid w:val="00E94286"/>
    <w:rsid w:val="00E94341"/>
    <w:rsid w:val="00E9533E"/>
    <w:rsid w:val="00E974F6"/>
    <w:rsid w:val="00EA00E3"/>
    <w:rsid w:val="00EA0380"/>
    <w:rsid w:val="00EA118F"/>
    <w:rsid w:val="00EA1256"/>
    <w:rsid w:val="00EA2ED8"/>
    <w:rsid w:val="00EA32AB"/>
    <w:rsid w:val="00EA39BA"/>
    <w:rsid w:val="00EA3BCC"/>
    <w:rsid w:val="00EA4AA4"/>
    <w:rsid w:val="00EA4EFE"/>
    <w:rsid w:val="00EA680C"/>
    <w:rsid w:val="00EA6883"/>
    <w:rsid w:val="00EA7760"/>
    <w:rsid w:val="00EB0A62"/>
    <w:rsid w:val="00EB18D7"/>
    <w:rsid w:val="00EB1927"/>
    <w:rsid w:val="00EB2F2C"/>
    <w:rsid w:val="00EB357B"/>
    <w:rsid w:val="00EB3A7B"/>
    <w:rsid w:val="00EB40BA"/>
    <w:rsid w:val="00EB4C3D"/>
    <w:rsid w:val="00EB540C"/>
    <w:rsid w:val="00EB547C"/>
    <w:rsid w:val="00EB57EE"/>
    <w:rsid w:val="00EB58EB"/>
    <w:rsid w:val="00EB6456"/>
    <w:rsid w:val="00EB6AF7"/>
    <w:rsid w:val="00EB6FB6"/>
    <w:rsid w:val="00EB7731"/>
    <w:rsid w:val="00EB79EC"/>
    <w:rsid w:val="00EC089A"/>
    <w:rsid w:val="00EC098E"/>
    <w:rsid w:val="00EC0E11"/>
    <w:rsid w:val="00EC1411"/>
    <w:rsid w:val="00EC20F5"/>
    <w:rsid w:val="00EC2442"/>
    <w:rsid w:val="00EC2DD3"/>
    <w:rsid w:val="00EC4039"/>
    <w:rsid w:val="00EC492B"/>
    <w:rsid w:val="00EC61AA"/>
    <w:rsid w:val="00EC6531"/>
    <w:rsid w:val="00EC6C99"/>
    <w:rsid w:val="00EC6D5E"/>
    <w:rsid w:val="00EC6DEF"/>
    <w:rsid w:val="00EC736A"/>
    <w:rsid w:val="00EC7DF0"/>
    <w:rsid w:val="00ED0025"/>
    <w:rsid w:val="00ED1DF7"/>
    <w:rsid w:val="00ED3C82"/>
    <w:rsid w:val="00ED3D48"/>
    <w:rsid w:val="00ED4401"/>
    <w:rsid w:val="00ED4A39"/>
    <w:rsid w:val="00ED4BCA"/>
    <w:rsid w:val="00ED4C0A"/>
    <w:rsid w:val="00ED5883"/>
    <w:rsid w:val="00ED68FD"/>
    <w:rsid w:val="00ED76B4"/>
    <w:rsid w:val="00ED7BB8"/>
    <w:rsid w:val="00EE0A61"/>
    <w:rsid w:val="00EE16A2"/>
    <w:rsid w:val="00EE2037"/>
    <w:rsid w:val="00EE26EE"/>
    <w:rsid w:val="00EE36C2"/>
    <w:rsid w:val="00EE3A85"/>
    <w:rsid w:val="00EE4049"/>
    <w:rsid w:val="00EE44C6"/>
    <w:rsid w:val="00EE5295"/>
    <w:rsid w:val="00EE54FC"/>
    <w:rsid w:val="00EE5561"/>
    <w:rsid w:val="00EE5B04"/>
    <w:rsid w:val="00EE70D9"/>
    <w:rsid w:val="00EF05BD"/>
    <w:rsid w:val="00EF188F"/>
    <w:rsid w:val="00EF1DCA"/>
    <w:rsid w:val="00EF2405"/>
    <w:rsid w:val="00EF3558"/>
    <w:rsid w:val="00EF40F3"/>
    <w:rsid w:val="00EF4E23"/>
    <w:rsid w:val="00EF56DE"/>
    <w:rsid w:val="00EF5904"/>
    <w:rsid w:val="00EF5CF4"/>
    <w:rsid w:val="00EF6DC4"/>
    <w:rsid w:val="00F00919"/>
    <w:rsid w:val="00F02592"/>
    <w:rsid w:val="00F025CB"/>
    <w:rsid w:val="00F029CC"/>
    <w:rsid w:val="00F0307D"/>
    <w:rsid w:val="00F0346D"/>
    <w:rsid w:val="00F04E3A"/>
    <w:rsid w:val="00F07D0E"/>
    <w:rsid w:val="00F103A7"/>
    <w:rsid w:val="00F11B39"/>
    <w:rsid w:val="00F11DF1"/>
    <w:rsid w:val="00F12067"/>
    <w:rsid w:val="00F147DC"/>
    <w:rsid w:val="00F1482C"/>
    <w:rsid w:val="00F14DFA"/>
    <w:rsid w:val="00F1537A"/>
    <w:rsid w:val="00F157B5"/>
    <w:rsid w:val="00F15A22"/>
    <w:rsid w:val="00F16CF2"/>
    <w:rsid w:val="00F16ED7"/>
    <w:rsid w:val="00F205AF"/>
    <w:rsid w:val="00F20674"/>
    <w:rsid w:val="00F20BC3"/>
    <w:rsid w:val="00F24790"/>
    <w:rsid w:val="00F24D8C"/>
    <w:rsid w:val="00F25AEC"/>
    <w:rsid w:val="00F25CA3"/>
    <w:rsid w:val="00F26D16"/>
    <w:rsid w:val="00F26FCA"/>
    <w:rsid w:val="00F27190"/>
    <w:rsid w:val="00F31A41"/>
    <w:rsid w:val="00F31C1D"/>
    <w:rsid w:val="00F322A5"/>
    <w:rsid w:val="00F327A7"/>
    <w:rsid w:val="00F32E9A"/>
    <w:rsid w:val="00F3351E"/>
    <w:rsid w:val="00F34593"/>
    <w:rsid w:val="00F34693"/>
    <w:rsid w:val="00F34708"/>
    <w:rsid w:val="00F34A92"/>
    <w:rsid w:val="00F34E3B"/>
    <w:rsid w:val="00F34E60"/>
    <w:rsid w:val="00F3575C"/>
    <w:rsid w:val="00F357DD"/>
    <w:rsid w:val="00F36065"/>
    <w:rsid w:val="00F37AA6"/>
    <w:rsid w:val="00F37E55"/>
    <w:rsid w:val="00F4061A"/>
    <w:rsid w:val="00F41444"/>
    <w:rsid w:val="00F42C19"/>
    <w:rsid w:val="00F42DB0"/>
    <w:rsid w:val="00F42DD7"/>
    <w:rsid w:val="00F44101"/>
    <w:rsid w:val="00F44848"/>
    <w:rsid w:val="00F456D3"/>
    <w:rsid w:val="00F46CCE"/>
    <w:rsid w:val="00F47361"/>
    <w:rsid w:val="00F47FC0"/>
    <w:rsid w:val="00F511DA"/>
    <w:rsid w:val="00F5152A"/>
    <w:rsid w:val="00F51FB4"/>
    <w:rsid w:val="00F5221F"/>
    <w:rsid w:val="00F53427"/>
    <w:rsid w:val="00F557DA"/>
    <w:rsid w:val="00F565C0"/>
    <w:rsid w:val="00F567E0"/>
    <w:rsid w:val="00F60DDA"/>
    <w:rsid w:val="00F62094"/>
    <w:rsid w:val="00F62507"/>
    <w:rsid w:val="00F628F9"/>
    <w:rsid w:val="00F63157"/>
    <w:rsid w:val="00F63B4D"/>
    <w:rsid w:val="00F641D7"/>
    <w:rsid w:val="00F64552"/>
    <w:rsid w:val="00F64F3A"/>
    <w:rsid w:val="00F6626F"/>
    <w:rsid w:val="00F66396"/>
    <w:rsid w:val="00F674D7"/>
    <w:rsid w:val="00F70EB0"/>
    <w:rsid w:val="00F71151"/>
    <w:rsid w:val="00F719B8"/>
    <w:rsid w:val="00F719CF"/>
    <w:rsid w:val="00F720AB"/>
    <w:rsid w:val="00F7276C"/>
    <w:rsid w:val="00F733D4"/>
    <w:rsid w:val="00F7488D"/>
    <w:rsid w:val="00F74A6B"/>
    <w:rsid w:val="00F75A8B"/>
    <w:rsid w:val="00F76059"/>
    <w:rsid w:val="00F7647A"/>
    <w:rsid w:val="00F76A4D"/>
    <w:rsid w:val="00F776DD"/>
    <w:rsid w:val="00F803EB"/>
    <w:rsid w:val="00F8126F"/>
    <w:rsid w:val="00F8199B"/>
    <w:rsid w:val="00F82026"/>
    <w:rsid w:val="00F834BF"/>
    <w:rsid w:val="00F84566"/>
    <w:rsid w:val="00F85002"/>
    <w:rsid w:val="00F851C7"/>
    <w:rsid w:val="00F85636"/>
    <w:rsid w:val="00F86169"/>
    <w:rsid w:val="00F86AC4"/>
    <w:rsid w:val="00F86E5E"/>
    <w:rsid w:val="00F87683"/>
    <w:rsid w:val="00F876DA"/>
    <w:rsid w:val="00F90487"/>
    <w:rsid w:val="00F91596"/>
    <w:rsid w:val="00F9229C"/>
    <w:rsid w:val="00F93291"/>
    <w:rsid w:val="00F940CD"/>
    <w:rsid w:val="00F948E9"/>
    <w:rsid w:val="00F95092"/>
    <w:rsid w:val="00FA0F2F"/>
    <w:rsid w:val="00FA17F8"/>
    <w:rsid w:val="00FA18D4"/>
    <w:rsid w:val="00FA4216"/>
    <w:rsid w:val="00FA597D"/>
    <w:rsid w:val="00FA5EE3"/>
    <w:rsid w:val="00FA67E3"/>
    <w:rsid w:val="00FA6DFC"/>
    <w:rsid w:val="00FA7813"/>
    <w:rsid w:val="00FA7B18"/>
    <w:rsid w:val="00FB079B"/>
    <w:rsid w:val="00FB0C78"/>
    <w:rsid w:val="00FB1292"/>
    <w:rsid w:val="00FB2E74"/>
    <w:rsid w:val="00FB3DE7"/>
    <w:rsid w:val="00FB3DFB"/>
    <w:rsid w:val="00FB4846"/>
    <w:rsid w:val="00FB4BD8"/>
    <w:rsid w:val="00FB568D"/>
    <w:rsid w:val="00FB6135"/>
    <w:rsid w:val="00FB65DA"/>
    <w:rsid w:val="00FB69E4"/>
    <w:rsid w:val="00FB6C60"/>
    <w:rsid w:val="00FB7DB4"/>
    <w:rsid w:val="00FC02B2"/>
    <w:rsid w:val="00FC073A"/>
    <w:rsid w:val="00FC1533"/>
    <w:rsid w:val="00FC3316"/>
    <w:rsid w:val="00FC35D6"/>
    <w:rsid w:val="00FC379F"/>
    <w:rsid w:val="00FC4F9B"/>
    <w:rsid w:val="00FC53F5"/>
    <w:rsid w:val="00FC65E3"/>
    <w:rsid w:val="00FC668A"/>
    <w:rsid w:val="00FC6B38"/>
    <w:rsid w:val="00FC7C79"/>
    <w:rsid w:val="00FD05A7"/>
    <w:rsid w:val="00FD071B"/>
    <w:rsid w:val="00FD0722"/>
    <w:rsid w:val="00FD0EF9"/>
    <w:rsid w:val="00FD1616"/>
    <w:rsid w:val="00FD238A"/>
    <w:rsid w:val="00FD273C"/>
    <w:rsid w:val="00FD2B41"/>
    <w:rsid w:val="00FD2CDA"/>
    <w:rsid w:val="00FD379E"/>
    <w:rsid w:val="00FD3814"/>
    <w:rsid w:val="00FD3C5A"/>
    <w:rsid w:val="00FD3F21"/>
    <w:rsid w:val="00FD451B"/>
    <w:rsid w:val="00FD45BC"/>
    <w:rsid w:val="00FD7307"/>
    <w:rsid w:val="00FD7F2C"/>
    <w:rsid w:val="00FE01EA"/>
    <w:rsid w:val="00FE0F3C"/>
    <w:rsid w:val="00FE1897"/>
    <w:rsid w:val="00FE1E4F"/>
    <w:rsid w:val="00FE2EE6"/>
    <w:rsid w:val="00FE338F"/>
    <w:rsid w:val="00FE386C"/>
    <w:rsid w:val="00FE39F2"/>
    <w:rsid w:val="00FE42FD"/>
    <w:rsid w:val="00FE7B50"/>
    <w:rsid w:val="00FF08E9"/>
    <w:rsid w:val="00FF0A02"/>
    <w:rsid w:val="00FF1C15"/>
    <w:rsid w:val="00FF2648"/>
    <w:rsid w:val="00FF38B7"/>
    <w:rsid w:val="00FF4C2F"/>
    <w:rsid w:val="00FF530D"/>
    <w:rsid w:val="00FF5FBB"/>
    <w:rsid w:val="0132B3CF"/>
    <w:rsid w:val="026EB98C"/>
    <w:rsid w:val="02BC35B9"/>
    <w:rsid w:val="038F5DAE"/>
    <w:rsid w:val="03DF6161"/>
    <w:rsid w:val="04ED5623"/>
    <w:rsid w:val="04EFAB0D"/>
    <w:rsid w:val="04F549D4"/>
    <w:rsid w:val="05A2CCF0"/>
    <w:rsid w:val="064CC540"/>
    <w:rsid w:val="0650EFCD"/>
    <w:rsid w:val="06B13BD2"/>
    <w:rsid w:val="06D4A055"/>
    <w:rsid w:val="078AD8CB"/>
    <w:rsid w:val="07953E09"/>
    <w:rsid w:val="07BCCA66"/>
    <w:rsid w:val="08602C71"/>
    <w:rsid w:val="08EAA73D"/>
    <w:rsid w:val="09466705"/>
    <w:rsid w:val="09BE1EC8"/>
    <w:rsid w:val="09E5DB1A"/>
    <w:rsid w:val="0A3471E4"/>
    <w:rsid w:val="0C6E8EE9"/>
    <w:rsid w:val="0D4F70D9"/>
    <w:rsid w:val="0E58C89B"/>
    <w:rsid w:val="0EA13CB9"/>
    <w:rsid w:val="0EBA5867"/>
    <w:rsid w:val="10057C76"/>
    <w:rsid w:val="102A65B7"/>
    <w:rsid w:val="10D7B1F3"/>
    <w:rsid w:val="11740258"/>
    <w:rsid w:val="117EF5E7"/>
    <w:rsid w:val="11820887"/>
    <w:rsid w:val="1346AAE3"/>
    <w:rsid w:val="142AC936"/>
    <w:rsid w:val="1461D771"/>
    <w:rsid w:val="14A02734"/>
    <w:rsid w:val="14A2FB8C"/>
    <w:rsid w:val="15E01487"/>
    <w:rsid w:val="171E30E2"/>
    <w:rsid w:val="17645A39"/>
    <w:rsid w:val="17FBF493"/>
    <w:rsid w:val="18CE33EB"/>
    <w:rsid w:val="1994B7AD"/>
    <w:rsid w:val="1B335708"/>
    <w:rsid w:val="1B63970D"/>
    <w:rsid w:val="1C11C196"/>
    <w:rsid w:val="1C352209"/>
    <w:rsid w:val="1CF54D13"/>
    <w:rsid w:val="1D55D371"/>
    <w:rsid w:val="1DD63454"/>
    <w:rsid w:val="1E02EF0F"/>
    <w:rsid w:val="1E9036AE"/>
    <w:rsid w:val="1F1B5D13"/>
    <w:rsid w:val="1F3E9A1D"/>
    <w:rsid w:val="1FDA6570"/>
    <w:rsid w:val="1FEE1E83"/>
    <w:rsid w:val="209A54CB"/>
    <w:rsid w:val="21FB23C5"/>
    <w:rsid w:val="2368D7B6"/>
    <w:rsid w:val="23E69F24"/>
    <w:rsid w:val="240311D0"/>
    <w:rsid w:val="251BAE4C"/>
    <w:rsid w:val="25DC8623"/>
    <w:rsid w:val="25EBCC2C"/>
    <w:rsid w:val="2702F101"/>
    <w:rsid w:val="270B26D1"/>
    <w:rsid w:val="273A3134"/>
    <w:rsid w:val="27539953"/>
    <w:rsid w:val="29915BB8"/>
    <w:rsid w:val="29E11924"/>
    <w:rsid w:val="2A9BCF81"/>
    <w:rsid w:val="2B041835"/>
    <w:rsid w:val="2B142160"/>
    <w:rsid w:val="2CEFD81F"/>
    <w:rsid w:val="2D602233"/>
    <w:rsid w:val="2D95DC0E"/>
    <w:rsid w:val="30C6A0C8"/>
    <w:rsid w:val="314E68CF"/>
    <w:rsid w:val="32FDB7AB"/>
    <w:rsid w:val="33E97801"/>
    <w:rsid w:val="3554C860"/>
    <w:rsid w:val="35AFA9FA"/>
    <w:rsid w:val="372BE4FF"/>
    <w:rsid w:val="375435B5"/>
    <w:rsid w:val="379E137E"/>
    <w:rsid w:val="38A7529A"/>
    <w:rsid w:val="3A624950"/>
    <w:rsid w:val="3B743715"/>
    <w:rsid w:val="3BBD121F"/>
    <w:rsid w:val="3C14ABC3"/>
    <w:rsid w:val="3CCFCE7F"/>
    <w:rsid w:val="3CDAB352"/>
    <w:rsid w:val="3D61D30B"/>
    <w:rsid w:val="3E084B5C"/>
    <w:rsid w:val="3E17B260"/>
    <w:rsid w:val="3E904A40"/>
    <w:rsid w:val="3EE8E986"/>
    <w:rsid w:val="3EF6331A"/>
    <w:rsid w:val="3FA9ED64"/>
    <w:rsid w:val="412B0ABF"/>
    <w:rsid w:val="41A2FBA2"/>
    <w:rsid w:val="41C746BA"/>
    <w:rsid w:val="41E29F5E"/>
    <w:rsid w:val="43720CA8"/>
    <w:rsid w:val="43A5B64A"/>
    <w:rsid w:val="43A75EB1"/>
    <w:rsid w:val="43C1BE7C"/>
    <w:rsid w:val="44A251B7"/>
    <w:rsid w:val="44B8F500"/>
    <w:rsid w:val="44F6389A"/>
    <w:rsid w:val="453BBAB8"/>
    <w:rsid w:val="45CE4CA3"/>
    <w:rsid w:val="461ACCF8"/>
    <w:rsid w:val="46473C23"/>
    <w:rsid w:val="46596ADC"/>
    <w:rsid w:val="4670889C"/>
    <w:rsid w:val="4693985C"/>
    <w:rsid w:val="46DBEE53"/>
    <w:rsid w:val="4746AC31"/>
    <w:rsid w:val="486D48D4"/>
    <w:rsid w:val="48C747D4"/>
    <w:rsid w:val="4906DF51"/>
    <w:rsid w:val="49C9020A"/>
    <w:rsid w:val="4A0B99AE"/>
    <w:rsid w:val="4B028B6D"/>
    <w:rsid w:val="4B0B48BD"/>
    <w:rsid w:val="4BA6A3C2"/>
    <w:rsid w:val="4C02822A"/>
    <w:rsid w:val="4C5800A3"/>
    <w:rsid w:val="4DBAAEA2"/>
    <w:rsid w:val="4FB514F4"/>
    <w:rsid w:val="4FB9F345"/>
    <w:rsid w:val="4FF4710C"/>
    <w:rsid w:val="514F5C22"/>
    <w:rsid w:val="51A309FD"/>
    <w:rsid w:val="52155489"/>
    <w:rsid w:val="53089E13"/>
    <w:rsid w:val="53F98C48"/>
    <w:rsid w:val="544600D4"/>
    <w:rsid w:val="555A1324"/>
    <w:rsid w:val="55DD30C0"/>
    <w:rsid w:val="56442E08"/>
    <w:rsid w:val="57590473"/>
    <w:rsid w:val="57AD8862"/>
    <w:rsid w:val="589E4956"/>
    <w:rsid w:val="59069D1F"/>
    <w:rsid w:val="59B3FD30"/>
    <w:rsid w:val="5B0DDEC7"/>
    <w:rsid w:val="5BE74C5C"/>
    <w:rsid w:val="5BFFDF12"/>
    <w:rsid w:val="5C69E647"/>
    <w:rsid w:val="5CBAAE78"/>
    <w:rsid w:val="5D15AD83"/>
    <w:rsid w:val="5D7A7D8E"/>
    <w:rsid w:val="5DB0891F"/>
    <w:rsid w:val="5E42A4CF"/>
    <w:rsid w:val="5EDBB441"/>
    <w:rsid w:val="623F37C1"/>
    <w:rsid w:val="62689956"/>
    <w:rsid w:val="62B353C1"/>
    <w:rsid w:val="64681504"/>
    <w:rsid w:val="64EB9EBC"/>
    <w:rsid w:val="65177BDA"/>
    <w:rsid w:val="66FEF387"/>
    <w:rsid w:val="674C678A"/>
    <w:rsid w:val="675E4039"/>
    <w:rsid w:val="677C00ED"/>
    <w:rsid w:val="67C6F459"/>
    <w:rsid w:val="6957AFB4"/>
    <w:rsid w:val="69BD4C74"/>
    <w:rsid w:val="6A27450E"/>
    <w:rsid w:val="6ADDF11A"/>
    <w:rsid w:val="6B632868"/>
    <w:rsid w:val="6B6D7005"/>
    <w:rsid w:val="6BDCD573"/>
    <w:rsid w:val="6C9D35D0"/>
    <w:rsid w:val="6CAEE6A0"/>
    <w:rsid w:val="6DDFBF92"/>
    <w:rsid w:val="6DE76D2C"/>
    <w:rsid w:val="6E13B474"/>
    <w:rsid w:val="6E347B25"/>
    <w:rsid w:val="6E84A36C"/>
    <w:rsid w:val="7023913D"/>
    <w:rsid w:val="70841A56"/>
    <w:rsid w:val="70D5C1B3"/>
    <w:rsid w:val="71F21349"/>
    <w:rsid w:val="726727B1"/>
    <w:rsid w:val="738D36ED"/>
    <w:rsid w:val="73C3C1B6"/>
    <w:rsid w:val="74898FDC"/>
    <w:rsid w:val="751F6EF3"/>
    <w:rsid w:val="761EA236"/>
    <w:rsid w:val="7648C406"/>
    <w:rsid w:val="76529737"/>
    <w:rsid w:val="77245C9B"/>
    <w:rsid w:val="787ED076"/>
    <w:rsid w:val="78AF4CFA"/>
    <w:rsid w:val="792F6969"/>
    <w:rsid w:val="793CC921"/>
    <w:rsid w:val="795F629E"/>
    <w:rsid w:val="7A48F407"/>
    <w:rsid w:val="7AB26E26"/>
    <w:rsid w:val="7B7051D2"/>
    <w:rsid w:val="7BA97C74"/>
    <w:rsid w:val="7BB0C94D"/>
    <w:rsid w:val="7BF6080D"/>
    <w:rsid w:val="7CE65E49"/>
    <w:rsid w:val="7D9212CA"/>
    <w:rsid w:val="7EFCFCDD"/>
    <w:rsid w:val="7F411174"/>
    <w:rsid w:val="7FBD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40CE5"/>
  <w15:chartTrackingRefBased/>
  <w15:docId w15:val="{09528D18-805E-425A-BE61-C7196658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0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64C0A"/>
    <w:pPr>
      <w:keepNext/>
      <w:spacing w:before="40" w:line="252" w:lineRule="auto"/>
      <w:outlineLvl w:val="2"/>
    </w:pPr>
    <w:rPr>
      <w:rFonts w:ascii="Calibri Light" w:hAnsi="Calibri Light" w:cs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64C0A"/>
    <w:rPr>
      <w:rFonts w:ascii="Calibri Light" w:hAnsi="Calibri Light" w:cs="Calibri Light"/>
      <w:color w:val="1F376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C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C78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34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343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35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0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12B09"/>
    <w:pPr>
      <w:spacing w:after="0" w:line="240" w:lineRule="auto"/>
    </w:pPr>
    <w:rPr>
      <w:rFonts w:ascii="Calibri" w:hAnsi="Calibri" w:cs="Calibri"/>
    </w:rPr>
  </w:style>
  <w:style w:type="character" w:customStyle="1" w:styleId="ui-provider">
    <w:name w:val="ui-provider"/>
    <w:basedOn w:val="DefaultParagraphFont"/>
    <w:rsid w:val="00DD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6ebda0-ff00-424e-96ef-266621a45d2c" xsi:nil="true"/>
    <lcf76f155ced4ddcb4097134ff3c332f xmlns="cbed04bd-61ff-4591-ad4c-e71fae19621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CE664D92B33418F4F0C80CA0A37C3" ma:contentTypeVersion="14" ma:contentTypeDescription="Create a new document." ma:contentTypeScope="" ma:versionID="5724209cb86386e0380de2b4c408aa10">
  <xsd:schema xmlns:xsd="http://www.w3.org/2001/XMLSchema" xmlns:xs="http://www.w3.org/2001/XMLSchema" xmlns:p="http://schemas.microsoft.com/office/2006/metadata/properties" xmlns:ns2="cbed04bd-61ff-4591-ad4c-e71fae19621f" xmlns:ns3="b36ebda0-ff00-424e-96ef-266621a45d2c" targetNamespace="http://schemas.microsoft.com/office/2006/metadata/properties" ma:root="true" ma:fieldsID="8d15a893ac47494e041bb15b9ad4de28" ns2:_="" ns3:_="">
    <xsd:import namespace="cbed04bd-61ff-4591-ad4c-e71fae19621f"/>
    <xsd:import namespace="b36ebda0-ff00-424e-96ef-266621a45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d04bd-61ff-4591-ad4c-e71fae1962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bda0-ff00-424e-96ef-266621a45d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7dc0632-e660-4e29-87cb-3a423acbfaea}" ma:internalName="TaxCatchAll" ma:showField="CatchAllData" ma:web="b36ebda0-ff00-424e-96ef-266621a45d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AE81B7-CACD-41D2-83E2-9D5B52E9E7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09AE8-ABBE-4EDD-90F9-5A87E0CC82FD}">
  <ds:schemaRefs>
    <ds:schemaRef ds:uri="http://schemas.microsoft.com/office/2006/metadata/properties"/>
    <ds:schemaRef ds:uri="http://schemas.microsoft.com/office/infopath/2007/PartnerControls"/>
    <ds:schemaRef ds:uri="b36ebda0-ff00-424e-96ef-266621a45d2c"/>
    <ds:schemaRef ds:uri="cbed04bd-61ff-4591-ad4c-e71fae19621f"/>
  </ds:schemaRefs>
</ds:datastoreItem>
</file>

<file path=customXml/itemProps3.xml><?xml version="1.0" encoding="utf-8"?>
<ds:datastoreItem xmlns:ds="http://schemas.openxmlformats.org/officeDocument/2006/customXml" ds:itemID="{AA19F59E-EFB7-4696-9C66-8BD88CB3A1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B80EA8-6BB2-4E3B-9A65-A909D5F5E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ed04bd-61ff-4591-ad4c-e71fae19621f"/>
    <ds:schemaRef ds:uri="b36ebda0-ff00-424e-96ef-266621a45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Giambattista, Jennifer</cp:lastModifiedBy>
  <cp:revision>4</cp:revision>
  <cp:lastPrinted>2023-08-19T18:29:00Z</cp:lastPrinted>
  <dcterms:created xsi:type="dcterms:W3CDTF">2026-04-20T20:27:00Z</dcterms:created>
  <dcterms:modified xsi:type="dcterms:W3CDTF">2026-05-01T14:07:00Z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0x010100843CE664D92B33418F4F0C80CA0A37C3</vt:lpwstr>
  </property>
  <property fmtid="{D5CDD505-2E9C-101B-9397-08002B2CF9AE}" pid="3" name="MediaServiceImageTags">
    <vt:lpwstr/>
  </property>
</Properties>
</file>