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56709" w:rsidR="000A0502" w:rsidP="4B114FB1" w:rsidRDefault="000A0502" w14:paraId="359C3420" w14:textId="77777777">
      <w:pPr>
        <w:rPr>
          <w:rFonts w:ascii="Aptos" w:hAnsi="Aptos"/>
          <w:color w:val="808080" w:themeColor="background1" w:themeShade="80"/>
          <w:sz w:val="48"/>
          <w:szCs w:val="48"/>
        </w:rPr>
      </w:pPr>
    </w:p>
    <w:p w:rsidRPr="00156709" w:rsidR="000A0502" w:rsidP="00307025" w:rsidRDefault="000A0502" w14:paraId="42F7C3F5" w14:textId="77777777">
      <w:pPr>
        <w:jc w:val="center"/>
        <w:rPr>
          <w:rFonts w:ascii="Aptos" w:hAnsi="Aptos" w:cstheme="minorHAnsi"/>
          <w:color w:val="808080" w:themeColor="background1" w:themeShade="80"/>
          <w:sz w:val="48"/>
          <w:szCs w:val="48"/>
        </w:rPr>
      </w:pPr>
    </w:p>
    <w:p w:rsidRPr="00156709" w:rsidR="000A0502" w:rsidP="00307025" w:rsidRDefault="000A0502" w14:paraId="53DF9D35" w14:textId="77777777">
      <w:pPr>
        <w:jc w:val="center"/>
        <w:rPr>
          <w:rFonts w:ascii="Aptos" w:hAnsi="Aptos" w:cstheme="minorHAnsi"/>
          <w:color w:val="808080" w:themeColor="background1" w:themeShade="80"/>
          <w:sz w:val="48"/>
          <w:szCs w:val="48"/>
        </w:rPr>
      </w:pPr>
    </w:p>
    <w:p w:rsidRPr="00156709" w:rsidR="000A0502" w:rsidP="00307025" w:rsidRDefault="000A0502" w14:paraId="204BFF94" w14:textId="77777777">
      <w:pPr>
        <w:jc w:val="center"/>
        <w:rPr>
          <w:rFonts w:ascii="Aptos" w:hAnsi="Aptos" w:cstheme="minorHAnsi"/>
          <w:color w:val="808080" w:themeColor="background1" w:themeShade="80"/>
          <w:sz w:val="48"/>
          <w:szCs w:val="48"/>
        </w:rPr>
      </w:pPr>
    </w:p>
    <w:p w:rsidRPr="00156709" w:rsidR="000A0502" w:rsidP="00307025" w:rsidRDefault="000A0502" w14:paraId="5CAB8978" w14:textId="77777777">
      <w:pPr>
        <w:jc w:val="center"/>
        <w:rPr>
          <w:rFonts w:ascii="Aptos" w:hAnsi="Aptos" w:cstheme="minorHAnsi"/>
          <w:color w:val="002060"/>
          <w:sz w:val="32"/>
          <w:szCs w:val="32"/>
        </w:rPr>
      </w:pPr>
    </w:p>
    <w:p w:rsidRPr="00156709" w:rsidR="0009646E" w:rsidP="36764546" w:rsidRDefault="00EF4C7D" w14:paraId="2FDED1D1" w14:textId="6085445E">
      <w:pPr>
        <w:pBdr>
          <w:bottom w:val="single" w:color="auto" w:sz="12" w:space="1"/>
        </w:pBdr>
        <w:jc w:val="center"/>
        <w:rPr>
          <w:rFonts w:ascii="Aptos" w:hAnsi="Aptos"/>
          <w:b/>
          <w:bCs/>
          <w:color w:val="4472C4" w:themeColor="accent1"/>
          <w:sz w:val="32"/>
          <w:szCs w:val="32"/>
        </w:rPr>
      </w:pPr>
      <w:r w:rsidRPr="00156709">
        <w:rPr>
          <w:rFonts w:ascii="Aptos" w:hAnsi="Aptos"/>
          <w:b/>
          <w:bCs/>
          <w:color w:val="4472C4" w:themeColor="accent1"/>
          <w:sz w:val="32"/>
          <w:szCs w:val="32"/>
        </w:rPr>
        <w:t xml:space="preserve">2025 Bus </w:t>
      </w:r>
      <w:r w:rsidRPr="00156709" w:rsidR="00B62927">
        <w:rPr>
          <w:rFonts w:ascii="Aptos" w:hAnsi="Aptos"/>
          <w:b/>
          <w:bCs/>
          <w:color w:val="4472C4" w:themeColor="accent1"/>
          <w:sz w:val="32"/>
          <w:szCs w:val="32"/>
        </w:rPr>
        <w:t xml:space="preserve">Fare Enforcement </w:t>
      </w:r>
      <w:r w:rsidRPr="00156709" w:rsidR="63024CE4">
        <w:rPr>
          <w:rFonts w:ascii="Aptos" w:hAnsi="Aptos"/>
          <w:b/>
          <w:bCs/>
          <w:color w:val="4472C4" w:themeColor="accent1"/>
          <w:sz w:val="32"/>
          <w:szCs w:val="32"/>
        </w:rPr>
        <w:t>and</w:t>
      </w:r>
      <w:r w:rsidRPr="00156709" w:rsidR="00B62927">
        <w:rPr>
          <w:rFonts w:ascii="Aptos" w:hAnsi="Aptos"/>
          <w:b/>
          <w:bCs/>
          <w:color w:val="4472C4" w:themeColor="accent1"/>
          <w:sz w:val="32"/>
          <w:szCs w:val="32"/>
        </w:rPr>
        <w:t xml:space="preserve"> Fare Violation Program</w:t>
      </w:r>
    </w:p>
    <w:p w:rsidRPr="00156709" w:rsidR="000B50DF" w:rsidP="00307025" w:rsidRDefault="000B50DF" w14:paraId="05BF9C5C" w14:textId="2147492F">
      <w:pPr>
        <w:jc w:val="center"/>
        <w:rPr>
          <w:rFonts w:ascii="Aptos" w:hAnsi="Aptos" w:cstheme="minorHAnsi"/>
          <w:color w:val="000000" w:themeColor="text1"/>
          <w:sz w:val="24"/>
          <w:szCs w:val="24"/>
        </w:rPr>
      </w:pPr>
    </w:p>
    <w:p w:rsidRPr="00156709" w:rsidR="00D502F4" w:rsidP="6FB7682E" w:rsidRDefault="00B62927" w14:paraId="26169FF5" w14:textId="0449F1A9">
      <w:pPr>
        <w:jc w:val="center"/>
        <w:rPr>
          <w:rFonts w:ascii="Aptos" w:hAnsi="Aptos"/>
          <w:color w:val="000000" w:themeColor="text1"/>
          <w:sz w:val="24"/>
          <w:szCs w:val="24"/>
        </w:rPr>
      </w:pPr>
      <w:r w:rsidRPr="00156709">
        <w:rPr>
          <w:rFonts w:ascii="Aptos" w:hAnsi="Aptos"/>
          <w:color w:val="000000" w:themeColor="text1"/>
          <w:sz w:val="24"/>
          <w:szCs w:val="24"/>
        </w:rPr>
        <w:t>April</w:t>
      </w:r>
      <w:r w:rsidRPr="00156709" w:rsidR="510FF8B9">
        <w:rPr>
          <w:rFonts w:ascii="Aptos" w:hAnsi="Aptos"/>
          <w:color w:val="000000" w:themeColor="text1"/>
          <w:sz w:val="24"/>
          <w:szCs w:val="24"/>
        </w:rPr>
        <w:t xml:space="preserve"> 1, 202</w:t>
      </w:r>
      <w:r w:rsidRPr="00156709" w:rsidR="6F518FC7">
        <w:rPr>
          <w:rFonts w:ascii="Aptos" w:hAnsi="Aptos"/>
          <w:color w:val="000000" w:themeColor="text1"/>
          <w:sz w:val="24"/>
          <w:szCs w:val="24"/>
        </w:rPr>
        <w:t>6</w:t>
      </w:r>
    </w:p>
    <w:p w:rsidRPr="00156709" w:rsidR="00444C60" w:rsidP="00307025" w:rsidRDefault="00444C60" w14:paraId="1FD08A9B" w14:textId="1E6228F6">
      <w:pPr>
        <w:jc w:val="right"/>
        <w:rPr>
          <w:rFonts w:ascii="Aptos" w:hAnsi="Aptos" w:cstheme="minorHAnsi"/>
          <w:b/>
          <w:bCs/>
          <w:color w:val="808080" w:themeColor="background1" w:themeShade="80"/>
          <w:sz w:val="36"/>
          <w:szCs w:val="36"/>
        </w:rPr>
      </w:pPr>
    </w:p>
    <w:p w:rsidRPr="00156709" w:rsidR="00444C60" w:rsidP="00307025" w:rsidRDefault="00444C60" w14:paraId="4B91FEA6" w14:textId="3AE316C6">
      <w:pPr>
        <w:jc w:val="right"/>
        <w:rPr>
          <w:rFonts w:ascii="Aptos" w:hAnsi="Aptos" w:cstheme="minorHAnsi"/>
          <w:b/>
          <w:bCs/>
          <w:color w:val="808080" w:themeColor="background1" w:themeShade="80"/>
          <w:sz w:val="36"/>
          <w:szCs w:val="36"/>
        </w:rPr>
      </w:pPr>
    </w:p>
    <w:p w:rsidRPr="00156709" w:rsidR="00444C60" w:rsidP="00307025" w:rsidRDefault="00444C60" w14:paraId="34ED760F" w14:textId="12240A28">
      <w:pPr>
        <w:jc w:val="right"/>
        <w:rPr>
          <w:rFonts w:ascii="Aptos" w:hAnsi="Aptos" w:cstheme="minorHAnsi"/>
          <w:b/>
          <w:bCs/>
          <w:color w:val="808080" w:themeColor="background1" w:themeShade="80"/>
          <w:sz w:val="36"/>
          <w:szCs w:val="36"/>
        </w:rPr>
      </w:pPr>
    </w:p>
    <w:p w:rsidRPr="00156709" w:rsidR="0009646E" w:rsidP="00307025" w:rsidRDefault="0009646E" w14:paraId="0BA66219" w14:textId="77777777">
      <w:pPr>
        <w:jc w:val="right"/>
        <w:rPr>
          <w:rFonts w:ascii="Aptos" w:hAnsi="Aptos" w:cstheme="minorHAnsi"/>
          <w:b/>
          <w:bCs/>
          <w:color w:val="808080" w:themeColor="background1" w:themeShade="80"/>
          <w:sz w:val="36"/>
          <w:szCs w:val="36"/>
        </w:rPr>
      </w:pPr>
    </w:p>
    <w:p w:rsidRPr="00156709" w:rsidR="00A236D9" w:rsidP="00307025" w:rsidRDefault="28B771D5" w14:paraId="7A10D707" w14:textId="65075D5A">
      <w:pPr>
        <w:jc w:val="center"/>
        <w:rPr>
          <w:rFonts w:ascii="Aptos" w:hAnsi="Aptos" w:cs="Times New Roman"/>
          <w:sz w:val="24"/>
          <w:szCs w:val="24"/>
        </w:rPr>
      </w:pPr>
      <w:r w:rsidRPr="00156709">
        <w:rPr>
          <w:rFonts w:ascii="Aptos" w:hAnsi="Aptos"/>
          <w:noProof/>
        </w:rPr>
        <w:drawing>
          <wp:inline distT="0" distB="0" distL="0" distR="0" wp14:anchorId="62557E93" wp14:editId="7B30A9FE">
            <wp:extent cx="1796842" cy="1295201"/>
            <wp:effectExtent l="0" t="0" r="0" b="635"/>
            <wp:docPr id="2" name="Picture 2" descr="C:\Users\rhosogi\AppData\Local\Microsoft\Windows\INetCache\Content.MSO\20D58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1796842" cy="1295201"/>
                    </a:xfrm>
                    <a:prstGeom prst="rect">
                      <a:avLst/>
                    </a:prstGeom>
                  </pic:spPr>
                </pic:pic>
              </a:graphicData>
            </a:graphic>
          </wp:inline>
        </w:drawing>
      </w:r>
      <w:r w:rsidRPr="00156709">
        <w:rPr>
          <w:rFonts w:ascii="Aptos" w:hAnsi="Aptos" w:cs="Times New Roman"/>
          <w:sz w:val="24"/>
          <w:szCs w:val="24"/>
        </w:rPr>
        <w:br w:type="page"/>
      </w:r>
    </w:p>
    <w:sdt>
      <w:sdtPr>
        <w:id w:val="-785502654"/>
        <w:docPartObj>
          <w:docPartGallery w:val="Table of Contents"/>
          <w:docPartUnique/>
        </w:docPartObj>
        <w:rPr>
          <w:rFonts w:ascii="Aptos" w:hAnsi="Aptos" w:eastAsia="ＭＳ 明朝" w:cs="Calibri" w:eastAsiaTheme="minorEastAsia"/>
          <w:b w:val="0"/>
          <w:bCs w:val="0"/>
          <w:color w:val="auto"/>
          <w:sz w:val="22"/>
          <w:szCs w:val="22"/>
        </w:rPr>
      </w:sdtPr>
      <w:sdtEndPr>
        <w:rPr>
          <w:rFonts w:ascii="Aptos" w:hAnsi="Aptos" w:eastAsia="ＭＳ 明朝" w:cs="Arial" w:eastAsiaTheme="minorEastAsia" w:cstheme="minorBidi"/>
          <w:b w:val="0"/>
          <w:bCs w:val="0"/>
          <w:color w:val="auto"/>
          <w:sz w:val="22"/>
          <w:szCs w:val="22"/>
        </w:rPr>
      </w:sdtEndPr>
      <w:sdtContent>
        <w:p w:rsidRPr="00156709" w:rsidR="00314BF4" w:rsidP="0045320F" w:rsidRDefault="00314BF4" w14:paraId="73E757BA" w14:textId="77777777">
          <w:pPr>
            <w:pStyle w:val="TOCHeading"/>
            <w:rPr>
              <w:rFonts w:ascii="Aptos" w:hAnsi="Aptos"/>
            </w:rPr>
          </w:pPr>
          <w:r w:rsidRPr="00156709">
            <w:rPr>
              <w:rFonts w:ascii="Aptos" w:hAnsi="Aptos"/>
            </w:rPr>
            <w:t>Contents</w:t>
          </w:r>
        </w:p>
        <w:p w:rsidRPr="00156709" w:rsidR="00EA619A" w:rsidP="0045320F" w:rsidRDefault="00314BF4" w14:paraId="3A9979F6" w14:textId="65B9135F">
          <w:pPr>
            <w:pStyle w:val="TOC1"/>
            <w:rPr>
              <w:rFonts w:eastAsiaTheme="minorEastAsia" w:cstheme="minorBidi"/>
              <w:kern w:val="2"/>
              <w:sz w:val="24"/>
              <w:szCs w:val="24"/>
              <w14:ligatures w14:val="standardContextual"/>
            </w:rPr>
          </w:pPr>
          <w:r w:rsidRPr="00156709">
            <w:rPr>
              <w:rFonts w:cs="Calibri"/>
            </w:rPr>
            <w:fldChar w:fldCharType="begin"/>
          </w:r>
          <w:r w:rsidRPr="00156709">
            <w:rPr>
              <w:rFonts w:cs="Calibri"/>
            </w:rPr>
            <w:instrText xml:space="preserve"> TOC \o "1-3" \h \z \u </w:instrText>
          </w:r>
          <w:r w:rsidRPr="00156709">
            <w:rPr>
              <w:rFonts w:cs="Calibri"/>
            </w:rPr>
            <w:fldChar w:fldCharType="separate"/>
          </w:r>
          <w:hyperlink w:history="1" w:anchor="_Toc222399222">
            <w:r w:rsidRPr="00156709" w:rsidR="00EA619A">
              <w:rPr>
                <w:rStyle w:val="Hyperlink"/>
              </w:rPr>
              <w:t>I</w:t>
            </w:r>
            <w:r w:rsidRPr="00156709" w:rsidR="0090039E">
              <w:rPr>
                <w:rStyle w:val="Hyperlink"/>
              </w:rPr>
              <w:t>I</w:t>
            </w:r>
            <w:r w:rsidRPr="00156709" w:rsidR="00EA619A">
              <w:rPr>
                <w:rStyle w:val="Hyperlink"/>
              </w:rPr>
              <w:t>.</w:t>
            </w:r>
            <w:r w:rsidRPr="00156709" w:rsidR="00EA619A">
              <w:rPr>
                <w:rFonts w:eastAsiaTheme="minorEastAsia" w:cstheme="minorBidi"/>
                <w:kern w:val="2"/>
                <w:sz w:val="24"/>
                <w:szCs w:val="24"/>
                <w14:ligatures w14:val="standardContextual"/>
              </w:rPr>
              <w:tab/>
            </w:r>
            <w:r w:rsidRPr="00156709" w:rsidR="00EA619A">
              <w:rPr>
                <w:rStyle w:val="Hyperlink"/>
              </w:rPr>
              <w:t>King County Code</w:t>
            </w:r>
            <w:r w:rsidRPr="00156709" w:rsidR="00EA619A">
              <w:rPr>
                <w:webHidden/>
              </w:rPr>
              <w:tab/>
            </w:r>
            <w:r w:rsidRPr="00156709" w:rsidR="00EA619A">
              <w:rPr>
                <w:webHidden/>
              </w:rPr>
              <w:fldChar w:fldCharType="begin"/>
            </w:r>
            <w:r w:rsidRPr="00156709" w:rsidR="00EA619A">
              <w:rPr>
                <w:webHidden/>
              </w:rPr>
              <w:instrText xml:space="preserve"> PAGEREF _Toc222399222 \h </w:instrText>
            </w:r>
            <w:r w:rsidRPr="00156709" w:rsidR="00EA619A">
              <w:rPr>
                <w:webHidden/>
              </w:rPr>
            </w:r>
            <w:r w:rsidRPr="00156709" w:rsidR="00EA619A">
              <w:rPr>
                <w:webHidden/>
              </w:rPr>
              <w:fldChar w:fldCharType="separate"/>
            </w:r>
            <w:r w:rsidRPr="00156709" w:rsidR="00EA619A">
              <w:rPr>
                <w:webHidden/>
              </w:rPr>
              <w:t>3</w:t>
            </w:r>
            <w:r w:rsidRPr="00156709" w:rsidR="00EA619A">
              <w:rPr>
                <w:webHidden/>
              </w:rPr>
              <w:fldChar w:fldCharType="end"/>
            </w:r>
          </w:hyperlink>
        </w:p>
        <w:p w:rsidRPr="00156709" w:rsidR="00EA619A" w:rsidP="0045320F" w:rsidRDefault="00EA619A" w14:paraId="2CE8A012" w14:textId="082908AB">
          <w:pPr>
            <w:pStyle w:val="TOC1"/>
            <w:rPr>
              <w:rFonts w:eastAsiaTheme="minorEastAsia" w:cstheme="minorBidi"/>
              <w:kern w:val="2"/>
              <w:sz w:val="24"/>
              <w:szCs w:val="24"/>
              <w14:ligatures w14:val="standardContextual"/>
            </w:rPr>
          </w:pPr>
          <w:hyperlink w:history="1" w:anchor="_Toc222399223">
            <w:r w:rsidRPr="00156709">
              <w:rPr>
                <w:rStyle w:val="Hyperlink"/>
              </w:rPr>
              <w:t>II</w:t>
            </w:r>
            <w:r w:rsidRPr="00156709" w:rsidR="0090039E">
              <w:rPr>
                <w:rStyle w:val="Hyperlink"/>
              </w:rPr>
              <w:t>I</w:t>
            </w:r>
            <w:r w:rsidRPr="00156709">
              <w:rPr>
                <w:rStyle w:val="Hyperlink"/>
              </w:rPr>
              <w:t>.</w:t>
            </w:r>
            <w:r w:rsidRPr="00156709">
              <w:rPr>
                <w:rFonts w:eastAsiaTheme="minorEastAsia" w:cstheme="minorBidi"/>
                <w:kern w:val="2"/>
                <w:sz w:val="24"/>
                <w:szCs w:val="24"/>
                <w14:ligatures w14:val="standardContextual"/>
              </w:rPr>
              <w:tab/>
            </w:r>
            <w:r w:rsidRPr="00156709">
              <w:rPr>
                <w:rStyle w:val="Hyperlink"/>
              </w:rPr>
              <w:t>Executive Summary</w:t>
            </w:r>
            <w:r w:rsidRPr="00156709">
              <w:rPr>
                <w:webHidden/>
              </w:rPr>
              <w:tab/>
            </w:r>
            <w:r w:rsidRPr="00156709">
              <w:rPr>
                <w:webHidden/>
              </w:rPr>
              <w:fldChar w:fldCharType="begin"/>
            </w:r>
            <w:r w:rsidRPr="00156709">
              <w:rPr>
                <w:webHidden/>
              </w:rPr>
              <w:instrText xml:space="preserve"> PAGEREF _Toc222399223 \h </w:instrText>
            </w:r>
            <w:r w:rsidRPr="00156709">
              <w:rPr>
                <w:webHidden/>
              </w:rPr>
            </w:r>
            <w:r w:rsidRPr="00156709">
              <w:rPr>
                <w:webHidden/>
              </w:rPr>
              <w:fldChar w:fldCharType="separate"/>
            </w:r>
            <w:r w:rsidRPr="00156709">
              <w:rPr>
                <w:webHidden/>
              </w:rPr>
              <w:t>4</w:t>
            </w:r>
            <w:r w:rsidRPr="00156709">
              <w:rPr>
                <w:webHidden/>
              </w:rPr>
              <w:fldChar w:fldCharType="end"/>
            </w:r>
          </w:hyperlink>
        </w:p>
        <w:p w:rsidRPr="00156709" w:rsidR="00EA619A" w:rsidP="0045320F" w:rsidRDefault="00EA619A" w14:paraId="735193E0" w14:textId="0019CCFB">
          <w:pPr>
            <w:pStyle w:val="TOC1"/>
            <w:rPr>
              <w:rFonts w:eastAsiaTheme="minorEastAsia" w:cstheme="minorBidi"/>
              <w:kern w:val="2"/>
              <w:sz w:val="24"/>
              <w:szCs w:val="24"/>
              <w14:ligatures w14:val="standardContextual"/>
            </w:rPr>
          </w:pPr>
          <w:hyperlink w:history="1" w:anchor="_Toc222399224">
            <w:r w:rsidRPr="00156709">
              <w:rPr>
                <w:rStyle w:val="Hyperlink"/>
              </w:rPr>
              <w:t>I</w:t>
            </w:r>
            <w:r w:rsidRPr="00156709" w:rsidR="0090039E">
              <w:rPr>
                <w:rStyle w:val="Hyperlink"/>
              </w:rPr>
              <w:t>V</w:t>
            </w:r>
            <w:r w:rsidRPr="00156709">
              <w:rPr>
                <w:rStyle w:val="Hyperlink"/>
              </w:rPr>
              <w:t>.</w:t>
            </w:r>
            <w:r w:rsidRPr="00156709">
              <w:rPr>
                <w:rFonts w:eastAsiaTheme="minorEastAsia" w:cstheme="minorBidi"/>
                <w:kern w:val="2"/>
                <w:sz w:val="24"/>
                <w:szCs w:val="24"/>
                <w14:ligatures w14:val="standardContextual"/>
              </w:rPr>
              <w:tab/>
            </w:r>
            <w:r w:rsidRPr="00156709">
              <w:rPr>
                <w:rStyle w:val="Hyperlink"/>
              </w:rPr>
              <w:t>Background</w:t>
            </w:r>
            <w:r w:rsidRPr="00156709">
              <w:rPr>
                <w:webHidden/>
              </w:rPr>
              <w:tab/>
            </w:r>
            <w:r w:rsidRPr="00156709">
              <w:rPr>
                <w:webHidden/>
              </w:rPr>
              <w:fldChar w:fldCharType="begin"/>
            </w:r>
            <w:r w:rsidRPr="00156709">
              <w:rPr>
                <w:webHidden/>
              </w:rPr>
              <w:instrText xml:space="preserve"> PAGEREF _Toc222399224 \h </w:instrText>
            </w:r>
            <w:r w:rsidRPr="00156709">
              <w:rPr>
                <w:webHidden/>
              </w:rPr>
            </w:r>
            <w:r w:rsidRPr="00156709">
              <w:rPr>
                <w:webHidden/>
              </w:rPr>
              <w:fldChar w:fldCharType="separate"/>
            </w:r>
            <w:r w:rsidRPr="00156709">
              <w:rPr>
                <w:webHidden/>
              </w:rPr>
              <w:t>5</w:t>
            </w:r>
            <w:r w:rsidRPr="00156709">
              <w:rPr>
                <w:webHidden/>
              </w:rPr>
              <w:fldChar w:fldCharType="end"/>
            </w:r>
          </w:hyperlink>
        </w:p>
        <w:p w:rsidRPr="00156709" w:rsidR="00EA619A" w:rsidRDefault="00EA619A" w14:paraId="1BA2E134" w14:textId="66A7DFEC">
          <w:pPr>
            <w:pStyle w:val="TOC2"/>
            <w:tabs>
              <w:tab w:val="left" w:pos="1920"/>
            </w:tabs>
            <w:rPr>
              <w:rFonts w:ascii="Aptos" w:hAnsi="Aptos" w:eastAsiaTheme="minorEastAsia" w:cstheme="minorBidi"/>
              <w:noProof/>
              <w:kern w:val="2"/>
              <w:sz w:val="24"/>
              <w:szCs w:val="24"/>
              <w14:ligatures w14:val="standardContextual"/>
            </w:rPr>
          </w:pPr>
          <w:hyperlink w:history="1" w:anchor="_Toc222399225">
            <w:r w:rsidRPr="00156709">
              <w:rPr>
                <w:rStyle w:val="Hyperlink"/>
                <w:rFonts w:ascii="Aptos" w:hAnsi="Aptos"/>
                <w:noProof/>
              </w:rPr>
              <w:t>A.</w:t>
            </w:r>
            <w:r w:rsidRPr="00156709">
              <w:rPr>
                <w:rFonts w:ascii="Aptos" w:hAnsi="Aptos" w:eastAsiaTheme="minorEastAsia" w:cstheme="minorBidi"/>
                <w:noProof/>
                <w:kern w:val="2"/>
                <w:sz w:val="24"/>
                <w:szCs w:val="24"/>
                <w14:ligatures w14:val="standardContextual"/>
              </w:rPr>
              <w:tab/>
            </w:r>
            <w:r w:rsidRPr="00156709">
              <w:rPr>
                <w:rStyle w:val="Hyperlink"/>
                <w:rFonts w:ascii="Aptos" w:hAnsi="Aptos"/>
                <w:noProof/>
              </w:rPr>
              <w:t>Fare Enforcement Officers’ Role and Responsibilities</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_Toc222399225 \h </w:instrText>
            </w:r>
            <w:r w:rsidRPr="00156709">
              <w:rPr>
                <w:rFonts w:ascii="Aptos" w:hAnsi="Aptos"/>
                <w:noProof/>
                <w:webHidden/>
              </w:rPr>
            </w:r>
            <w:r w:rsidRPr="00156709">
              <w:rPr>
                <w:rFonts w:ascii="Aptos" w:hAnsi="Aptos"/>
                <w:noProof/>
                <w:webHidden/>
              </w:rPr>
              <w:fldChar w:fldCharType="separate"/>
            </w:r>
            <w:r w:rsidRPr="00156709">
              <w:rPr>
                <w:rFonts w:ascii="Aptos" w:hAnsi="Aptos"/>
                <w:noProof/>
                <w:webHidden/>
              </w:rPr>
              <w:t>7</w:t>
            </w:r>
            <w:r w:rsidRPr="00156709">
              <w:rPr>
                <w:rFonts w:ascii="Aptos" w:hAnsi="Aptos"/>
                <w:noProof/>
                <w:webHidden/>
              </w:rPr>
              <w:fldChar w:fldCharType="end"/>
            </w:r>
          </w:hyperlink>
        </w:p>
        <w:p w:rsidRPr="00156709" w:rsidR="00EA619A" w:rsidRDefault="00EA619A" w14:paraId="52A63FDC" w14:textId="0E700003">
          <w:pPr>
            <w:pStyle w:val="TOC2"/>
            <w:tabs>
              <w:tab w:val="left" w:pos="1920"/>
            </w:tabs>
            <w:rPr>
              <w:rFonts w:ascii="Aptos" w:hAnsi="Aptos" w:eastAsiaTheme="minorEastAsia" w:cstheme="minorBidi"/>
              <w:noProof/>
              <w:kern w:val="2"/>
              <w:sz w:val="24"/>
              <w:szCs w:val="24"/>
              <w14:ligatures w14:val="standardContextual"/>
            </w:rPr>
          </w:pPr>
          <w:hyperlink w:history="1" w:anchor="_Toc222399226">
            <w:r w:rsidRPr="00156709">
              <w:rPr>
                <w:rStyle w:val="Hyperlink"/>
                <w:rFonts w:ascii="Aptos" w:hAnsi="Aptos"/>
                <w:noProof/>
              </w:rPr>
              <w:t>B.</w:t>
            </w:r>
            <w:r w:rsidRPr="00156709">
              <w:rPr>
                <w:rFonts w:ascii="Aptos" w:hAnsi="Aptos" w:eastAsiaTheme="minorEastAsia" w:cstheme="minorBidi"/>
                <w:noProof/>
                <w:kern w:val="2"/>
                <w:sz w:val="24"/>
                <w:szCs w:val="24"/>
                <w14:ligatures w14:val="standardContextual"/>
              </w:rPr>
              <w:tab/>
            </w:r>
            <w:r w:rsidRPr="00156709">
              <w:rPr>
                <w:rStyle w:val="Hyperlink"/>
                <w:rFonts w:ascii="Aptos" w:hAnsi="Aptos"/>
                <w:noProof/>
              </w:rPr>
              <w:t>Safety, Security, and Fare Enforcement (SaFE) Reform Initiative and Fare Inspection</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_Toc222399226 \h </w:instrText>
            </w:r>
            <w:r w:rsidRPr="00156709">
              <w:rPr>
                <w:rFonts w:ascii="Aptos" w:hAnsi="Aptos"/>
                <w:noProof/>
                <w:webHidden/>
              </w:rPr>
            </w:r>
            <w:r w:rsidRPr="00156709">
              <w:rPr>
                <w:rFonts w:ascii="Aptos" w:hAnsi="Aptos"/>
                <w:noProof/>
                <w:webHidden/>
              </w:rPr>
              <w:fldChar w:fldCharType="separate"/>
            </w:r>
            <w:r w:rsidRPr="00156709">
              <w:rPr>
                <w:rFonts w:ascii="Aptos" w:hAnsi="Aptos"/>
                <w:noProof/>
                <w:webHidden/>
              </w:rPr>
              <w:t>8</w:t>
            </w:r>
            <w:r w:rsidRPr="00156709">
              <w:rPr>
                <w:rFonts w:ascii="Aptos" w:hAnsi="Aptos"/>
                <w:noProof/>
                <w:webHidden/>
              </w:rPr>
              <w:fldChar w:fldCharType="end"/>
            </w:r>
          </w:hyperlink>
        </w:p>
        <w:p w:rsidRPr="00156709" w:rsidR="00EA619A" w:rsidRDefault="00EA619A" w14:paraId="4EECCF0F" w14:textId="68AE3826">
          <w:pPr>
            <w:pStyle w:val="TOC2"/>
            <w:tabs>
              <w:tab w:val="left" w:pos="1920"/>
            </w:tabs>
            <w:rPr>
              <w:rFonts w:ascii="Aptos" w:hAnsi="Aptos" w:eastAsiaTheme="minorEastAsia" w:cstheme="minorBidi"/>
              <w:noProof/>
              <w:kern w:val="2"/>
              <w:sz w:val="24"/>
              <w:szCs w:val="24"/>
              <w14:ligatures w14:val="standardContextual"/>
            </w:rPr>
          </w:pPr>
          <w:hyperlink w:history="1" w:anchor="_Toc222399227">
            <w:r w:rsidRPr="00156709">
              <w:rPr>
                <w:rStyle w:val="Hyperlink"/>
                <w:rFonts w:ascii="Aptos" w:hAnsi="Aptos"/>
                <w:noProof/>
              </w:rPr>
              <w:t>C.</w:t>
            </w:r>
            <w:r w:rsidRPr="00156709">
              <w:rPr>
                <w:rFonts w:ascii="Aptos" w:hAnsi="Aptos" w:eastAsiaTheme="minorEastAsia" w:cstheme="minorBidi"/>
                <w:noProof/>
                <w:kern w:val="2"/>
                <w:sz w:val="24"/>
                <w:szCs w:val="24"/>
                <w14:ligatures w14:val="standardContextual"/>
              </w:rPr>
              <w:tab/>
            </w:r>
            <w:r w:rsidRPr="00156709">
              <w:rPr>
                <w:rStyle w:val="Hyperlink"/>
                <w:rFonts w:ascii="Aptos" w:hAnsi="Aptos"/>
                <w:noProof/>
              </w:rPr>
              <w:t>Fare enforcement operations</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_Toc222399227 \h </w:instrText>
            </w:r>
            <w:r w:rsidRPr="00156709">
              <w:rPr>
                <w:rFonts w:ascii="Aptos" w:hAnsi="Aptos"/>
                <w:noProof/>
                <w:webHidden/>
              </w:rPr>
            </w:r>
            <w:r w:rsidRPr="00156709">
              <w:rPr>
                <w:rFonts w:ascii="Aptos" w:hAnsi="Aptos"/>
                <w:noProof/>
                <w:webHidden/>
              </w:rPr>
              <w:fldChar w:fldCharType="separate"/>
            </w:r>
            <w:r w:rsidRPr="00156709">
              <w:rPr>
                <w:rFonts w:ascii="Aptos" w:hAnsi="Aptos"/>
                <w:noProof/>
                <w:webHidden/>
              </w:rPr>
              <w:t>10</w:t>
            </w:r>
            <w:r w:rsidRPr="00156709">
              <w:rPr>
                <w:rFonts w:ascii="Aptos" w:hAnsi="Aptos"/>
                <w:noProof/>
                <w:webHidden/>
              </w:rPr>
              <w:fldChar w:fldCharType="end"/>
            </w:r>
          </w:hyperlink>
        </w:p>
        <w:p w:rsidRPr="00156709" w:rsidR="00EA619A" w:rsidP="0045320F" w:rsidRDefault="00EA619A" w14:paraId="6DD0611E" w14:textId="6DEF6706">
          <w:pPr>
            <w:pStyle w:val="TOC1"/>
            <w:rPr>
              <w:rFonts w:eastAsiaTheme="minorEastAsia" w:cstheme="minorBidi"/>
              <w:kern w:val="2"/>
              <w:sz w:val="24"/>
              <w:szCs w:val="24"/>
              <w14:ligatures w14:val="standardContextual"/>
            </w:rPr>
          </w:pPr>
          <w:hyperlink w:history="1" w:anchor="_Toc222399228">
            <w:r w:rsidRPr="00156709">
              <w:rPr>
                <w:rStyle w:val="Hyperlink"/>
              </w:rPr>
              <w:t>V.</w:t>
            </w:r>
            <w:r w:rsidRPr="00156709">
              <w:rPr>
                <w:rFonts w:eastAsiaTheme="minorEastAsia" w:cstheme="minorBidi"/>
                <w:kern w:val="2"/>
                <w:sz w:val="24"/>
                <w:szCs w:val="24"/>
                <w14:ligatures w14:val="standardContextual"/>
              </w:rPr>
              <w:tab/>
            </w:r>
            <w:r w:rsidRPr="00156709">
              <w:rPr>
                <w:rStyle w:val="Hyperlink"/>
              </w:rPr>
              <w:t>Report Requirements</w:t>
            </w:r>
            <w:r w:rsidRPr="00156709">
              <w:rPr>
                <w:webHidden/>
              </w:rPr>
              <w:tab/>
            </w:r>
            <w:r w:rsidRPr="00156709">
              <w:rPr>
                <w:webHidden/>
              </w:rPr>
              <w:fldChar w:fldCharType="begin"/>
            </w:r>
            <w:r w:rsidRPr="00156709">
              <w:rPr>
                <w:webHidden/>
              </w:rPr>
              <w:instrText xml:space="preserve"> PAGEREF _Toc222399228 \h </w:instrText>
            </w:r>
            <w:r w:rsidRPr="00156709">
              <w:rPr>
                <w:webHidden/>
              </w:rPr>
            </w:r>
            <w:r w:rsidRPr="00156709">
              <w:rPr>
                <w:webHidden/>
              </w:rPr>
              <w:fldChar w:fldCharType="separate"/>
            </w:r>
            <w:r w:rsidRPr="00156709">
              <w:rPr>
                <w:webHidden/>
              </w:rPr>
              <w:t>11</w:t>
            </w:r>
            <w:r w:rsidRPr="00156709">
              <w:rPr>
                <w:webHidden/>
              </w:rPr>
              <w:fldChar w:fldCharType="end"/>
            </w:r>
          </w:hyperlink>
        </w:p>
        <w:p w:rsidRPr="00156709" w:rsidR="00EA619A" w:rsidRDefault="00EA619A" w14:paraId="6E2AA099" w14:textId="0E20DE0B">
          <w:pPr>
            <w:pStyle w:val="TOC2"/>
            <w:rPr>
              <w:rFonts w:ascii="Aptos" w:hAnsi="Aptos" w:eastAsiaTheme="minorEastAsia" w:cstheme="minorBidi"/>
              <w:noProof/>
              <w:kern w:val="2"/>
              <w:sz w:val="24"/>
              <w:szCs w:val="24"/>
              <w14:ligatures w14:val="standardContextual"/>
            </w:rPr>
          </w:pPr>
          <w:hyperlink w:history="1" w:anchor="_Toc222399229">
            <w:r w:rsidRPr="00156709">
              <w:rPr>
                <w:rStyle w:val="Hyperlink"/>
                <w:rFonts w:ascii="Aptos" w:hAnsi="Aptos"/>
                <w:noProof/>
              </w:rPr>
              <w:t xml:space="preserve">A.   </w:t>
            </w:r>
            <w:r w:rsidRPr="00156709" w:rsidR="0045320F">
              <w:rPr>
                <w:rStyle w:val="Hyperlink"/>
                <w:rFonts w:ascii="Aptos" w:hAnsi="Aptos"/>
                <w:noProof/>
              </w:rPr>
              <w:t xml:space="preserve">   </w:t>
            </w:r>
            <w:r w:rsidRPr="00156709">
              <w:rPr>
                <w:rStyle w:val="Hyperlink"/>
                <w:rFonts w:ascii="Aptos" w:hAnsi="Aptos"/>
                <w:noProof/>
              </w:rPr>
              <w:t>Number of warnings issued for fare evasion</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_Toc222399229 \h </w:instrText>
            </w:r>
            <w:r w:rsidRPr="00156709">
              <w:rPr>
                <w:rFonts w:ascii="Aptos" w:hAnsi="Aptos"/>
                <w:noProof/>
                <w:webHidden/>
              </w:rPr>
            </w:r>
            <w:r w:rsidRPr="00156709">
              <w:rPr>
                <w:rFonts w:ascii="Aptos" w:hAnsi="Aptos"/>
                <w:noProof/>
                <w:webHidden/>
              </w:rPr>
              <w:fldChar w:fldCharType="separate"/>
            </w:r>
            <w:r w:rsidRPr="00156709">
              <w:rPr>
                <w:rFonts w:ascii="Aptos" w:hAnsi="Aptos"/>
                <w:noProof/>
                <w:webHidden/>
              </w:rPr>
              <w:t>11</w:t>
            </w:r>
            <w:r w:rsidRPr="00156709">
              <w:rPr>
                <w:rFonts w:ascii="Aptos" w:hAnsi="Aptos"/>
                <w:noProof/>
                <w:webHidden/>
              </w:rPr>
              <w:fldChar w:fldCharType="end"/>
            </w:r>
          </w:hyperlink>
        </w:p>
        <w:p w:rsidRPr="00156709" w:rsidR="00EA619A" w:rsidRDefault="00EA619A" w14:paraId="74601294" w14:textId="0F33EBA4">
          <w:pPr>
            <w:pStyle w:val="TOC2"/>
            <w:rPr>
              <w:rFonts w:ascii="Aptos" w:hAnsi="Aptos" w:eastAsiaTheme="minorEastAsia" w:cstheme="minorBidi"/>
              <w:noProof/>
              <w:kern w:val="2"/>
              <w:sz w:val="24"/>
              <w:szCs w:val="24"/>
              <w14:ligatures w14:val="standardContextual"/>
            </w:rPr>
          </w:pPr>
          <w:hyperlink w:history="1" w:anchor="_Toc222399230">
            <w:r w:rsidRPr="00156709">
              <w:rPr>
                <w:rStyle w:val="Hyperlink"/>
                <w:rFonts w:ascii="Aptos" w:hAnsi="Aptos"/>
                <w:noProof/>
              </w:rPr>
              <w:t>B</w:t>
            </w:r>
            <w:r w:rsidRPr="00156709">
              <w:rPr>
                <w:rStyle w:val="Hyperlink"/>
                <w:rFonts w:ascii="Aptos" w:hAnsi="Aptos"/>
                <w:b/>
                <w:bCs/>
                <w:noProof/>
              </w:rPr>
              <w:t xml:space="preserve">.    </w:t>
            </w:r>
            <w:r w:rsidRPr="00156709" w:rsidR="0045320F">
              <w:rPr>
                <w:rStyle w:val="Hyperlink"/>
                <w:rFonts w:ascii="Aptos" w:hAnsi="Aptos"/>
                <w:b/>
                <w:bCs/>
                <w:noProof/>
              </w:rPr>
              <w:t xml:space="preserve">  </w:t>
            </w:r>
            <w:r w:rsidRPr="00156709">
              <w:rPr>
                <w:rStyle w:val="Hyperlink"/>
                <w:rFonts w:ascii="Aptos" w:hAnsi="Aptos"/>
                <w:noProof/>
              </w:rPr>
              <w:t>Number of citations issued for fare evasion</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_Toc222399230 \h </w:instrText>
            </w:r>
            <w:r w:rsidRPr="00156709">
              <w:rPr>
                <w:rFonts w:ascii="Aptos" w:hAnsi="Aptos"/>
                <w:noProof/>
                <w:webHidden/>
              </w:rPr>
            </w:r>
            <w:r w:rsidRPr="00156709">
              <w:rPr>
                <w:rFonts w:ascii="Aptos" w:hAnsi="Aptos"/>
                <w:noProof/>
                <w:webHidden/>
              </w:rPr>
              <w:fldChar w:fldCharType="separate"/>
            </w:r>
            <w:r w:rsidRPr="00156709">
              <w:rPr>
                <w:rFonts w:ascii="Aptos" w:hAnsi="Aptos"/>
                <w:noProof/>
                <w:webHidden/>
              </w:rPr>
              <w:t>11</w:t>
            </w:r>
            <w:r w:rsidRPr="00156709">
              <w:rPr>
                <w:rFonts w:ascii="Aptos" w:hAnsi="Aptos"/>
                <w:noProof/>
                <w:webHidden/>
              </w:rPr>
              <w:fldChar w:fldCharType="end"/>
            </w:r>
          </w:hyperlink>
        </w:p>
        <w:p w:rsidRPr="00156709" w:rsidR="00EA619A" w:rsidRDefault="00EA619A" w14:paraId="24B5A17E" w14:textId="18946234">
          <w:pPr>
            <w:pStyle w:val="TOC2"/>
            <w:rPr>
              <w:rFonts w:ascii="Aptos" w:hAnsi="Aptos" w:eastAsiaTheme="minorEastAsia" w:cstheme="minorBidi"/>
              <w:noProof/>
              <w:kern w:val="2"/>
              <w:sz w:val="24"/>
              <w:szCs w:val="24"/>
              <w14:ligatures w14:val="standardContextual"/>
            </w:rPr>
          </w:pPr>
          <w:hyperlink w:history="1" w:anchor="_Toc222399231">
            <w:r w:rsidRPr="00156709">
              <w:rPr>
                <w:rStyle w:val="Hyperlink"/>
                <w:rFonts w:ascii="Aptos" w:hAnsi="Aptos"/>
                <w:noProof/>
              </w:rPr>
              <w:t xml:space="preserve">C.   </w:t>
            </w:r>
            <w:r w:rsidRPr="00156709" w:rsidR="0045320F">
              <w:rPr>
                <w:rStyle w:val="Hyperlink"/>
                <w:rFonts w:ascii="Aptos" w:hAnsi="Aptos"/>
                <w:noProof/>
              </w:rPr>
              <w:t xml:space="preserve">   </w:t>
            </w:r>
            <w:r w:rsidRPr="00156709">
              <w:rPr>
                <w:rStyle w:val="Hyperlink"/>
                <w:rFonts w:ascii="Aptos" w:hAnsi="Aptos"/>
                <w:noProof/>
              </w:rPr>
              <w:t>Number of citations resolved</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_Toc222399231 \h </w:instrText>
            </w:r>
            <w:r w:rsidRPr="00156709">
              <w:rPr>
                <w:rFonts w:ascii="Aptos" w:hAnsi="Aptos"/>
                <w:noProof/>
                <w:webHidden/>
              </w:rPr>
            </w:r>
            <w:r w:rsidRPr="00156709">
              <w:rPr>
                <w:rFonts w:ascii="Aptos" w:hAnsi="Aptos"/>
                <w:noProof/>
                <w:webHidden/>
              </w:rPr>
              <w:fldChar w:fldCharType="separate"/>
            </w:r>
            <w:r w:rsidRPr="00156709">
              <w:rPr>
                <w:rFonts w:ascii="Aptos" w:hAnsi="Aptos"/>
                <w:noProof/>
                <w:webHidden/>
              </w:rPr>
              <w:t>12</w:t>
            </w:r>
            <w:r w:rsidRPr="00156709">
              <w:rPr>
                <w:rFonts w:ascii="Aptos" w:hAnsi="Aptos"/>
                <w:noProof/>
                <w:webHidden/>
              </w:rPr>
              <w:fldChar w:fldCharType="end"/>
            </w:r>
          </w:hyperlink>
        </w:p>
        <w:p w:rsidRPr="00156709" w:rsidR="00EA619A" w:rsidRDefault="00EA619A" w14:paraId="67011DA3" w14:textId="72218B12">
          <w:pPr>
            <w:pStyle w:val="TOC2"/>
            <w:tabs>
              <w:tab w:val="left" w:pos="1920"/>
            </w:tabs>
            <w:rPr>
              <w:rFonts w:ascii="Aptos" w:hAnsi="Aptos" w:eastAsiaTheme="minorEastAsia" w:cstheme="minorBidi"/>
              <w:noProof/>
              <w:kern w:val="2"/>
              <w:sz w:val="24"/>
              <w:szCs w:val="24"/>
              <w14:ligatures w14:val="standardContextual"/>
            </w:rPr>
          </w:pPr>
          <w:hyperlink w:history="1" w:anchor="_Toc222399232">
            <w:r w:rsidRPr="00156709">
              <w:rPr>
                <w:rStyle w:val="Hyperlink"/>
                <w:rFonts w:ascii="Aptos" w:hAnsi="Aptos"/>
                <w:noProof/>
              </w:rPr>
              <w:t>D.</w:t>
            </w:r>
            <w:r w:rsidRPr="00156709" w:rsidR="00242985">
              <w:rPr>
                <w:rFonts w:ascii="Aptos" w:hAnsi="Aptos" w:eastAsiaTheme="minorEastAsia" w:cstheme="minorBidi"/>
                <w:noProof/>
                <w:kern w:val="2"/>
                <w:sz w:val="24"/>
                <w:szCs w:val="24"/>
                <w14:ligatures w14:val="standardContextual"/>
              </w:rPr>
              <w:t xml:space="preserve">  </w:t>
            </w:r>
            <w:r w:rsidRPr="00156709" w:rsidR="0045320F">
              <w:rPr>
                <w:rFonts w:ascii="Aptos" w:hAnsi="Aptos" w:eastAsiaTheme="minorEastAsia" w:cstheme="minorBidi"/>
                <w:noProof/>
                <w:kern w:val="2"/>
                <w:sz w:val="24"/>
                <w:szCs w:val="24"/>
                <w14:ligatures w14:val="standardContextual"/>
              </w:rPr>
              <w:t xml:space="preserve">  </w:t>
            </w:r>
            <w:r w:rsidRPr="00156709" w:rsidR="00242985">
              <w:rPr>
                <w:rFonts w:ascii="Aptos" w:hAnsi="Aptos" w:eastAsiaTheme="minorEastAsia" w:cstheme="minorBidi"/>
                <w:noProof/>
                <w:kern w:val="2"/>
                <w:sz w:val="24"/>
                <w:szCs w:val="24"/>
                <w14:ligatures w14:val="standardContextual"/>
              </w:rPr>
              <w:t xml:space="preserve"> </w:t>
            </w:r>
            <w:r w:rsidRPr="00156709">
              <w:rPr>
                <w:rStyle w:val="Hyperlink"/>
                <w:rFonts w:ascii="Aptos" w:hAnsi="Aptos"/>
                <w:noProof/>
              </w:rPr>
              <w:t>Number of suspensions</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_Toc222399232 \h </w:instrText>
            </w:r>
            <w:r w:rsidRPr="00156709">
              <w:rPr>
                <w:rFonts w:ascii="Aptos" w:hAnsi="Aptos"/>
                <w:noProof/>
                <w:webHidden/>
              </w:rPr>
            </w:r>
            <w:r w:rsidRPr="00156709">
              <w:rPr>
                <w:rFonts w:ascii="Aptos" w:hAnsi="Aptos"/>
                <w:noProof/>
                <w:webHidden/>
              </w:rPr>
              <w:fldChar w:fldCharType="separate"/>
            </w:r>
            <w:r w:rsidRPr="00156709">
              <w:rPr>
                <w:rFonts w:ascii="Aptos" w:hAnsi="Aptos"/>
                <w:noProof/>
                <w:webHidden/>
              </w:rPr>
              <w:t>12</w:t>
            </w:r>
            <w:r w:rsidRPr="00156709">
              <w:rPr>
                <w:rFonts w:ascii="Aptos" w:hAnsi="Aptos"/>
                <w:noProof/>
                <w:webHidden/>
              </w:rPr>
              <w:fldChar w:fldCharType="end"/>
            </w:r>
          </w:hyperlink>
        </w:p>
        <w:p w:rsidRPr="00156709" w:rsidR="00EA619A" w:rsidRDefault="00EA619A" w14:paraId="30DADF44" w14:textId="5569E3F2">
          <w:pPr>
            <w:pStyle w:val="TOC2"/>
            <w:rPr>
              <w:rFonts w:ascii="Aptos" w:hAnsi="Aptos" w:eastAsiaTheme="minorEastAsia" w:cstheme="minorBidi"/>
              <w:noProof/>
              <w:kern w:val="2"/>
              <w:sz w:val="24"/>
              <w:szCs w:val="24"/>
              <w14:ligatures w14:val="standardContextual"/>
            </w:rPr>
          </w:pPr>
          <w:hyperlink w:history="1" w:anchor="_Toc222399233">
            <w:r w:rsidRPr="00156709">
              <w:rPr>
                <w:rStyle w:val="Hyperlink"/>
                <w:rFonts w:ascii="Aptos" w:hAnsi="Aptos"/>
                <w:noProof/>
              </w:rPr>
              <w:t>E.</w:t>
            </w:r>
            <w:r w:rsidRPr="00156709" w:rsidR="00242985">
              <w:rPr>
                <w:rStyle w:val="Hyperlink"/>
                <w:rFonts w:ascii="Aptos" w:hAnsi="Aptos"/>
                <w:noProof/>
              </w:rPr>
              <w:t xml:space="preserve">   </w:t>
            </w:r>
            <w:r w:rsidRPr="00156709" w:rsidR="0045320F">
              <w:rPr>
                <w:rStyle w:val="Hyperlink"/>
                <w:rFonts w:ascii="Aptos" w:hAnsi="Aptos"/>
                <w:noProof/>
              </w:rPr>
              <w:t xml:space="preserve">  </w:t>
            </w:r>
            <w:r w:rsidRPr="00156709" w:rsidR="00242985">
              <w:rPr>
                <w:rStyle w:val="Hyperlink"/>
                <w:rFonts w:ascii="Aptos" w:hAnsi="Aptos"/>
                <w:noProof/>
              </w:rPr>
              <w:t xml:space="preserve"> </w:t>
            </w:r>
            <w:r w:rsidRPr="00156709">
              <w:rPr>
                <w:rStyle w:val="Hyperlink"/>
                <w:rFonts w:ascii="Aptos" w:hAnsi="Aptos"/>
                <w:noProof/>
              </w:rPr>
              <w:t>Number of criminal trespass charges issued</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_Toc222399233 \h </w:instrText>
            </w:r>
            <w:r w:rsidRPr="00156709">
              <w:rPr>
                <w:rFonts w:ascii="Aptos" w:hAnsi="Aptos"/>
                <w:noProof/>
                <w:webHidden/>
              </w:rPr>
            </w:r>
            <w:r w:rsidRPr="00156709">
              <w:rPr>
                <w:rFonts w:ascii="Aptos" w:hAnsi="Aptos"/>
                <w:noProof/>
                <w:webHidden/>
              </w:rPr>
              <w:fldChar w:fldCharType="separate"/>
            </w:r>
            <w:r w:rsidRPr="00156709">
              <w:rPr>
                <w:rFonts w:ascii="Aptos" w:hAnsi="Aptos"/>
                <w:noProof/>
                <w:webHidden/>
              </w:rPr>
              <w:t>12</w:t>
            </w:r>
            <w:r w:rsidRPr="00156709">
              <w:rPr>
                <w:rFonts w:ascii="Aptos" w:hAnsi="Aptos"/>
                <w:noProof/>
                <w:webHidden/>
              </w:rPr>
              <w:fldChar w:fldCharType="end"/>
            </w:r>
          </w:hyperlink>
        </w:p>
        <w:p w:rsidRPr="00156709" w:rsidR="00EA619A" w:rsidRDefault="00EA619A" w14:paraId="57B40081" w14:textId="5FEFA2F3">
          <w:pPr>
            <w:pStyle w:val="TOC2"/>
            <w:rPr>
              <w:rFonts w:ascii="Aptos" w:hAnsi="Aptos" w:eastAsiaTheme="minorEastAsia" w:cstheme="minorBidi"/>
              <w:noProof/>
              <w:kern w:val="2"/>
              <w:sz w:val="24"/>
              <w:szCs w:val="24"/>
              <w14:ligatures w14:val="standardContextual"/>
            </w:rPr>
          </w:pPr>
          <w:hyperlink w:history="1" w:anchor="_Toc222399234">
            <w:r w:rsidRPr="00156709">
              <w:rPr>
                <w:rStyle w:val="Hyperlink"/>
                <w:rFonts w:ascii="Aptos" w:hAnsi="Aptos"/>
                <w:noProof/>
              </w:rPr>
              <w:t>F.</w:t>
            </w:r>
            <w:r w:rsidRPr="00156709" w:rsidR="00242985">
              <w:rPr>
                <w:rStyle w:val="Hyperlink"/>
                <w:rFonts w:ascii="Aptos" w:hAnsi="Aptos"/>
                <w:noProof/>
              </w:rPr>
              <w:t xml:space="preserve">   </w:t>
            </w:r>
            <w:r w:rsidRPr="00156709" w:rsidR="0045320F">
              <w:rPr>
                <w:rStyle w:val="Hyperlink"/>
                <w:rFonts w:ascii="Aptos" w:hAnsi="Aptos"/>
                <w:noProof/>
              </w:rPr>
              <w:t xml:space="preserve">  </w:t>
            </w:r>
            <w:r w:rsidRPr="00156709" w:rsidR="00242985">
              <w:rPr>
                <w:rStyle w:val="Hyperlink"/>
                <w:rFonts w:ascii="Aptos" w:hAnsi="Aptos"/>
                <w:noProof/>
              </w:rPr>
              <w:t xml:space="preserve"> </w:t>
            </w:r>
            <w:r w:rsidRPr="00156709">
              <w:rPr>
                <w:rStyle w:val="Hyperlink"/>
                <w:rFonts w:ascii="Aptos" w:hAnsi="Aptos"/>
                <w:noProof/>
              </w:rPr>
              <w:t>Demographic data</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_Toc222399234 \h </w:instrText>
            </w:r>
            <w:r w:rsidRPr="00156709">
              <w:rPr>
                <w:rFonts w:ascii="Aptos" w:hAnsi="Aptos"/>
                <w:noProof/>
                <w:webHidden/>
              </w:rPr>
            </w:r>
            <w:r w:rsidRPr="00156709">
              <w:rPr>
                <w:rFonts w:ascii="Aptos" w:hAnsi="Aptos"/>
                <w:noProof/>
                <w:webHidden/>
              </w:rPr>
              <w:fldChar w:fldCharType="separate"/>
            </w:r>
            <w:r w:rsidRPr="00156709">
              <w:rPr>
                <w:rFonts w:ascii="Aptos" w:hAnsi="Aptos"/>
                <w:noProof/>
                <w:webHidden/>
              </w:rPr>
              <w:t>12</w:t>
            </w:r>
            <w:r w:rsidRPr="00156709">
              <w:rPr>
                <w:rFonts w:ascii="Aptos" w:hAnsi="Aptos"/>
                <w:noProof/>
                <w:webHidden/>
              </w:rPr>
              <w:fldChar w:fldCharType="end"/>
            </w:r>
          </w:hyperlink>
        </w:p>
        <w:p w:rsidRPr="00156709" w:rsidR="00EA619A" w:rsidRDefault="00EA619A" w14:paraId="2F8435AC" w14:textId="678D198B">
          <w:pPr>
            <w:pStyle w:val="TOC2"/>
            <w:rPr>
              <w:rFonts w:ascii="Aptos" w:hAnsi="Aptos" w:eastAsiaTheme="minorEastAsia" w:cstheme="minorBidi"/>
              <w:noProof/>
              <w:kern w:val="2"/>
              <w:sz w:val="24"/>
              <w:szCs w:val="24"/>
              <w14:ligatures w14:val="standardContextual"/>
            </w:rPr>
          </w:pPr>
          <w:hyperlink w:history="1" w:anchor="_Toc222399235">
            <w:r w:rsidRPr="00156709">
              <w:rPr>
                <w:rStyle w:val="Hyperlink"/>
                <w:rFonts w:ascii="Aptos" w:hAnsi="Aptos"/>
                <w:noProof/>
              </w:rPr>
              <w:t xml:space="preserve">G.   </w:t>
            </w:r>
            <w:r w:rsidRPr="00156709" w:rsidR="0045320F">
              <w:rPr>
                <w:rStyle w:val="Hyperlink"/>
                <w:rFonts w:ascii="Aptos" w:hAnsi="Aptos"/>
                <w:noProof/>
              </w:rPr>
              <w:t xml:space="preserve">  </w:t>
            </w:r>
            <w:r w:rsidRPr="00156709">
              <w:rPr>
                <w:rStyle w:val="Hyperlink"/>
                <w:rFonts w:ascii="Aptos" w:hAnsi="Aptos"/>
                <w:noProof/>
              </w:rPr>
              <w:t>Activities and effectiveness of program outreach</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_Toc222399235 \h </w:instrText>
            </w:r>
            <w:r w:rsidRPr="00156709">
              <w:rPr>
                <w:rFonts w:ascii="Aptos" w:hAnsi="Aptos"/>
                <w:noProof/>
                <w:webHidden/>
              </w:rPr>
            </w:r>
            <w:r w:rsidRPr="00156709">
              <w:rPr>
                <w:rFonts w:ascii="Aptos" w:hAnsi="Aptos"/>
                <w:noProof/>
                <w:webHidden/>
              </w:rPr>
              <w:fldChar w:fldCharType="separate"/>
            </w:r>
            <w:r w:rsidRPr="00156709">
              <w:rPr>
                <w:rFonts w:ascii="Aptos" w:hAnsi="Aptos"/>
                <w:noProof/>
                <w:webHidden/>
              </w:rPr>
              <w:t>15</w:t>
            </w:r>
            <w:r w:rsidRPr="00156709">
              <w:rPr>
                <w:rFonts w:ascii="Aptos" w:hAnsi="Aptos"/>
                <w:noProof/>
                <w:webHidden/>
              </w:rPr>
              <w:fldChar w:fldCharType="end"/>
            </w:r>
          </w:hyperlink>
        </w:p>
        <w:p w:rsidRPr="00156709" w:rsidR="00EA619A" w:rsidP="0045320F" w:rsidRDefault="00EA619A" w14:paraId="7E0BD508" w14:textId="14504A6B">
          <w:pPr>
            <w:pStyle w:val="TOC1"/>
            <w:rPr>
              <w:rFonts w:eastAsiaTheme="minorEastAsia" w:cstheme="minorBidi"/>
              <w:kern w:val="2"/>
              <w:sz w:val="24"/>
              <w:szCs w:val="24"/>
              <w14:ligatures w14:val="standardContextual"/>
            </w:rPr>
          </w:pPr>
          <w:hyperlink w:history="1" w:anchor="_Toc222399236">
            <w:r w:rsidRPr="00156709">
              <w:rPr>
                <w:rStyle w:val="Hyperlink"/>
              </w:rPr>
              <w:t>V</w:t>
            </w:r>
            <w:r w:rsidRPr="00156709" w:rsidR="0090039E">
              <w:rPr>
                <w:rStyle w:val="Hyperlink"/>
              </w:rPr>
              <w:t>I</w:t>
            </w:r>
            <w:r w:rsidRPr="00156709">
              <w:rPr>
                <w:rStyle w:val="Hyperlink"/>
              </w:rPr>
              <w:t>.</w:t>
            </w:r>
            <w:r w:rsidRPr="00156709">
              <w:rPr>
                <w:rFonts w:eastAsiaTheme="minorEastAsia" w:cstheme="minorBidi"/>
                <w:kern w:val="2"/>
                <w:sz w:val="24"/>
                <w:szCs w:val="24"/>
                <w14:ligatures w14:val="standardContextual"/>
              </w:rPr>
              <w:tab/>
            </w:r>
            <w:r w:rsidRPr="00156709">
              <w:rPr>
                <w:rStyle w:val="Hyperlink"/>
              </w:rPr>
              <w:t>Conclusion/Next Steps</w:t>
            </w:r>
            <w:r w:rsidRPr="00156709">
              <w:rPr>
                <w:webHidden/>
              </w:rPr>
              <w:tab/>
            </w:r>
            <w:r w:rsidRPr="00156709">
              <w:rPr>
                <w:webHidden/>
              </w:rPr>
              <w:fldChar w:fldCharType="begin"/>
            </w:r>
            <w:r w:rsidRPr="00156709">
              <w:rPr>
                <w:webHidden/>
              </w:rPr>
              <w:instrText xml:space="preserve"> PAGEREF _Toc222399236 \h </w:instrText>
            </w:r>
            <w:r w:rsidRPr="00156709">
              <w:rPr>
                <w:webHidden/>
              </w:rPr>
            </w:r>
            <w:r w:rsidRPr="00156709">
              <w:rPr>
                <w:webHidden/>
              </w:rPr>
              <w:fldChar w:fldCharType="separate"/>
            </w:r>
            <w:r w:rsidRPr="00156709">
              <w:rPr>
                <w:webHidden/>
              </w:rPr>
              <w:t>15</w:t>
            </w:r>
            <w:r w:rsidRPr="00156709">
              <w:rPr>
                <w:webHidden/>
              </w:rPr>
              <w:fldChar w:fldCharType="end"/>
            </w:r>
          </w:hyperlink>
        </w:p>
        <w:p w:rsidRPr="00156709" w:rsidR="00314BF4" w:rsidP="00314BF4" w:rsidRDefault="00314BF4" w14:paraId="2F4B3361" w14:textId="26F89409">
          <w:pPr>
            <w:rPr>
              <w:rFonts w:ascii="Aptos" w:hAnsi="Aptos"/>
              <w:bCs/>
              <w:noProof/>
            </w:rPr>
          </w:pPr>
          <w:r w:rsidRPr="00156709">
            <w:rPr>
              <w:rFonts w:ascii="Aptos" w:hAnsi="Aptos"/>
              <w:b/>
              <w:bCs/>
              <w:noProof/>
            </w:rPr>
            <w:fldChar w:fldCharType="end"/>
          </w:r>
        </w:p>
      </w:sdtContent>
    </w:sdt>
    <w:p w:rsidR="009A0171" w:rsidRDefault="009A0171" w14:paraId="34C7D58A" w14:textId="77777777">
      <w:pPr>
        <w:pStyle w:val="TableofFigures"/>
        <w:tabs>
          <w:tab w:val="right" w:leader="dot" w:pos="9350"/>
        </w:tabs>
        <w:rPr>
          <w:rFonts w:ascii="Aptos" w:hAnsi="Aptos"/>
          <w:b/>
          <w:color w:val="2F5496" w:themeColor="accent1" w:themeShade="BF"/>
          <w:sz w:val="28"/>
          <w:szCs w:val="28"/>
        </w:rPr>
      </w:pPr>
      <w:r>
        <w:rPr>
          <w:rFonts w:ascii="Aptos" w:hAnsi="Aptos"/>
          <w:b/>
          <w:color w:val="2F5496" w:themeColor="accent1" w:themeShade="BF"/>
          <w:sz w:val="28"/>
          <w:szCs w:val="28"/>
        </w:rPr>
        <w:t>List of Tables</w:t>
      </w:r>
    </w:p>
    <w:p w:rsidR="00CA12BE" w:rsidRDefault="00CA12BE" w14:paraId="0AA8AF68" w14:textId="21CC54CC">
      <w:pPr>
        <w:pStyle w:val="TableofFigures"/>
        <w:tabs>
          <w:tab w:val="right" w:leader="dot" w:pos="9350"/>
        </w:tabs>
        <w:rPr>
          <w:rFonts w:eastAsiaTheme="minorEastAsia"/>
          <w:noProof/>
          <w:kern w:val="2"/>
          <w:sz w:val="24"/>
          <w:szCs w:val="24"/>
          <w14:ligatures w14:val="standardContextual"/>
        </w:rPr>
      </w:pPr>
      <w:r>
        <w:fldChar w:fldCharType="begin"/>
      </w:r>
      <w:r>
        <w:instrText xml:space="preserve"> TOC \h \z \c "Table" </w:instrText>
      </w:r>
      <w:r>
        <w:fldChar w:fldCharType="separate"/>
      </w:r>
      <w:hyperlink w:history="1" w:anchor="_Toc226030816">
        <w:r w:rsidRPr="00AB743C">
          <w:rPr>
            <w:rStyle w:val="Hyperlink"/>
            <w:rFonts w:ascii="Aptos" w:hAnsi="Aptos"/>
            <w:noProof/>
          </w:rPr>
          <w:t>Table 1: Routes and areas served by fare enforcement</w:t>
        </w:r>
        <w:r>
          <w:rPr>
            <w:noProof/>
            <w:webHidden/>
          </w:rPr>
          <w:tab/>
        </w:r>
        <w:r>
          <w:rPr>
            <w:noProof/>
            <w:webHidden/>
          </w:rPr>
          <w:fldChar w:fldCharType="begin"/>
        </w:r>
        <w:r>
          <w:rPr>
            <w:noProof/>
            <w:webHidden/>
          </w:rPr>
          <w:instrText xml:space="preserve"> PAGEREF _Toc226030816 \h </w:instrText>
        </w:r>
        <w:r>
          <w:rPr>
            <w:noProof/>
            <w:webHidden/>
          </w:rPr>
        </w:r>
        <w:r>
          <w:rPr>
            <w:noProof/>
            <w:webHidden/>
          </w:rPr>
          <w:fldChar w:fldCharType="separate"/>
        </w:r>
        <w:r>
          <w:rPr>
            <w:noProof/>
            <w:webHidden/>
          </w:rPr>
          <w:t>10</w:t>
        </w:r>
        <w:r>
          <w:rPr>
            <w:noProof/>
            <w:webHidden/>
          </w:rPr>
          <w:fldChar w:fldCharType="end"/>
        </w:r>
      </w:hyperlink>
    </w:p>
    <w:p w:rsidRPr="00AB743C" w:rsidR="009A0171" w:rsidP="00AB743C" w:rsidRDefault="00CA12BE" w14:paraId="18C8A7CB" w14:textId="045DD717">
      <w:r>
        <w:fldChar w:fldCharType="end"/>
      </w:r>
    </w:p>
    <w:p w:rsidRPr="00146D97" w:rsidR="00AD555E" w:rsidRDefault="00AD555E" w14:paraId="072375FA" w14:textId="3FFF00A0">
      <w:pPr>
        <w:pStyle w:val="TableofFigures"/>
        <w:tabs>
          <w:tab w:val="right" w:leader="dot" w:pos="9350"/>
        </w:tabs>
        <w:rPr>
          <w:rFonts w:ascii="Aptos" w:hAnsi="Aptos"/>
          <w:b/>
          <w:color w:val="2F5496" w:themeColor="accent1" w:themeShade="BF"/>
          <w:sz w:val="28"/>
          <w:szCs w:val="28"/>
        </w:rPr>
      </w:pPr>
      <w:r w:rsidRPr="00146D97">
        <w:rPr>
          <w:rFonts w:ascii="Aptos" w:hAnsi="Aptos"/>
          <w:b/>
          <w:color w:val="2F5496" w:themeColor="accent1" w:themeShade="BF"/>
          <w:sz w:val="28"/>
          <w:szCs w:val="28"/>
        </w:rPr>
        <w:t>List of Figures</w:t>
      </w:r>
    </w:p>
    <w:p w:rsidRPr="00156709" w:rsidR="00156709" w:rsidRDefault="007C4683" w14:paraId="6DE03A81" w14:textId="3349A543">
      <w:pPr>
        <w:pStyle w:val="TableofFigures"/>
        <w:tabs>
          <w:tab w:val="right" w:leader="dot" w:pos="9350"/>
        </w:tabs>
        <w:rPr>
          <w:rFonts w:ascii="Aptos" w:hAnsi="Aptos" w:eastAsiaTheme="minorEastAsia"/>
          <w:noProof/>
          <w:kern w:val="2"/>
          <w:sz w:val="24"/>
          <w:szCs w:val="24"/>
          <w14:ligatures w14:val="standardContextual"/>
        </w:rPr>
      </w:pPr>
      <w:r w:rsidRPr="00156709">
        <w:rPr>
          <w:rFonts w:ascii="Aptos" w:hAnsi="Aptos"/>
        </w:rPr>
        <w:fldChar w:fldCharType="begin"/>
      </w:r>
      <w:r w:rsidRPr="00156709">
        <w:rPr>
          <w:rFonts w:ascii="Aptos" w:hAnsi="Aptos"/>
        </w:rPr>
        <w:instrText xml:space="preserve"> TOC \h \z \c "Figure" </w:instrText>
      </w:r>
      <w:r w:rsidRPr="00156709">
        <w:rPr>
          <w:rFonts w:ascii="Aptos" w:hAnsi="Aptos"/>
        </w:rPr>
        <w:fldChar w:fldCharType="separate"/>
      </w:r>
      <w:hyperlink w:history="1" w:anchor="_Toc222400740">
        <w:r w:rsidRPr="00156709" w:rsidR="00156709">
          <w:rPr>
            <w:rStyle w:val="Hyperlink"/>
            <w:rFonts w:ascii="Aptos" w:hAnsi="Aptos"/>
            <w:noProof/>
          </w:rPr>
          <w:t xml:space="preserve">Figure 1: Warnings issued by bus route </w:t>
        </w:r>
        <w:r w:rsidRPr="00156709" w:rsidR="00156709">
          <w:rPr>
            <w:rFonts w:ascii="Aptos" w:hAnsi="Aptos"/>
            <w:noProof/>
            <w:webHidden/>
          </w:rPr>
          <w:tab/>
        </w:r>
        <w:r w:rsidRPr="00156709" w:rsidR="00156709">
          <w:rPr>
            <w:rFonts w:ascii="Aptos" w:hAnsi="Aptos"/>
            <w:noProof/>
            <w:webHidden/>
          </w:rPr>
          <w:fldChar w:fldCharType="begin"/>
        </w:r>
        <w:r w:rsidRPr="00156709" w:rsidR="00156709">
          <w:rPr>
            <w:rFonts w:ascii="Aptos" w:hAnsi="Aptos"/>
            <w:noProof/>
            <w:webHidden/>
          </w:rPr>
          <w:instrText xml:space="preserve"> PAGEREF _Toc222400740 \h </w:instrText>
        </w:r>
        <w:r w:rsidRPr="00156709" w:rsidR="00156709">
          <w:rPr>
            <w:rFonts w:ascii="Aptos" w:hAnsi="Aptos"/>
            <w:noProof/>
            <w:webHidden/>
          </w:rPr>
        </w:r>
        <w:r w:rsidRPr="00156709" w:rsidR="00156709">
          <w:rPr>
            <w:rFonts w:ascii="Aptos" w:hAnsi="Aptos"/>
            <w:noProof/>
            <w:webHidden/>
          </w:rPr>
          <w:fldChar w:fldCharType="separate"/>
        </w:r>
        <w:r w:rsidR="00212D0A">
          <w:rPr>
            <w:rFonts w:ascii="Aptos" w:hAnsi="Aptos"/>
            <w:noProof/>
            <w:webHidden/>
          </w:rPr>
          <w:t>11</w:t>
        </w:r>
        <w:r w:rsidRPr="00156709" w:rsidR="00156709">
          <w:rPr>
            <w:rFonts w:ascii="Aptos" w:hAnsi="Aptos"/>
            <w:noProof/>
            <w:webHidden/>
          </w:rPr>
          <w:fldChar w:fldCharType="end"/>
        </w:r>
      </w:hyperlink>
    </w:p>
    <w:p w:rsidRPr="00156709" w:rsidR="00156709" w:rsidRDefault="00156709" w14:paraId="4E316471" w14:textId="2B55D81A">
      <w:pPr>
        <w:pStyle w:val="TableofFigures"/>
        <w:tabs>
          <w:tab w:val="right" w:leader="dot" w:pos="9350"/>
        </w:tabs>
        <w:rPr>
          <w:rFonts w:ascii="Aptos" w:hAnsi="Aptos" w:eastAsiaTheme="minorEastAsia"/>
          <w:noProof/>
          <w:kern w:val="2"/>
          <w:sz w:val="24"/>
          <w:szCs w:val="24"/>
          <w14:ligatures w14:val="standardContextual"/>
        </w:rPr>
      </w:pPr>
      <w:hyperlink w:history="1" w:anchor="_Toc222400741">
        <w:r w:rsidRPr="00156709">
          <w:rPr>
            <w:rStyle w:val="Hyperlink"/>
            <w:rFonts w:ascii="Aptos" w:hAnsi="Aptos"/>
            <w:noProof/>
          </w:rPr>
          <w:t>Figure 2:  Citations issued by bus route</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_Toc222400741 \h </w:instrText>
        </w:r>
        <w:r w:rsidRPr="00156709">
          <w:rPr>
            <w:rFonts w:ascii="Aptos" w:hAnsi="Aptos"/>
            <w:noProof/>
            <w:webHidden/>
          </w:rPr>
        </w:r>
        <w:r w:rsidRPr="00156709">
          <w:rPr>
            <w:rFonts w:ascii="Aptos" w:hAnsi="Aptos"/>
            <w:noProof/>
            <w:webHidden/>
          </w:rPr>
          <w:fldChar w:fldCharType="separate"/>
        </w:r>
        <w:r w:rsidR="00212D0A">
          <w:rPr>
            <w:rFonts w:ascii="Aptos" w:hAnsi="Aptos"/>
            <w:noProof/>
            <w:webHidden/>
          </w:rPr>
          <w:t>12</w:t>
        </w:r>
        <w:r w:rsidRPr="00156709">
          <w:rPr>
            <w:rFonts w:ascii="Aptos" w:hAnsi="Aptos"/>
            <w:noProof/>
            <w:webHidden/>
          </w:rPr>
          <w:fldChar w:fldCharType="end"/>
        </w:r>
      </w:hyperlink>
    </w:p>
    <w:p w:rsidRPr="00156709" w:rsidR="00156709" w:rsidRDefault="00156709" w14:paraId="57E72D5F" w14:textId="17503258">
      <w:pPr>
        <w:pStyle w:val="TableofFigures"/>
        <w:tabs>
          <w:tab w:val="right" w:leader="dot" w:pos="9350"/>
        </w:tabs>
        <w:rPr>
          <w:rFonts w:ascii="Aptos" w:hAnsi="Aptos" w:eastAsiaTheme="minorEastAsia"/>
          <w:noProof/>
          <w:kern w:val="2"/>
          <w:sz w:val="24"/>
          <w:szCs w:val="24"/>
          <w14:ligatures w14:val="standardContextual"/>
        </w:rPr>
      </w:pPr>
      <w:hyperlink w:history="1" w:anchor="_Toc222400742">
        <w:r w:rsidRPr="00156709">
          <w:rPr>
            <w:rStyle w:val="Hyperlink"/>
            <w:rFonts w:ascii="Aptos" w:hAnsi="Aptos"/>
            <w:noProof/>
          </w:rPr>
          <w:t>Figure 3: Race of riders issued citations</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_Toc222400742 \h </w:instrText>
        </w:r>
        <w:r w:rsidRPr="00156709">
          <w:rPr>
            <w:rFonts w:ascii="Aptos" w:hAnsi="Aptos"/>
            <w:noProof/>
            <w:webHidden/>
          </w:rPr>
        </w:r>
        <w:r w:rsidRPr="00156709">
          <w:rPr>
            <w:rFonts w:ascii="Aptos" w:hAnsi="Aptos"/>
            <w:noProof/>
            <w:webHidden/>
          </w:rPr>
          <w:fldChar w:fldCharType="separate"/>
        </w:r>
        <w:r w:rsidR="00212D0A">
          <w:rPr>
            <w:rFonts w:ascii="Aptos" w:hAnsi="Aptos"/>
            <w:noProof/>
            <w:webHidden/>
          </w:rPr>
          <w:t>13</w:t>
        </w:r>
        <w:r w:rsidRPr="00156709">
          <w:rPr>
            <w:rFonts w:ascii="Aptos" w:hAnsi="Aptos"/>
            <w:noProof/>
            <w:webHidden/>
          </w:rPr>
          <w:fldChar w:fldCharType="end"/>
        </w:r>
      </w:hyperlink>
    </w:p>
    <w:p w:rsidRPr="00156709" w:rsidR="00156709" w:rsidRDefault="00156709" w14:paraId="5AC48C0C" w14:textId="7AA805B9">
      <w:pPr>
        <w:pStyle w:val="TableofFigures"/>
        <w:tabs>
          <w:tab w:val="right" w:leader="dot" w:pos="9350"/>
        </w:tabs>
        <w:rPr>
          <w:rFonts w:ascii="Aptos" w:hAnsi="Aptos" w:eastAsiaTheme="minorEastAsia"/>
          <w:noProof/>
          <w:kern w:val="2"/>
          <w:sz w:val="24"/>
          <w:szCs w:val="24"/>
          <w14:ligatures w14:val="standardContextual"/>
        </w:rPr>
      </w:pPr>
      <w:hyperlink w:history="1" w:anchor="_Toc222400743">
        <w:r w:rsidRPr="00156709">
          <w:rPr>
            <w:rStyle w:val="Hyperlink"/>
            <w:rFonts w:ascii="Aptos" w:hAnsi="Aptos"/>
            <w:noProof/>
          </w:rPr>
          <w:t>Figure 4: Age of Riders Issued Citations</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_Toc222400743 \h </w:instrText>
        </w:r>
        <w:r w:rsidRPr="00156709">
          <w:rPr>
            <w:rFonts w:ascii="Aptos" w:hAnsi="Aptos"/>
            <w:noProof/>
            <w:webHidden/>
          </w:rPr>
        </w:r>
        <w:r w:rsidRPr="00156709">
          <w:rPr>
            <w:rFonts w:ascii="Aptos" w:hAnsi="Aptos"/>
            <w:noProof/>
            <w:webHidden/>
          </w:rPr>
          <w:fldChar w:fldCharType="separate"/>
        </w:r>
        <w:r w:rsidR="00212D0A">
          <w:rPr>
            <w:rFonts w:ascii="Aptos" w:hAnsi="Aptos"/>
            <w:noProof/>
            <w:webHidden/>
          </w:rPr>
          <w:t>14</w:t>
        </w:r>
        <w:r w:rsidRPr="00156709">
          <w:rPr>
            <w:rFonts w:ascii="Aptos" w:hAnsi="Aptos"/>
            <w:noProof/>
            <w:webHidden/>
          </w:rPr>
          <w:fldChar w:fldCharType="end"/>
        </w:r>
      </w:hyperlink>
    </w:p>
    <w:p w:rsidRPr="00156709" w:rsidR="00156709" w:rsidRDefault="00156709" w14:paraId="413D8FD6" w14:textId="1AF08D69">
      <w:pPr>
        <w:pStyle w:val="TableofFigures"/>
        <w:tabs>
          <w:tab w:val="right" w:leader="dot" w:pos="9350"/>
        </w:tabs>
        <w:rPr>
          <w:rFonts w:ascii="Aptos" w:hAnsi="Aptos" w:eastAsiaTheme="minorEastAsia"/>
          <w:noProof/>
          <w:kern w:val="2"/>
          <w:sz w:val="24"/>
          <w:szCs w:val="24"/>
          <w14:ligatures w14:val="standardContextual"/>
        </w:rPr>
      </w:pPr>
      <w:hyperlink w:history="1" w:anchor="_Toc222400744">
        <w:r w:rsidRPr="00156709">
          <w:rPr>
            <w:rStyle w:val="Hyperlink"/>
            <w:rFonts w:ascii="Aptos" w:hAnsi="Aptos"/>
            <w:noProof/>
          </w:rPr>
          <w:t>Figure 5: Gender of Riders Issued Citations</w:t>
        </w:r>
        <w:r w:rsidRPr="00156709">
          <w:rPr>
            <w:rFonts w:ascii="Aptos" w:hAnsi="Aptos"/>
            <w:noProof/>
            <w:webHidden/>
          </w:rPr>
          <w:tab/>
        </w:r>
        <w:r w:rsidRPr="00156709">
          <w:rPr>
            <w:rFonts w:ascii="Aptos" w:hAnsi="Aptos"/>
            <w:noProof/>
            <w:webHidden/>
          </w:rPr>
          <w:fldChar w:fldCharType="begin"/>
        </w:r>
        <w:r w:rsidRPr="00156709">
          <w:rPr>
            <w:rFonts w:ascii="Aptos" w:hAnsi="Aptos"/>
            <w:noProof/>
            <w:webHidden/>
          </w:rPr>
          <w:instrText xml:space="preserve"> PAGEREF _Toc222400744 \h </w:instrText>
        </w:r>
        <w:r w:rsidRPr="00156709">
          <w:rPr>
            <w:rFonts w:ascii="Aptos" w:hAnsi="Aptos"/>
            <w:noProof/>
            <w:webHidden/>
          </w:rPr>
        </w:r>
        <w:r w:rsidRPr="00156709">
          <w:rPr>
            <w:rFonts w:ascii="Aptos" w:hAnsi="Aptos"/>
            <w:noProof/>
            <w:webHidden/>
          </w:rPr>
          <w:fldChar w:fldCharType="separate"/>
        </w:r>
        <w:r w:rsidR="00212D0A">
          <w:rPr>
            <w:rFonts w:ascii="Aptos" w:hAnsi="Aptos"/>
            <w:noProof/>
            <w:webHidden/>
          </w:rPr>
          <w:t>14</w:t>
        </w:r>
        <w:r w:rsidRPr="00156709">
          <w:rPr>
            <w:rFonts w:ascii="Aptos" w:hAnsi="Aptos"/>
            <w:noProof/>
            <w:webHidden/>
          </w:rPr>
          <w:fldChar w:fldCharType="end"/>
        </w:r>
      </w:hyperlink>
    </w:p>
    <w:p w:rsidRPr="00156709" w:rsidR="00F86EF7" w:rsidP="00307025" w:rsidRDefault="007C4683" w14:paraId="1720A0F3" w14:textId="71C3D8A9">
      <w:pPr>
        <w:pStyle w:val="TableofFigures"/>
        <w:tabs>
          <w:tab w:val="right" w:leader="dot" w:pos="9350"/>
        </w:tabs>
        <w:rPr>
          <w:rFonts w:ascii="Aptos" w:hAnsi="Aptos"/>
        </w:rPr>
      </w:pPr>
      <w:r w:rsidRPr="00156709">
        <w:rPr>
          <w:rFonts w:ascii="Aptos" w:hAnsi="Aptos"/>
        </w:rPr>
        <w:fldChar w:fldCharType="end"/>
      </w:r>
    </w:p>
    <w:p w:rsidRPr="00156709" w:rsidR="00FE1E5A" w:rsidP="00307025" w:rsidRDefault="00FE1E5A" w14:paraId="09E6B929" w14:textId="382CCC0A">
      <w:pPr>
        <w:rPr>
          <w:rFonts w:ascii="Aptos" w:hAnsi="Aptos" w:cs="Times New Roman"/>
          <w:sz w:val="24"/>
          <w:szCs w:val="24"/>
        </w:rPr>
      </w:pPr>
      <w:r w:rsidRPr="00156709">
        <w:rPr>
          <w:rFonts w:ascii="Aptos" w:hAnsi="Aptos" w:cs="Times New Roman"/>
          <w:sz w:val="24"/>
          <w:szCs w:val="24"/>
        </w:rPr>
        <w:br w:type="page"/>
      </w:r>
    </w:p>
    <w:p w:rsidRPr="00156709" w:rsidR="00D06832" w:rsidP="0090039E" w:rsidRDefault="00531231" w14:paraId="2EEB9564" w14:textId="748439F4">
      <w:pPr>
        <w:pStyle w:val="TOCHeading"/>
        <w:rPr>
          <w:rFonts w:ascii="Aptos" w:hAnsi="Aptos"/>
        </w:rPr>
      </w:pPr>
      <w:bookmarkStart w:name="_Toc222399222" w:id="0"/>
      <w:r w:rsidRPr="00156709">
        <w:rPr>
          <w:rFonts w:ascii="Aptos" w:hAnsi="Aptos"/>
        </w:rPr>
        <w:lastRenderedPageBreak/>
        <w:t>K</w:t>
      </w:r>
      <w:r w:rsidRPr="00156709" w:rsidR="004065AF">
        <w:rPr>
          <w:rFonts w:ascii="Aptos" w:hAnsi="Aptos"/>
        </w:rPr>
        <w:t>ing County Code</w:t>
      </w:r>
      <w:bookmarkEnd w:id="0"/>
    </w:p>
    <w:p w:rsidRPr="00156709" w:rsidR="00A5603A" w:rsidP="00307025" w:rsidRDefault="00A5603A" w14:paraId="2642B529" w14:textId="77777777">
      <w:pPr>
        <w:rPr>
          <w:rFonts w:ascii="Aptos" w:hAnsi="Aptos" w:eastAsiaTheme="minorEastAsia"/>
        </w:rPr>
      </w:pPr>
    </w:p>
    <w:p w:rsidRPr="00156709" w:rsidR="00A5603A" w:rsidP="00203BCB" w:rsidRDefault="00A5603A" w14:paraId="1483EA8D" w14:textId="296638CC">
      <w:pPr>
        <w:rPr>
          <w:rFonts w:ascii="Aptos" w:hAnsi="Aptos" w:eastAsiaTheme="minorEastAsia" w:cstheme="minorHAnsi"/>
        </w:rPr>
      </w:pPr>
      <w:r w:rsidRPr="00156709">
        <w:rPr>
          <w:rFonts w:ascii="Aptos" w:hAnsi="Aptos" w:eastAsiaTheme="minorEastAsia" w:cstheme="minorHAnsi"/>
        </w:rPr>
        <w:t xml:space="preserve">The applicable portion of King County Code pertaining to this report requirement </w:t>
      </w:r>
      <w:r w:rsidRPr="00156709" w:rsidR="003A160A">
        <w:rPr>
          <w:rFonts w:ascii="Aptos" w:hAnsi="Aptos" w:eastAsiaTheme="minorEastAsia" w:cstheme="minorHAnsi"/>
        </w:rPr>
        <w:t xml:space="preserve">is as </w:t>
      </w:r>
      <w:r w:rsidRPr="00156709">
        <w:rPr>
          <w:rFonts w:ascii="Aptos" w:hAnsi="Aptos" w:eastAsiaTheme="minorEastAsia" w:cstheme="minorHAnsi"/>
        </w:rPr>
        <w:t>follows:</w:t>
      </w:r>
    </w:p>
    <w:p w:rsidRPr="00156709" w:rsidR="00A5603A" w:rsidP="00203BCB" w:rsidRDefault="00A5603A" w14:paraId="689C6EDD" w14:textId="77777777">
      <w:pPr>
        <w:rPr>
          <w:rFonts w:ascii="Aptos" w:hAnsi="Aptos" w:eastAsiaTheme="minorEastAsia" w:cstheme="minorHAnsi"/>
        </w:rPr>
      </w:pPr>
    </w:p>
    <w:p w:rsidRPr="00156709" w:rsidR="002E7CD1" w:rsidP="00203BCB" w:rsidRDefault="00D11879" w14:paraId="1CC1B3EA" w14:textId="30371428">
      <w:pPr>
        <w:jc w:val="both"/>
        <w:rPr>
          <w:rFonts w:ascii="Aptos" w:hAnsi="Aptos" w:cstheme="minorHAnsi"/>
          <w:color w:val="000000"/>
        </w:rPr>
      </w:pPr>
      <w:r w:rsidRPr="00156709">
        <w:rPr>
          <w:rFonts w:ascii="Aptos" w:hAnsi="Aptos" w:cstheme="minorHAnsi"/>
          <w:color w:val="000000"/>
        </w:rPr>
        <w:t xml:space="preserve">2.16.142 Report – Metro bus fare enforcement and new fare enforcement system.  </w:t>
      </w:r>
    </w:p>
    <w:p w:rsidRPr="00156709" w:rsidR="002E7CD1" w:rsidP="00203BCB" w:rsidRDefault="002E7CD1" w14:paraId="38B95896" w14:textId="77777777">
      <w:pPr>
        <w:jc w:val="both"/>
        <w:rPr>
          <w:rFonts w:ascii="Aptos" w:hAnsi="Aptos" w:cstheme="minorHAnsi"/>
          <w:color w:val="000000"/>
        </w:rPr>
      </w:pPr>
    </w:p>
    <w:p w:rsidRPr="00E70D58" w:rsidR="00D11879" w:rsidP="00203BCB" w:rsidRDefault="00D11879" w14:paraId="56835026" w14:textId="1E35633D">
      <w:pPr>
        <w:jc w:val="both"/>
        <w:rPr>
          <w:rFonts w:ascii="Aptos" w:hAnsi="Aptos"/>
          <w:color w:val="000000"/>
        </w:rPr>
      </w:pPr>
      <w:r w:rsidRPr="1B241145">
        <w:rPr>
          <w:rFonts w:ascii="Aptos" w:hAnsi="Aptos"/>
          <w:color w:val="000000" w:themeColor="text1"/>
        </w:rPr>
        <w:t>The executive shall develop a reporting system for all Metro bus fare enforcement activities and the new fare enforcement system.</w:t>
      </w:r>
      <w:r w:rsidRPr="1B241145" w:rsidR="00071AA1">
        <w:rPr>
          <w:rFonts w:ascii="Aptos" w:hAnsi="Aptos"/>
          <w:color w:val="000000" w:themeColor="text1"/>
        </w:rPr>
        <w:t xml:space="preserve"> </w:t>
      </w:r>
      <w:r w:rsidRPr="1B241145">
        <w:rPr>
          <w:rFonts w:ascii="Aptos" w:hAnsi="Aptos"/>
          <w:color w:val="000000" w:themeColor="text1"/>
        </w:rPr>
        <w:t>The executive shall use the data from the reporting system to develop a report by April 1, 2019, and annually thereafter, that contains the following information:</w:t>
      </w:r>
    </w:p>
    <w:p w:rsidRPr="00156709" w:rsidR="00203BCB" w:rsidP="00203BCB" w:rsidRDefault="00203BCB" w14:paraId="5F37EEB4" w14:textId="77777777">
      <w:pPr>
        <w:jc w:val="both"/>
        <w:rPr>
          <w:rFonts w:ascii="Aptos" w:hAnsi="Aptos" w:cstheme="minorHAnsi"/>
          <w:color w:val="000000"/>
        </w:rPr>
      </w:pPr>
    </w:p>
    <w:p w:rsidRPr="00156709" w:rsidR="00D11879" w:rsidP="00203BCB" w:rsidRDefault="00D11879" w14:paraId="06A6A10B" w14:textId="35CF1F86">
      <w:pPr>
        <w:jc w:val="both"/>
        <w:rPr>
          <w:rFonts w:ascii="Aptos" w:hAnsi="Aptos" w:cstheme="minorHAnsi"/>
          <w:color w:val="000000"/>
        </w:rPr>
      </w:pPr>
      <w:r w:rsidRPr="00156709">
        <w:rPr>
          <w:rFonts w:ascii="Aptos" w:hAnsi="Aptos" w:cstheme="minorHAnsi"/>
          <w:color w:val="000000"/>
        </w:rPr>
        <w:t>A.  For each RapidRide bus route, all other regular bus routes, and for total bus service the executive shall provide data on the following:</w:t>
      </w:r>
    </w:p>
    <w:p w:rsidRPr="00156709" w:rsidR="00203BCB" w:rsidP="00203BCB" w:rsidRDefault="00203BCB" w14:paraId="039E75AB" w14:textId="77777777">
      <w:pPr>
        <w:jc w:val="both"/>
        <w:rPr>
          <w:rFonts w:ascii="Aptos" w:hAnsi="Aptos" w:cstheme="minorHAnsi"/>
          <w:color w:val="000000"/>
        </w:rPr>
      </w:pPr>
    </w:p>
    <w:p w:rsidRPr="000E6905" w:rsidR="00203BCB" w:rsidP="009C4189" w:rsidRDefault="00D11879" w14:paraId="48F0F064" w14:textId="521ADE24">
      <w:pPr>
        <w:pStyle w:val="ListParagraph"/>
        <w:numPr>
          <w:ilvl w:val="0"/>
          <w:numId w:val="14"/>
        </w:numPr>
        <w:jc w:val="both"/>
        <w:rPr>
          <w:rFonts w:ascii="Aptos" w:hAnsi="Aptos" w:cstheme="minorHAnsi"/>
          <w:color w:val="000000"/>
        </w:rPr>
      </w:pPr>
      <w:r w:rsidRPr="000E6905">
        <w:rPr>
          <w:rFonts w:ascii="Aptos" w:hAnsi="Aptos" w:cstheme="minorHAnsi"/>
          <w:color w:val="000000"/>
        </w:rPr>
        <w:t xml:space="preserve">The number of warnings issued for fare evasion and the number of people that have received warnings by bus </w:t>
      </w:r>
      <w:r w:rsidRPr="000E6905" w:rsidR="009C4189">
        <w:rPr>
          <w:rFonts w:ascii="Aptos" w:hAnsi="Aptos" w:cstheme="minorHAnsi"/>
          <w:color w:val="000000"/>
        </w:rPr>
        <w:t>route.</w:t>
      </w:r>
    </w:p>
    <w:p w:rsidRPr="000E6905" w:rsidR="00F315E9" w:rsidP="009C4189" w:rsidRDefault="00D11879" w14:paraId="03A7C5CB" w14:textId="6BC8F207">
      <w:pPr>
        <w:pStyle w:val="ListParagraph"/>
        <w:numPr>
          <w:ilvl w:val="0"/>
          <w:numId w:val="14"/>
        </w:numPr>
        <w:jc w:val="both"/>
        <w:rPr>
          <w:rFonts w:ascii="Aptos" w:hAnsi="Aptos"/>
          <w:color w:val="000000"/>
        </w:rPr>
      </w:pPr>
      <w:r w:rsidRPr="000E6905">
        <w:rPr>
          <w:rFonts w:ascii="Aptos" w:hAnsi="Aptos"/>
          <w:color w:val="000000" w:themeColor="text1"/>
        </w:rPr>
        <w:t xml:space="preserve">The number of fare evasion citations issued and the number of </w:t>
      </w:r>
      <w:r w:rsidRPr="000E6905" w:rsidR="009C4189">
        <w:rPr>
          <w:rFonts w:ascii="Aptos" w:hAnsi="Aptos"/>
          <w:color w:val="000000" w:themeColor="text1"/>
        </w:rPr>
        <w:t>those</w:t>
      </w:r>
      <w:r w:rsidRPr="000E6905">
        <w:rPr>
          <w:rFonts w:ascii="Aptos" w:hAnsi="Aptos"/>
          <w:color w:val="000000" w:themeColor="text1"/>
        </w:rPr>
        <w:t xml:space="preserve"> people that have received these citations by bus route, this should include identifying the number of individuals that receive multiple citations during the reporting period and how many citations they </w:t>
      </w:r>
      <w:proofErr w:type="gramStart"/>
      <w:r w:rsidRPr="000E6905">
        <w:rPr>
          <w:rFonts w:ascii="Aptos" w:hAnsi="Aptos"/>
          <w:color w:val="000000" w:themeColor="text1"/>
        </w:rPr>
        <w:t>received</w:t>
      </w:r>
      <w:r w:rsidRPr="000E6905" w:rsidR="00154E3A">
        <w:rPr>
          <w:rFonts w:ascii="Aptos" w:hAnsi="Aptos"/>
          <w:color w:val="000000" w:themeColor="text1"/>
        </w:rPr>
        <w:t>;</w:t>
      </w:r>
      <w:proofErr w:type="gramEnd"/>
    </w:p>
    <w:p w:rsidRPr="000E6905" w:rsidR="00F315E9" w:rsidP="009C4189" w:rsidRDefault="00D11879" w14:paraId="7B43B20C" w14:textId="1F72DEA3">
      <w:pPr>
        <w:pStyle w:val="ListParagraph"/>
        <w:numPr>
          <w:ilvl w:val="0"/>
          <w:numId w:val="14"/>
        </w:numPr>
        <w:jc w:val="both"/>
        <w:rPr>
          <w:rFonts w:ascii="Aptos" w:hAnsi="Aptos" w:cstheme="minorHAnsi"/>
          <w:color w:val="000000"/>
        </w:rPr>
      </w:pPr>
      <w:r w:rsidRPr="000E6905">
        <w:rPr>
          <w:rFonts w:ascii="Aptos" w:hAnsi="Aptos" w:cstheme="minorHAnsi"/>
          <w:color w:val="000000"/>
        </w:rPr>
        <w:t xml:space="preserve">The number of citations </w:t>
      </w:r>
      <w:proofErr w:type="gramStart"/>
      <w:r w:rsidRPr="000E6905">
        <w:rPr>
          <w:rFonts w:ascii="Aptos" w:hAnsi="Aptos" w:cstheme="minorHAnsi"/>
          <w:color w:val="000000"/>
        </w:rPr>
        <w:t>resolved</w:t>
      </w:r>
      <w:proofErr w:type="gramEnd"/>
      <w:r w:rsidRPr="000E6905">
        <w:rPr>
          <w:rFonts w:ascii="Aptos" w:hAnsi="Aptos" w:cstheme="minorHAnsi"/>
          <w:color w:val="000000"/>
        </w:rPr>
        <w:t xml:space="preserve">, showing the method used to resolve the </w:t>
      </w:r>
      <w:proofErr w:type="gramStart"/>
      <w:r w:rsidRPr="000E6905">
        <w:rPr>
          <w:rFonts w:ascii="Aptos" w:hAnsi="Aptos" w:cstheme="minorHAnsi"/>
          <w:color w:val="000000"/>
        </w:rPr>
        <w:t>citations;</w:t>
      </w:r>
      <w:proofErr w:type="gramEnd"/>
    </w:p>
    <w:p w:rsidRPr="000E6905" w:rsidR="00F315E9" w:rsidP="009C4189" w:rsidRDefault="00D11879" w14:paraId="438B4968" w14:textId="14D3E8DC">
      <w:pPr>
        <w:pStyle w:val="ListParagraph"/>
        <w:numPr>
          <w:ilvl w:val="0"/>
          <w:numId w:val="14"/>
        </w:numPr>
        <w:jc w:val="both"/>
        <w:rPr>
          <w:rFonts w:ascii="Aptos" w:hAnsi="Aptos" w:cstheme="minorHAnsi"/>
          <w:color w:val="000000"/>
        </w:rPr>
      </w:pPr>
      <w:r w:rsidRPr="000E6905">
        <w:rPr>
          <w:rFonts w:ascii="Aptos" w:hAnsi="Aptos" w:cstheme="minorHAnsi"/>
          <w:color w:val="000000"/>
        </w:rPr>
        <w:t xml:space="preserve">The number of people suspended </w:t>
      </w:r>
      <w:proofErr w:type="gramStart"/>
      <w:r w:rsidRPr="000E6905">
        <w:rPr>
          <w:rFonts w:ascii="Aptos" w:hAnsi="Aptos" w:cstheme="minorHAnsi"/>
          <w:color w:val="000000"/>
        </w:rPr>
        <w:t>as a result of</w:t>
      </w:r>
      <w:proofErr w:type="gramEnd"/>
      <w:r w:rsidRPr="000E6905">
        <w:rPr>
          <w:rFonts w:ascii="Aptos" w:hAnsi="Aptos" w:cstheme="minorHAnsi"/>
          <w:color w:val="000000"/>
        </w:rPr>
        <w:t xml:space="preserve"> fare </w:t>
      </w:r>
      <w:proofErr w:type="gramStart"/>
      <w:r w:rsidRPr="000E6905">
        <w:rPr>
          <w:rFonts w:ascii="Aptos" w:hAnsi="Aptos" w:cstheme="minorHAnsi"/>
          <w:color w:val="000000"/>
        </w:rPr>
        <w:t>evasion;</w:t>
      </w:r>
      <w:proofErr w:type="gramEnd"/>
    </w:p>
    <w:p w:rsidRPr="000E6905" w:rsidR="00F315E9" w:rsidP="009C4189" w:rsidRDefault="00D11879" w14:paraId="39C2D59E" w14:textId="20990B01">
      <w:pPr>
        <w:pStyle w:val="ListParagraph"/>
        <w:numPr>
          <w:ilvl w:val="0"/>
          <w:numId w:val="14"/>
        </w:numPr>
        <w:jc w:val="both"/>
        <w:rPr>
          <w:rFonts w:ascii="Aptos" w:hAnsi="Aptos" w:cstheme="minorHAnsi"/>
          <w:color w:val="000000"/>
        </w:rPr>
      </w:pPr>
      <w:r w:rsidRPr="000E6905">
        <w:rPr>
          <w:rFonts w:ascii="Aptos" w:hAnsi="Aptos" w:cstheme="minorHAnsi"/>
          <w:color w:val="000000"/>
        </w:rPr>
        <w:t xml:space="preserve">The number of criminal trespass charges issued to individuals </w:t>
      </w:r>
      <w:proofErr w:type="gramStart"/>
      <w:r w:rsidRPr="000E6905">
        <w:rPr>
          <w:rFonts w:ascii="Aptos" w:hAnsi="Aptos" w:cstheme="minorHAnsi"/>
          <w:color w:val="000000"/>
        </w:rPr>
        <w:t>as a result of</w:t>
      </w:r>
      <w:proofErr w:type="gramEnd"/>
      <w:r w:rsidRPr="000E6905">
        <w:rPr>
          <w:rFonts w:ascii="Aptos" w:hAnsi="Aptos" w:cstheme="minorHAnsi"/>
          <w:color w:val="000000"/>
        </w:rPr>
        <w:t xml:space="preserve"> fare evasion </w:t>
      </w:r>
      <w:proofErr w:type="gramStart"/>
      <w:r w:rsidRPr="000E6905">
        <w:rPr>
          <w:rFonts w:ascii="Aptos" w:hAnsi="Aptos" w:cstheme="minorHAnsi"/>
          <w:color w:val="000000"/>
        </w:rPr>
        <w:t>violations;</w:t>
      </w:r>
      <w:proofErr w:type="gramEnd"/>
    </w:p>
    <w:p w:rsidRPr="000E6905" w:rsidR="00F315E9" w:rsidP="009C4189" w:rsidRDefault="00D11879" w14:paraId="1A5F48D0" w14:textId="2A47D8FE">
      <w:pPr>
        <w:pStyle w:val="ListParagraph"/>
        <w:numPr>
          <w:ilvl w:val="0"/>
          <w:numId w:val="14"/>
        </w:numPr>
        <w:jc w:val="both"/>
        <w:rPr>
          <w:rFonts w:ascii="Aptos" w:hAnsi="Aptos" w:cstheme="minorHAnsi"/>
          <w:color w:val="000000"/>
        </w:rPr>
      </w:pPr>
      <w:r w:rsidRPr="000E6905">
        <w:rPr>
          <w:rFonts w:ascii="Aptos" w:hAnsi="Aptos" w:cstheme="minorHAnsi"/>
          <w:color w:val="000000"/>
        </w:rPr>
        <w:t>The report should also include data showing the demographics of persons issued citations, including but not limited to race, age, gender, income and housing status as available; and,</w:t>
      </w:r>
    </w:p>
    <w:p w:rsidRPr="000E6905" w:rsidR="002F67D1" w:rsidP="009C4189" w:rsidRDefault="00D11879" w14:paraId="00F80FCE" w14:textId="6B4A5C76">
      <w:pPr>
        <w:pStyle w:val="ListParagraph"/>
        <w:numPr>
          <w:ilvl w:val="0"/>
          <w:numId w:val="14"/>
        </w:numPr>
        <w:jc w:val="both"/>
        <w:rPr>
          <w:rFonts w:ascii="Aptos" w:hAnsi="Aptos" w:cstheme="minorHAnsi"/>
          <w:color w:val="000000"/>
        </w:rPr>
      </w:pPr>
      <w:r w:rsidRPr="000E6905">
        <w:rPr>
          <w:rFonts w:ascii="Aptos" w:hAnsi="Aptos" w:cstheme="minorHAnsi"/>
          <w:color w:val="000000"/>
        </w:rPr>
        <w:t>The report should also include performance measures showing the activities and effectiveness of the program outreach manager.</w:t>
      </w:r>
    </w:p>
    <w:p w:rsidRPr="00156709" w:rsidR="00A86113" w:rsidP="00A86113" w:rsidRDefault="00A86113" w14:paraId="40F81A7C" w14:textId="77777777">
      <w:pPr>
        <w:jc w:val="both"/>
        <w:rPr>
          <w:rFonts w:ascii="Aptos" w:hAnsi="Aptos" w:cstheme="minorHAnsi"/>
          <w:color w:val="000000"/>
        </w:rPr>
      </w:pPr>
    </w:p>
    <w:p w:rsidRPr="00156709" w:rsidR="00D11879" w:rsidP="00A86113" w:rsidRDefault="00D11879" w14:paraId="21A66083" w14:textId="7182C623">
      <w:pPr>
        <w:jc w:val="both"/>
        <w:rPr>
          <w:rFonts w:ascii="Aptos" w:hAnsi="Aptos" w:cstheme="minorHAnsi"/>
          <w:color w:val="000000"/>
        </w:rPr>
      </w:pPr>
      <w:r w:rsidRPr="00156709">
        <w:rPr>
          <w:rFonts w:ascii="Aptos" w:hAnsi="Aptos" w:cstheme="minorHAnsi"/>
          <w:color w:val="000000"/>
        </w:rPr>
        <w:t>B.  The executive must file the report required by this section by April 1 of each year, starting in 2019, in the form of a paper original and an electronic copy with the clerk of the council, who shall retain the original and provide an electronic copy to all councilmembers, the council chief of staff, the policy staff director and the lead staff for the mobility committee, or its successor.  (Ord. 18789 § 2, 2018).</w:t>
      </w:r>
    </w:p>
    <w:p w:rsidRPr="00156709" w:rsidR="00D05BB6" w:rsidP="00D05BB6" w:rsidRDefault="00D05BB6" w14:paraId="7214159E" w14:textId="77777777">
      <w:pPr>
        <w:rPr>
          <w:rFonts w:ascii="Aptos" w:hAnsi="Aptos" w:eastAsiaTheme="minorEastAsia" w:cstheme="minorHAnsi"/>
        </w:rPr>
      </w:pPr>
    </w:p>
    <w:p w:rsidRPr="00156709" w:rsidR="00D11879" w:rsidRDefault="00D11879" w14:paraId="1C457552" w14:textId="77777777">
      <w:pPr>
        <w:rPr>
          <w:rFonts w:ascii="Aptos" w:hAnsi="Aptos" w:eastAsiaTheme="majorEastAsia" w:cstheme="minorHAnsi"/>
          <w:b/>
          <w:color w:val="2F5496" w:themeColor="accent1" w:themeShade="BF"/>
          <w:sz w:val="28"/>
          <w:szCs w:val="28"/>
        </w:rPr>
      </w:pPr>
      <w:bookmarkStart w:name="_Toc133220410" w:id="1"/>
      <w:r w:rsidRPr="00156709">
        <w:rPr>
          <w:rFonts w:ascii="Aptos" w:hAnsi="Aptos" w:eastAsiaTheme="majorEastAsia" w:cstheme="minorHAnsi"/>
          <w:b/>
          <w:color w:val="2F5496" w:themeColor="accent1" w:themeShade="BF"/>
          <w:sz w:val="28"/>
          <w:szCs w:val="28"/>
        </w:rPr>
        <w:br w:type="page"/>
      </w:r>
    </w:p>
    <w:p w:rsidRPr="00156709" w:rsidR="00D05BB6" w:rsidP="0090039E" w:rsidRDefault="009A2415" w14:paraId="644E5A85" w14:textId="1F137B1C">
      <w:pPr>
        <w:pStyle w:val="TOCHeading"/>
        <w:rPr>
          <w:rFonts w:ascii="Aptos" w:hAnsi="Aptos"/>
          <w:b w:val="0"/>
        </w:rPr>
      </w:pPr>
      <w:bookmarkStart w:name="_Toc222399223" w:id="2"/>
      <w:bookmarkEnd w:id="1"/>
      <w:r w:rsidRPr="00156709">
        <w:rPr>
          <w:rFonts w:ascii="Aptos" w:hAnsi="Aptos"/>
        </w:rPr>
        <w:lastRenderedPageBreak/>
        <w:t>Executive Summary</w:t>
      </w:r>
      <w:bookmarkEnd w:id="2"/>
    </w:p>
    <w:p w:rsidRPr="00156709" w:rsidR="003C0F82" w:rsidP="00D05BB6" w:rsidRDefault="003C0F82" w14:paraId="13E61E1C" w14:textId="77777777">
      <w:pPr>
        <w:rPr>
          <w:rFonts w:ascii="Aptos" w:hAnsi="Aptos" w:eastAsiaTheme="minorEastAsia"/>
        </w:rPr>
      </w:pPr>
    </w:p>
    <w:p w:rsidRPr="00156709" w:rsidR="00184F02" w:rsidP="36764546" w:rsidRDefault="00184F02" w14:paraId="03D80F6F" w14:textId="14AD8755">
      <w:pPr>
        <w:pStyle w:val="Default"/>
        <w:rPr>
          <w:rFonts w:ascii="Aptos" w:hAnsi="Aptos" w:cstheme="minorBidi"/>
          <w:sz w:val="22"/>
          <w:szCs w:val="22"/>
        </w:rPr>
      </w:pPr>
      <w:r w:rsidRPr="00156709">
        <w:rPr>
          <w:rFonts w:ascii="Aptos" w:hAnsi="Aptos"/>
          <w:sz w:val="22"/>
          <w:szCs w:val="22"/>
        </w:rPr>
        <w:t xml:space="preserve">This report </w:t>
      </w:r>
      <w:r w:rsidRPr="00156709" w:rsidR="001C2A2F">
        <w:rPr>
          <w:rFonts w:ascii="Aptos" w:hAnsi="Aptos"/>
          <w:sz w:val="22"/>
          <w:szCs w:val="22"/>
        </w:rPr>
        <w:t>provides</w:t>
      </w:r>
      <w:r w:rsidRPr="00156709">
        <w:rPr>
          <w:rFonts w:ascii="Aptos" w:hAnsi="Aptos"/>
          <w:sz w:val="22"/>
          <w:szCs w:val="22"/>
        </w:rPr>
        <w:t xml:space="preserve"> background on the history </w:t>
      </w:r>
      <w:r w:rsidRPr="00156709" w:rsidR="0049753C">
        <w:rPr>
          <w:rFonts w:ascii="Aptos" w:hAnsi="Aptos"/>
          <w:sz w:val="22"/>
          <w:szCs w:val="22"/>
        </w:rPr>
        <w:t xml:space="preserve">and relaunch </w:t>
      </w:r>
      <w:r w:rsidRPr="00156709">
        <w:rPr>
          <w:rFonts w:ascii="Aptos" w:hAnsi="Aptos"/>
          <w:sz w:val="22"/>
          <w:szCs w:val="22"/>
        </w:rPr>
        <w:t xml:space="preserve">of </w:t>
      </w:r>
      <w:r w:rsidRPr="00156709" w:rsidR="00030280">
        <w:rPr>
          <w:rFonts w:ascii="Aptos" w:hAnsi="Aptos"/>
          <w:sz w:val="22"/>
          <w:szCs w:val="22"/>
        </w:rPr>
        <w:t xml:space="preserve">bus </w:t>
      </w:r>
      <w:r w:rsidRPr="00156709">
        <w:rPr>
          <w:rFonts w:ascii="Aptos" w:hAnsi="Aptos"/>
          <w:sz w:val="22"/>
          <w:szCs w:val="22"/>
        </w:rPr>
        <w:t>fare enforcement in King County</w:t>
      </w:r>
      <w:r w:rsidRPr="00156709" w:rsidR="00A50BD9">
        <w:rPr>
          <w:rFonts w:ascii="Aptos" w:hAnsi="Aptos"/>
          <w:sz w:val="22"/>
          <w:szCs w:val="22"/>
        </w:rPr>
        <w:t xml:space="preserve">. </w:t>
      </w:r>
      <w:r w:rsidRPr="00156709" w:rsidR="00665B06">
        <w:rPr>
          <w:rFonts w:ascii="Aptos" w:hAnsi="Aptos"/>
          <w:sz w:val="22"/>
          <w:szCs w:val="22"/>
        </w:rPr>
        <w:t>Since</w:t>
      </w:r>
      <w:r w:rsidRPr="00156709" w:rsidR="00A50BD9">
        <w:rPr>
          <w:rFonts w:ascii="Aptos" w:hAnsi="Aptos"/>
          <w:sz w:val="22"/>
          <w:szCs w:val="22"/>
        </w:rPr>
        <w:t xml:space="preserve"> 2010, fare enforcement has been in place to encourage and remind riders </w:t>
      </w:r>
      <w:r w:rsidRPr="00156709" w:rsidR="005765E9">
        <w:rPr>
          <w:rFonts w:ascii="Aptos" w:hAnsi="Aptos"/>
          <w:sz w:val="22"/>
          <w:szCs w:val="22"/>
        </w:rPr>
        <w:t>about</w:t>
      </w:r>
      <w:r w:rsidRPr="00156709" w:rsidR="00A50BD9">
        <w:rPr>
          <w:rFonts w:ascii="Aptos" w:hAnsi="Aptos"/>
          <w:sz w:val="22"/>
          <w:szCs w:val="22"/>
        </w:rPr>
        <w:t xml:space="preserve"> </w:t>
      </w:r>
      <w:r w:rsidRPr="1B241145" w:rsidR="3D62BB03">
        <w:rPr>
          <w:rFonts w:ascii="Aptos" w:hAnsi="Aptos"/>
          <w:sz w:val="22"/>
          <w:szCs w:val="22"/>
        </w:rPr>
        <w:t>the requirement to pay a</w:t>
      </w:r>
      <w:r w:rsidRPr="00156709" w:rsidR="00D40C56">
        <w:rPr>
          <w:rFonts w:ascii="Aptos" w:hAnsi="Aptos"/>
          <w:sz w:val="22"/>
          <w:szCs w:val="22"/>
        </w:rPr>
        <w:t xml:space="preserve"> fare</w:t>
      </w:r>
      <w:r w:rsidRPr="00156709" w:rsidR="005161F8">
        <w:rPr>
          <w:rFonts w:ascii="Aptos" w:hAnsi="Aptos"/>
          <w:sz w:val="22"/>
          <w:szCs w:val="22"/>
        </w:rPr>
        <w:t xml:space="preserve"> </w:t>
      </w:r>
      <w:r w:rsidRPr="1B241145" w:rsidR="19075C95">
        <w:rPr>
          <w:rFonts w:ascii="Aptos" w:hAnsi="Aptos"/>
          <w:sz w:val="22"/>
          <w:szCs w:val="22"/>
        </w:rPr>
        <w:t>to ride Metro services</w:t>
      </w:r>
      <w:r w:rsidRPr="00156709" w:rsidR="00B76FB9">
        <w:rPr>
          <w:rFonts w:ascii="Aptos" w:hAnsi="Aptos"/>
          <w:sz w:val="22"/>
          <w:szCs w:val="22"/>
        </w:rPr>
        <w:t xml:space="preserve">, especially with the onset of </w:t>
      </w:r>
      <w:r w:rsidRPr="00156709" w:rsidR="00B76FB9">
        <w:rPr>
          <w:rFonts w:ascii="Aptos" w:hAnsi="Aptos" w:cstheme="minorBidi"/>
          <w:sz w:val="22"/>
          <w:szCs w:val="22"/>
        </w:rPr>
        <w:t xml:space="preserve">bus rapid transit service, also known as RapidRide, through the Third Avenue corridor. </w:t>
      </w:r>
      <w:r w:rsidRPr="00156709" w:rsidR="00A23285">
        <w:rPr>
          <w:rFonts w:ascii="Aptos" w:hAnsi="Aptos" w:cstheme="minorBidi"/>
          <w:sz w:val="22"/>
          <w:szCs w:val="22"/>
        </w:rPr>
        <w:t xml:space="preserve">RapidRide </w:t>
      </w:r>
      <w:r w:rsidRPr="1B241145" w:rsidR="000A46D2">
        <w:rPr>
          <w:rFonts w:ascii="Aptos" w:hAnsi="Aptos" w:cstheme="minorBidi"/>
          <w:sz w:val="22"/>
          <w:szCs w:val="22"/>
        </w:rPr>
        <w:t>line</w:t>
      </w:r>
      <w:r w:rsidRPr="1B241145" w:rsidR="16ECBDA1">
        <w:rPr>
          <w:rFonts w:ascii="Aptos" w:hAnsi="Aptos" w:cstheme="minorBidi"/>
          <w:sz w:val="22"/>
          <w:szCs w:val="22"/>
        </w:rPr>
        <w:t>s</w:t>
      </w:r>
      <w:r w:rsidRPr="00156709" w:rsidR="000A46D2">
        <w:rPr>
          <w:rFonts w:ascii="Aptos" w:hAnsi="Aptos" w:cstheme="minorBidi"/>
          <w:sz w:val="22"/>
          <w:szCs w:val="22"/>
        </w:rPr>
        <w:t>,</w:t>
      </w:r>
      <w:r w:rsidRPr="00156709" w:rsidR="00A23285">
        <w:rPr>
          <w:rFonts w:ascii="Aptos" w:hAnsi="Aptos" w:cstheme="minorBidi"/>
          <w:sz w:val="22"/>
          <w:szCs w:val="22"/>
        </w:rPr>
        <w:t xml:space="preserve"> </w:t>
      </w:r>
      <w:r w:rsidRPr="00156709" w:rsidR="00BF1533">
        <w:rPr>
          <w:rFonts w:ascii="Aptos" w:hAnsi="Aptos" w:cstheme="minorBidi"/>
          <w:sz w:val="22"/>
          <w:szCs w:val="22"/>
        </w:rPr>
        <w:t xml:space="preserve">while efficient and </w:t>
      </w:r>
      <w:r w:rsidRPr="00156709" w:rsidR="00BF45F1">
        <w:rPr>
          <w:rFonts w:ascii="Aptos" w:hAnsi="Aptos" w:cstheme="minorBidi"/>
          <w:sz w:val="22"/>
          <w:szCs w:val="22"/>
        </w:rPr>
        <w:t xml:space="preserve">customer-oriented, </w:t>
      </w:r>
      <w:r w:rsidRPr="00156709" w:rsidR="0082698F">
        <w:rPr>
          <w:rFonts w:ascii="Aptos" w:hAnsi="Aptos" w:cstheme="minorBidi"/>
          <w:sz w:val="22"/>
          <w:szCs w:val="22"/>
        </w:rPr>
        <w:t>did not require customers to pay</w:t>
      </w:r>
      <w:r w:rsidRPr="00156709" w:rsidR="504A3571">
        <w:rPr>
          <w:rFonts w:ascii="Aptos" w:hAnsi="Aptos" w:cstheme="minorBidi"/>
          <w:sz w:val="22"/>
          <w:szCs w:val="22"/>
        </w:rPr>
        <w:t xml:space="preserve"> </w:t>
      </w:r>
      <w:r w:rsidRPr="00156709" w:rsidR="0082698F">
        <w:rPr>
          <w:rFonts w:ascii="Aptos" w:hAnsi="Aptos" w:cstheme="minorBidi"/>
          <w:sz w:val="22"/>
          <w:szCs w:val="22"/>
        </w:rPr>
        <w:t>upon</w:t>
      </w:r>
      <w:r w:rsidRPr="00156709" w:rsidR="4034E5EE">
        <w:rPr>
          <w:rFonts w:ascii="Aptos" w:hAnsi="Aptos" w:cstheme="minorBidi"/>
          <w:sz w:val="22"/>
          <w:szCs w:val="22"/>
        </w:rPr>
        <w:t xml:space="preserve"> </w:t>
      </w:r>
      <w:r w:rsidRPr="00156709" w:rsidR="0082698F">
        <w:rPr>
          <w:rFonts w:ascii="Aptos" w:hAnsi="Aptos" w:cstheme="minorBidi"/>
          <w:sz w:val="22"/>
          <w:szCs w:val="22"/>
        </w:rPr>
        <w:t>entr</w:t>
      </w:r>
      <w:r w:rsidRPr="00156709" w:rsidR="002C42B3">
        <w:rPr>
          <w:rFonts w:ascii="Aptos" w:hAnsi="Aptos" w:cstheme="minorBidi"/>
          <w:sz w:val="22"/>
          <w:szCs w:val="22"/>
        </w:rPr>
        <w:t>y as all doors opened to allow passengers to enter and exit with fewer barriers</w:t>
      </w:r>
      <w:r w:rsidRPr="1B241145" w:rsidR="6211338E">
        <w:rPr>
          <w:rFonts w:ascii="Aptos" w:hAnsi="Aptos" w:cstheme="minorBidi"/>
          <w:sz w:val="22"/>
          <w:szCs w:val="22"/>
        </w:rPr>
        <w:t xml:space="preserve"> and off-board fare payment was available at RapidRide stops and stations</w:t>
      </w:r>
      <w:r w:rsidRPr="1B241145" w:rsidR="002C42B3">
        <w:rPr>
          <w:rFonts w:ascii="Aptos" w:hAnsi="Aptos" w:cstheme="minorBidi"/>
          <w:sz w:val="22"/>
          <w:szCs w:val="22"/>
        </w:rPr>
        <w:t>.</w:t>
      </w:r>
      <w:r w:rsidRPr="00156709" w:rsidR="0062693F">
        <w:rPr>
          <w:rFonts w:ascii="Aptos" w:hAnsi="Aptos" w:cstheme="minorBidi"/>
          <w:sz w:val="22"/>
          <w:szCs w:val="22"/>
        </w:rPr>
        <w:t xml:space="preserve"> </w:t>
      </w:r>
      <w:r w:rsidRPr="00156709" w:rsidR="00537E60">
        <w:rPr>
          <w:rFonts w:ascii="Aptos" w:hAnsi="Aptos" w:cstheme="minorBidi"/>
          <w:sz w:val="22"/>
          <w:szCs w:val="22"/>
        </w:rPr>
        <w:t xml:space="preserve">Fare </w:t>
      </w:r>
      <w:r w:rsidRPr="00156709" w:rsidR="009F5DE4">
        <w:rPr>
          <w:rFonts w:ascii="Aptos" w:hAnsi="Aptos" w:cstheme="minorBidi"/>
          <w:sz w:val="22"/>
          <w:szCs w:val="22"/>
        </w:rPr>
        <w:t>E</w:t>
      </w:r>
      <w:r w:rsidRPr="00156709" w:rsidR="00537E60">
        <w:rPr>
          <w:rFonts w:ascii="Aptos" w:hAnsi="Aptos" w:cstheme="minorBidi"/>
          <w:sz w:val="22"/>
          <w:szCs w:val="22"/>
        </w:rPr>
        <w:t xml:space="preserve">nforcement </w:t>
      </w:r>
      <w:r w:rsidRPr="00156709" w:rsidR="009F5DE4">
        <w:rPr>
          <w:rFonts w:ascii="Aptos" w:hAnsi="Aptos" w:cstheme="minorBidi"/>
          <w:sz w:val="22"/>
          <w:szCs w:val="22"/>
        </w:rPr>
        <w:t>O</w:t>
      </w:r>
      <w:r w:rsidRPr="00156709" w:rsidR="00537E60">
        <w:rPr>
          <w:rFonts w:ascii="Aptos" w:hAnsi="Aptos" w:cstheme="minorBidi"/>
          <w:sz w:val="22"/>
          <w:szCs w:val="22"/>
        </w:rPr>
        <w:t>fficers</w:t>
      </w:r>
      <w:r w:rsidRPr="00156709" w:rsidR="0062693F">
        <w:rPr>
          <w:rFonts w:ascii="Aptos" w:hAnsi="Aptos" w:cstheme="minorBidi"/>
          <w:sz w:val="22"/>
          <w:szCs w:val="22"/>
        </w:rPr>
        <w:t xml:space="preserve"> w</w:t>
      </w:r>
      <w:r w:rsidRPr="00156709" w:rsidR="009F758E">
        <w:rPr>
          <w:rFonts w:ascii="Aptos" w:hAnsi="Aptos" w:cstheme="minorBidi"/>
          <w:sz w:val="22"/>
          <w:szCs w:val="22"/>
        </w:rPr>
        <w:t>ere hired through contract</w:t>
      </w:r>
      <w:r w:rsidRPr="00156709" w:rsidR="00D740B6">
        <w:rPr>
          <w:rFonts w:ascii="Aptos" w:hAnsi="Aptos" w:cstheme="minorBidi"/>
          <w:sz w:val="22"/>
          <w:szCs w:val="22"/>
        </w:rPr>
        <w:t>ed</w:t>
      </w:r>
      <w:r w:rsidRPr="00156709" w:rsidR="009F758E">
        <w:rPr>
          <w:rFonts w:ascii="Aptos" w:hAnsi="Aptos" w:cstheme="minorBidi"/>
          <w:sz w:val="22"/>
          <w:szCs w:val="22"/>
        </w:rPr>
        <w:t xml:space="preserve"> security to</w:t>
      </w:r>
      <w:r w:rsidRPr="00156709" w:rsidR="005510FA">
        <w:rPr>
          <w:rFonts w:ascii="Aptos" w:hAnsi="Aptos" w:cstheme="minorBidi"/>
          <w:sz w:val="22"/>
          <w:szCs w:val="22"/>
        </w:rPr>
        <w:t xml:space="preserve"> </w:t>
      </w:r>
      <w:r w:rsidRPr="00156709" w:rsidR="00D740B6">
        <w:rPr>
          <w:rFonts w:ascii="Aptos" w:hAnsi="Aptos" w:cstheme="minorBidi"/>
          <w:sz w:val="22"/>
          <w:szCs w:val="22"/>
        </w:rPr>
        <w:t xml:space="preserve">bring awareness to riders and </w:t>
      </w:r>
      <w:r w:rsidRPr="00156709" w:rsidR="00FA3472">
        <w:rPr>
          <w:rFonts w:ascii="Aptos" w:hAnsi="Aptos" w:cstheme="minorBidi"/>
          <w:sz w:val="22"/>
          <w:szCs w:val="22"/>
        </w:rPr>
        <w:t xml:space="preserve">hold them accountable </w:t>
      </w:r>
      <w:r w:rsidRPr="00156709" w:rsidR="005846E3">
        <w:rPr>
          <w:rFonts w:ascii="Aptos" w:hAnsi="Aptos" w:cstheme="minorBidi"/>
          <w:sz w:val="22"/>
          <w:szCs w:val="22"/>
        </w:rPr>
        <w:t xml:space="preserve">with </w:t>
      </w:r>
      <w:r w:rsidRPr="00156709" w:rsidR="00C0066A">
        <w:rPr>
          <w:rFonts w:ascii="Aptos" w:hAnsi="Aptos" w:cstheme="minorBidi"/>
          <w:sz w:val="22"/>
          <w:szCs w:val="22"/>
        </w:rPr>
        <w:t xml:space="preserve">citations for fare nonpayment. </w:t>
      </w:r>
    </w:p>
    <w:p w:rsidRPr="00156709" w:rsidR="00645BB9" w:rsidP="00E154B7" w:rsidRDefault="00645BB9" w14:paraId="555F224A" w14:textId="77777777">
      <w:pPr>
        <w:pStyle w:val="Default"/>
        <w:rPr>
          <w:rFonts w:ascii="Aptos" w:hAnsi="Aptos" w:cstheme="minorBidi"/>
          <w:sz w:val="22"/>
          <w:szCs w:val="22"/>
        </w:rPr>
      </w:pPr>
    </w:p>
    <w:p w:rsidRPr="00156709" w:rsidR="00645BB9" w:rsidP="00E154B7" w:rsidRDefault="00645BB9" w14:paraId="2309E416" w14:textId="79CAB7F4">
      <w:pPr>
        <w:pStyle w:val="Default"/>
        <w:rPr>
          <w:rFonts w:ascii="Aptos" w:hAnsi="Aptos" w:cstheme="minorBidi"/>
          <w:color w:val="000000" w:themeColor="text1"/>
          <w:sz w:val="22"/>
          <w:szCs w:val="22"/>
        </w:rPr>
      </w:pPr>
      <w:r w:rsidRPr="00156709">
        <w:rPr>
          <w:rFonts w:ascii="Aptos" w:hAnsi="Aptos" w:cstheme="minorBidi"/>
          <w:sz w:val="22"/>
          <w:szCs w:val="22"/>
        </w:rPr>
        <w:t>In April 2018, Metro received an internal audit around fare enforcement’s eff</w:t>
      </w:r>
      <w:r w:rsidRPr="00156709" w:rsidR="00433302">
        <w:rPr>
          <w:rFonts w:ascii="Aptos" w:hAnsi="Aptos" w:cstheme="minorBidi"/>
          <w:sz w:val="22"/>
          <w:szCs w:val="22"/>
        </w:rPr>
        <w:t>iciency and equitable practices</w:t>
      </w:r>
      <w:r w:rsidRPr="00156709" w:rsidR="00832286">
        <w:rPr>
          <w:rFonts w:ascii="Aptos" w:hAnsi="Aptos" w:cstheme="minorBidi"/>
          <w:sz w:val="22"/>
          <w:szCs w:val="22"/>
        </w:rPr>
        <w:t xml:space="preserve"> on the six RapidRide lines. </w:t>
      </w:r>
      <w:r w:rsidRPr="00156709" w:rsidR="00434434">
        <w:rPr>
          <w:rFonts w:ascii="Aptos" w:hAnsi="Aptos" w:cstheme="minorBidi"/>
          <w:sz w:val="22"/>
          <w:szCs w:val="22"/>
        </w:rPr>
        <w:t>T</w:t>
      </w:r>
      <w:r w:rsidRPr="00156709" w:rsidR="005F6698">
        <w:rPr>
          <w:rFonts w:ascii="Aptos" w:hAnsi="Aptos" w:cstheme="minorBidi"/>
          <w:sz w:val="22"/>
          <w:szCs w:val="22"/>
        </w:rPr>
        <w:t>he audit</w:t>
      </w:r>
      <w:r w:rsidRPr="00156709" w:rsidR="00504CF7">
        <w:rPr>
          <w:rFonts w:ascii="Aptos" w:hAnsi="Aptos" w:cstheme="minorBidi"/>
          <w:sz w:val="22"/>
          <w:szCs w:val="22"/>
        </w:rPr>
        <w:t xml:space="preserve"> highlighted</w:t>
      </w:r>
      <w:r w:rsidRPr="00156709" w:rsidR="00B46F83">
        <w:rPr>
          <w:rFonts w:ascii="Aptos" w:hAnsi="Aptos" w:cstheme="minorBidi"/>
          <w:sz w:val="22"/>
          <w:szCs w:val="22"/>
        </w:rPr>
        <w:t xml:space="preserve"> </w:t>
      </w:r>
      <w:r w:rsidRPr="00156709" w:rsidR="005F6698">
        <w:rPr>
          <w:rFonts w:ascii="Aptos" w:hAnsi="Aptos" w:cstheme="minorBidi"/>
          <w:sz w:val="22"/>
          <w:szCs w:val="22"/>
        </w:rPr>
        <w:t xml:space="preserve">the need to address systemic inequities </w:t>
      </w:r>
      <w:r w:rsidRPr="00156709" w:rsidR="00F0285B">
        <w:rPr>
          <w:rFonts w:ascii="Aptos" w:hAnsi="Aptos" w:cstheme="minorBidi"/>
          <w:sz w:val="22"/>
          <w:szCs w:val="22"/>
        </w:rPr>
        <w:t xml:space="preserve">around some </w:t>
      </w:r>
      <w:r w:rsidRPr="00156709" w:rsidR="001F08DE">
        <w:rPr>
          <w:rFonts w:ascii="Aptos" w:hAnsi="Aptos" w:cstheme="minorBidi"/>
          <w:sz w:val="22"/>
          <w:szCs w:val="22"/>
        </w:rPr>
        <w:t xml:space="preserve">of </w:t>
      </w:r>
      <w:r w:rsidRPr="00156709" w:rsidR="00F0285B">
        <w:rPr>
          <w:rFonts w:ascii="Aptos" w:hAnsi="Aptos" w:cstheme="minorBidi"/>
          <w:sz w:val="22"/>
          <w:szCs w:val="22"/>
        </w:rPr>
        <w:t>King County’s most vulnerable populations, in</w:t>
      </w:r>
      <w:r w:rsidRPr="00156709" w:rsidR="004060A3">
        <w:rPr>
          <w:rFonts w:ascii="Aptos" w:hAnsi="Aptos" w:cstheme="minorBidi"/>
          <w:sz w:val="22"/>
          <w:szCs w:val="22"/>
        </w:rPr>
        <w:t xml:space="preserve">cluding </w:t>
      </w:r>
      <w:r w:rsidRPr="00156709" w:rsidR="00E767CA">
        <w:rPr>
          <w:rFonts w:ascii="Aptos" w:hAnsi="Aptos" w:cstheme="minorBidi"/>
          <w:sz w:val="22"/>
          <w:szCs w:val="22"/>
        </w:rPr>
        <w:t>th</w:t>
      </w:r>
      <w:r w:rsidRPr="00156709" w:rsidR="00AB3F6B">
        <w:rPr>
          <w:rFonts w:ascii="Aptos" w:hAnsi="Aptos" w:cstheme="minorBidi"/>
          <w:sz w:val="22"/>
          <w:szCs w:val="22"/>
        </w:rPr>
        <w:t>e unhoused</w:t>
      </w:r>
      <w:r w:rsidRPr="00156709" w:rsidR="00235A87">
        <w:rPr>
          <w:rFonts w:ascii="Aptos" w:hAnsi="Aptos" w:cstheme="minorBidi"/>
          <w:sz w:val="22"/>
          <w:szCs w:val="22"/>
        </w:rPr>
        <w:t>.</w:t>
      </w:r>
      <w:r w:rsidRPr="00156709" w:rsidR="001D17CE">
        <w:rPr>
          <w:rFonts w:ascii="Aptos" w:hAnsi="Aptos" w:cstheme="minorBidi"/>
          <w:sz w:val="22"/>
          <w:szCs w:val="22"/>
        </w:rPr>
        <w:t xml:space="preserve"> Metro </w:t>
      </w:r>
      <w:r w:rsidRPr="00156709" w:rsidR="00C21B92">
        <w:rPr>
          <w:rFonts w:ascii="Aptos" w:hAnsi="Aptos" w:cstheme="minorBidi"/>
          <w:sz w:val="22"/>
          <w:szCs w:val="22"/>
        </w:rPr>
        <w:t xml:space="preserve">convened a Fare Enforcement Workgroup </w:t>
      </w:r>
      <w:r w:rsidRPr="00156709" w:rsidR="00C21B92">
        <w:rPr>
          <w:rStyle w:val="normaltextrun1"/>
          <w:rFonts w:ascii="Aptos" w:hAnsi="Aptos" w:cstheme="minorBidi"/>
          <w:color w:val="000000" w:themeColor="text1"/>
          <w:sz w:val="22"/>
          <w:szCs w:val="22"/>
        </w:rPr>
        <w:t xml:space="preserve">comprised </w:t>
      </w:r>
      <w:r w:rsidRPr="00156709" w:rsidR="00C21B92">
        <w:rPr>
          <w:rFonts w:ascii="Aptos" w:hAnsi="Aptos" w:cstheme="minorBidi"/>
          <w:color w:val="000000" w:themeColor="text1"/>
          <w:sz w:val="22"/>
          <w:szCs w:val="22"/>
        </w:rPr>
        <w:t xml:space="preserve">of community-based advocates and stakeholders to help develop more equitable ways of addressing fare nonpayment </w:t>
      </w:r>
      <w:r w:rsidRPr="00156709" w:rsidR="0011144D">
        <w:rPr>
          <w:rFonts w:ascii="Aptos" w:hAnsi="Aptos" w:cstheme="minorBidi"/>
          <w:color w:val="000000" w:themeColor="text1"/>
          <w:sz w:val="22"/>
          <w:szCs w:val="22"/>
        </w:rPr>
        <w:t xml:space="preserve">that would not </w:t>
      </w:r>
      <w:r w:rsidRPr="00156709" w:rsidR="00096050">
        <w:rPr>
          <w:rFonts w:ascii="Aptos" w:hAnsi="Aptos" w:cstheme="minorBidi"/>
          <w:color w:val="000000" w:themeColor="text1"/>
          <w:sz w:val="22"/>
          <w:szCs w:val="22"/>
        </w:rPr>
        <w:t xml:space="preserve">perpetuate harm to historically, negatively impacted individuals. </w:t>
      </w:r>
      <w:r w:rsidRPr="00156709" w:rsidR="003F2E09">
        <w:rPr>
          <w:rFonts w:ascii="Aptos" w:hAnsi="Aptos" w:cstheme="minorBidi"/>
          <w:color w:val="000000" w:themeColor="text1"/>
          <w:sz w:val="22"/>
          <w:szCs w:val="22"/>
        </w:rPr>
        <w:t xml:space="preserve">With collaboration </w:t>
      </w:r>
      <w:r w:rsidRPr="00156709" w:rsidR="00A60F5B">
        <w:rPr>
          <w:rFonts w:ascii="Aptos" w:hAnsi="Aptos" w:cstheme="minorBidi"/>
          <w:color w:val="000000" w:themeColor="text1"/>
          <w:sz w:val="22"/>
          <w:szCs w:val="22"/>
        </w:rPr>
        <w:t xml:space="preserve">from </w:t>
      </w:r>
      <w:r w:rsidRPr="00156709" w:rsidR="00096050">
        <w:rPr>
          <w:rFonts w:ascii="Aptos" w:hAnsi="Aptos" w:cstheme="minorBidi"/>
          <w:color w:val="000000" w:themeColor="text1"/>
          <w:sz w:val="22"/>
          <w:szCs w:val="22"/>
        </w:rPr>
        <w:t xml:space="preserve">King County Council, </w:t>
      </w:r>
      <w:r w:rsidRPr="00156709" w:rsidR="003A1962">
        <w:rPr>
          <w:rFonts w:ascii="Aptos" w:hAnsi="Aptos" w:cstheme="minorBidi"/>
          <w:color w:val="000000" w:themeColor="text1"/>
          <w:sz w:val="22"/>
          <w:szCs w:val="22"/>
        </w:rPr>
        <w:t xml:space="preserve">Metro was able to remove citations for fare nonpayment from the court system and </w:t>
      </w:r>
      <w:r w:rsidRPr="00156709" w:rsidR="00621AC3">
        <w:rPr>
          <w:rFonts w:ascii="Aptos" w:hAnsi="Aptos" w:cstheme="minorBidi"/>
          <w:color w:val="000000" w:themeColor="text1"/>
          <w:sz w:val="22"/>
          <w:szCs w:val="22"/>
        </w:rPr>
        <w:t>bring all c</w:t>
      </w:r>
      <w:r w:rsidRPr="00156709" w:rsidR="003D2F6A">
        <w:rPr>
          <w:rFonts w:ascii="Aptos" w:hAnsi="Aptos" w:cstheme="minorBidi"/>
          <w:color w:val="000000" w:themeColor="text1"/>
          <w:sz w:val="22"/>
          <w:szCs w:val="22"/>
        </w:rPr>
        <w:t xml:space="preserve">itations </w:t>
      </w:r>
      <w:r w:rsidRPr="00156709" w:rsidR="00621AC3">
        <w:rPr>
          <w:rFonts w:ascii="Aptos" w:hAnsi="Aptos" w:cstheme="minorBidi"/>
          <w:color w:val="000000" w:themeColor="text1"/>
          <w:sz w:val="22"/>
          <w:szCs w:val="22"/>
        </w:rPr>
        <w:t xml:space="preserve">into Metro’s </w:t>
      </w:r>
      <w:r w:rsidRPr="00156709" w:rsidR="003D2F6A">
        <w:rPr>
          <w:rFonts w:ascii="Aptos" w:hAnsi="Aptos" w:cstheme="minorBidi"/>
          <w:color w:val="000000" w:themeColor="text1"/>
          <w:sz w:val="22"/>
          <w:szCs w:val="22"/>
        </w:rPr>
        <w:t>administrative</w:t>
      </w:r>
      <w:r w:rsidRPr="00156709" w:rsidR="00621AC3">
        <w:rPr>
          <w:rFonts w:ascii="Aptos" w:hAnsi="Aptos" w:cstheme="minorBidi"/>
          <w:color w:val="000000" w:themeColor="text1"/>
          <w:sz w:val="22"/>
          <w:szCs w:val="22"/>
        </w:rPr>
        <w:t xml:space="preserve"> system</w:t>
      </w:r>
      <w:r w:rsidRPr="00156709" w:rsidR="003D2F6A">
        <w:rPr>
          <w:rFonts w:ascii="Aptos" w:hAnsi="Aptos" w:cstheme="minorBidi"/>
          <w:color w:val="000000" w:themeColor="text1"/>
          <w:sz w:val="22"/>
          <w:szCs w:val="22"/>
        </w:rPr>
        <w:t xml:space="preserve">. </w:t>
      </w:r>
    </w:p>
    <w:p w:rsidRPr="00156709" w:rsidR="003325A7" w:rsidP="003325A7" w:rsidRDefault="003325A7" w14:paraId="13A1191C" w14:textId="77777777">
      <w:pPr>
        <w:pStyle w:val="Default"/>
        <w:rPr>
          <w:rFonts w:ascii="Aptos" w:hAnsi="Aptos"/>
          <w:sz w:val="22"/>
          <w:szCs w:val="22"/>
        </w:rPr>
      </w:pPr>
    </w:p>
    <w:p w:rsidRPr="00156709" w:rsidR="003325A7" w:rsidP="003325A7" w:rsidRDefault="003325A7" w14:paraId="264CFE9F" w14:textId="0194111C">
      <w:pPr>
        <w:pStyle w:val="Default"/>
        <w:rPr>
          <w:rFonts w:ascii="Aptos" w:hAnsi="Aptos"/>
          <w:sz w:val="22"/>
          <w:szCs w:val="22"/>
        </w:rPr>
      </w:pPr>
      <w:r w:rsidRPr="00156709">
        <w:rPr>
          <w:rFonts w:ascii="Aptos" w:hAnsi="Aptos"/>
          <w:sz w:val="22"/>
          <w:szCs w:val="22"/>
        </w:rPr>
        <w:t xml:space="preserve">The role of </w:t>
      </w:r>
      <w:r w:rsidRPr="00156709" w:rsidR="009F5DE4">
        <w:rPr>
          <w:rFonts w:ascii="Aptos" w:hAnsi="Aptos"/>
          <w:sz w:val="22"/>
          <w:szCs w:val="22"/>
        </w:rPr>
        <w:t>F</w:t>
      </w:r>
      <w:r w:rsidRPr="00156709" w:rsidR="00537E60">
        <w:rPr>
          <w:rFonts w:ascii="Aptos" w:hAnsi="Aptos"/>
          <w:sz w:val="22"/>
          <w:szCs w:val="22"/>
        </w:rPr>
        <w:t xml:space="preserve">are </w:t>
      </w:r>
      <w:r w:rsidRPr="00156709" w:rsidR="009F5DE4">
        <w:rPr>
          <w:rFonts w:ascii="Aptos" w:hAnsi="Aptos"/>
          <w:sz w:val="22"/>
          <w:szCs w:val="22"/>
        </w:rPr>
        <w:t>E</w:t>
      </w:r>
      <w:r w:rsidRPr="00156709" w:rsidR="00537E60">
        <w:rPr>
          <w:rFonts w:ascii="Aptos" w:hAnsi="Aptos"/>
          <w:sz w:val="22"/>
          <w:szCs w:val="22"/>
        </w:rPr>
        <w:t xml:space="preserve">nforcement </w:t>
      </w:r>
      <w:r w:rsidRPr="00156709" w:rsidR="009F5DE4">
        <w:rPr>
          <w:rFonts w:ascii="Aptos" w:hAnsi="Aptos"/>
          <w:sz w:val="22"/>
          <w:szCs w:val="22"/>
        </w:rPr>
        <w:t>O</w:t>
      </w:r>
      <w:r w:rsidRPr="00156709" w:rsidR="00537E60">
        <w:rPr>
          <w:rFonts w:ascii="Aptos" w:hAnsi="Aptos"/>
          <w:sz w:val="22"/>
          <w:szCs w:val="22"/>
        </w:rPr>
        <w:t>fficers</w:t>
      </w:r>
      <w:r w:rsidRPr="00156709">
        <w:rPr>
          <w:rFonts w:ascii="Aptos" w:hAnsi="Aptos"/>
          <w:sz w:val="22"/>
          <w:szCs w:val="22"/>
        </w:rPr>
        <w:t xml:space="preserve"> has always been to check fares </w:t>
      </w:r>
      <w:r w:rsidRPr="00156709" w:rsidR="00873607">
        <w:rPr>
          <w:rFonts w:ascii="Aptos" w:hAnsi="Aptos"/>
          <w:sz w:val="22"/>
          <w:szCs w:val="22"/>
        </w:rPr>
        <w:t xml:space="preserve">and </w:t>
      </w:r>
      <w:r w:rsidRPr="00156709">
        <w:rPr>
          <w:rFonts w:ascii="Aptos" w:hAnsi="Aptos"/>
          <w:sz w:val="22"/>
          <w:szCs w:val="22"/>
        </w:rPr>
        <w:t>educate the public about fares,</w:t>
      </w:r>
      <w:r w:rsidRPr="00156709" w:rsidR="003F0232">
        <w:rPr>
          <w:rFonts w:ascii="Aptos" w:hAnsi="Aptos"/>
          <w:sz w:val="22"/>
          <w:szCs w:val="22"/>
        </w:rPr>
        <w:t xml:space="preserve"> while</w:t>
      </w:r>
      <w:r w:rsidRPr="00156709">
        <w:rPr>
          <w:rFonts w:ascii="Aptos" w:hAnsi="Aptos"/>
          <w:sz w:val="22"/>
          <w:szCs w:val="22"/>
        </w:rPr>
        <w:t xml:space="preserve"> provid</w:t>
      </w:r>
      <w:r w:rsidRPr="00156709" w:rsidR="004A18DC">
        <w:rPr>
          <w:rFonts w:ascii="Aptos" w:hAnsi="Aptos"/>
          <w:sz w:val="22"/>
          <w:szCs w:val="22"/>
        </w:rPr>
        <w:t>ing</w:t>
      </w:r>
      <w:r w:rsidRPr="00156709">
        <w:rPr>
          <w:rFonts w:ascii="Aptos" w:hAnsi="Aptos"/>
          <w:sz w:val="22"/>
          <w:szCs w:val="22"/>
        </w:rPr>
        <w:t xml:space="preserve"> </w:t>
      </w:r>
      <w:r w:rsidRPr="00156709" w:rsidR="00B41374">
        <w:rPr>
          <w:rFonts w:ascii="Aptos" w:hAnsi="Aptos"/>
          <w:sz w:val="22"/>
          <w:szCs w:val="22"/>
        </w:rPr>
        <w:t xml:space="preserve">a </w:t>
      </w:r>
      <w:r w:rsidRPr="00156709">
        <w:rPr>
          <w:rFonts w:ascii="Aptos" w:hAnsi="Aptos"/>
          <w:sz w:val="22"/>
          <w:szCs w:val="22"/>
        </w:rPr>
        <w:t xml:space="preserve">safety presence and excellent customer service to all. As such, </w:t>
      </w:r>
      <w:r w:rsidRPr="00156709" w:rsidR="00530A4A">
        <w:rPr>
          <w:rFonts w:ascii="Aptos" w:hAnsi="Aptos"/>
          <w:sz w:val="22"/>
          <w:szCs w:val="22"/>
        </w:rPr>
        <w:t>F</w:t>
      </w:r>
      <w:r w:rsidRPr="00156709" w:rsidR="00537E60">
        <w:rPr>
          <w:rFonts w:ascii="Aptos" w:hAnsi="Aptos"/>
          <w:sz w:val="22"/>
          <w:szCs w:val="22"/>
        </w:rPr>
        <w:t xml:space="preserve">are </w:t>
      </w:r>
      <w:r w:rsidRPr="00156709" w:rsidR="00530A4A">
        <w:rPr>
          <w:rFonts w:ascii="Aptos" w:hAnsi="Aptos"/>
          <w:sz w:val="22"/>
          <w:szCs w:val="22"/>
        </w:rPr>
        <w:t>E</w:t>
      </w:r>
      <w:r w:rsidRPr="00156709" w:rsidR="00537E60">
        <w:rPr>
          <w:rFonts w:ascii="Aptos" w:hAnsi="Aptos"/>
          <w:sz w:val="22"/>
          <w:szCs w:val="22"/>
        </w:rPr>
        <w:t xml:space="preserve">nforcement </w:t>
      </w:r>
      <w:r w:rsidRPr="00156709" w:rsidR="00530A4A">
        <w:rPr>
          <w:rFonts w:ascii="Aptos" w:hAnsi="Aptos"/>
          <w:sz w:val="22"/>
          <w:szCs w:val="22"/>
        </w:rPr>
        <w:t>O</w:t>
      </w:r>
      <w:r w:rsidRPr="00156709" w:rsidR="00537E60">
        <w:rPr>
          <w:rFonts w:ascii="Aptos" w:hAnsi="Aptos"/>
          <w:sz w:val="22"/>
          <w:szCs w:val="22"/>
        </w:rPr>
        <w:t>fficers</w:t>
      </w:r>
      <w:r w:rsidRPr="00156709">
        <w:rPr>
          <w:rFonts w:ascii="Aptos" w:hAnsi="Aptos"/>
          <w:sz w:val="22"/>
          <w:szCs w:val="22"/>
        </w:rPr>
        <w:t xml:space="preserve"> undergo extensive training to serve King County customers</w:t>
      </w:r>
      <w:r w:rsidR="007D1275">
        <w:rPr>
          <w:rFonts w:ascii="Aptos" w:hAnsi="Aptos"/>
          <w:sz w:val="22"/>
          <w:szCs w:val="22"/>
        </w:rPr>
        <w:t xml:space="preserve">, including but not limited to de-escalation, bias awareness, and </w:t>
      </w:r>
      <w:r w:rsidR="00B362B0">
        <w:rPr>
          <w:rFonts w:ascii="Aptos" w:hAnsi="Aptos"/>
          <w:sz w:val="22"/>
          <w:szCs w:val="22"/>
        </w:rPr>
        <w:t xml:space="preserve">customer service. </w:t>
      </w:r>
      <w:r w:rsidR="009E2E52">
        <w:rPr>
          <w:rFonts w:ascii="Aptos" w:hAnsi="Aptos"/>
          <w:sz w:val="22"/>
          <w:szCs w:val="22"/>
        </w:rPr>
        <w:t xml:space="preserve">To become a Fare Enforcement Officer, Transit Security Officers </w:t>
      </w:r>
      <w:r w:rsidR="00335F30">
        <w:rPr>
          <w:rFonts w:ascii="Aptos" w:hAnsi="Aptos"/>
          <w:sz w:val="22"/>
          <w:szCs w:val="22"/>
        </w:rPr>
        <w:t xml:space="preserve">must complete and </w:t>
      </w:r>
      <w:r w:rsidR="00095E43">
        <w:rPr>
          <w:rFonts w:ascii="Aptos" w:hAnsi="Aptos"/>
          <w:sz w:val="22"/>
          <w:szCs w:val="22"/>
        </w:rPr>
        <w:t xml:space="preserve">pass </w:t>
      </w:r>
      <w:r w:rsidR="00B362B0">
        <w:rPr>
          <w:rFonts w:ascii="Aptos" w:hAnsi="Aptos"/>
          <w:sz w:val="22"/>
          <w:szCs w:val="22"/>
        </w:rPr>
        <w:t>an additional 80 hours of training</w:t>
      </w:r>
      <w:r w:rsidR="009E6A11">
        <w:rPr>
          <w:rFonts w:ascii="Aptos" w:hAnsi="Aptos"/>
          <w:sz w:val="22"/>
          <w:szCs w:val="22"/>
        </w:rPr>
        <w:t>.</w:t>
      </w:r>
      <w:r w:rsidR="00B362B0">
        <w:rPr>
          <w:rFonts w:ascii="Aptos" w:hAnsi="Aptos"/>
          <w:sz w:val="22"/>
          <w:szCs w:val="22"/>
        </w:rPr>
        <w:t xml:space="preserve"> </w:t>
      </w:r>
      <w:r w:rsidRPr="00156709" w:rsidR="00537E60">
        <w:rPr>
          <w:rFonts w:ascii="Aptos" w:hAnsi="Aptos"/>
          <w:sz w:val="22"/>
          <w:szCs w:val="22"/>
        </w:rPr>
        <w:t xml:space="preserve">Fare </w:t>
      </w:r>
      <w:r w:rsidRPr="00156709" w:rsidR="00530A4A">
        <w:rPr>
          <w:rFonts w:ascii="Aptos" w:hAnsi="Aptos"/>
          <w:sz w:val="22"/>
          <w:szCs w:val="22"/>
        </w:rPr>
        <w:t>E</w:t>
      </w:r>
      <w:r w:rsidRPr="00156709" w:rsidR="00537E60">
        <w:rPr>
          <w:rFonts w:ascii="Aptos" w:hAnsi="Aptos"/>
          <w:sz w:val="22"/>
          <w:szCs w:val="22"/>
        </w:rPr>
        <w:t xml:space="preserve">nforcement </w:t>
      </w:r>
      <w:r w:rsidRPr="00156709" w:rsidR="00530A4A">
        <w:rPr>
          <w:rFonts w:ascii="Aptos" w:hAnsi="Aptos"/>
          <w:sz w:val="22"/>
          <w:szCs w:val="22"/>
        </w:rPr>
        <w:t>O</w:t>
      </w:r>
      <w:r w:rsidRPr="00156709" w:rsidR="00537E60">
        <w:rPr>
          <w:rFonts w:ascii="Aptos" w:hAnsi="Aptos"/>
          <w:sz w:val="22"/>
          <w:szCs w:val="22"/>
        </w:rPr>
        <w:t>fficers</w:t>
      </w:r>
      <w:r w:rsidRPr="00156709">
        <w:rPr>
          <w:rFonts w:ascii="Aptos" w:hAnsi="Aptos"/>
          <w:sz w:val="22"/>
          <w:szCs w:val="22"/>
        </w:rPr>
        <w:t xml:space="preserve"> must balance their many roles while assessing what </w:t>
      </w:r>
      <w:r w:rsidRPr="00156709" w:rsidR="7911D394">
        <w:rPr>
          <w:rFonts w:ascii="Aptos" w:hAnsi="Aptos"/>
          <w:sz w:val="22"/>
          <w:szCs w:val="22"/>
        </w:rPr>
        <w:t xml:space="preserve">any given </w:t>
      </w:r>
      <w:r w:rsidRPr="00156709">
        <w:rPr>
          <w:rFonts w:ascii="Aptos" w:hAnsi="Aptos"/>
          <w:sz w:val="22"/>
          <w:szCs w:val="22"/>
        </w:rPr>
        <w:t xml:space="preserve">situation requires. </w:t>
      </w:r>
    </w:p>
    <w:p w:rsidRPr="00156709" w:rsidR="00693992" w:rsidP="00E154B7" w:rsidRDefault="00693992" w14:paraId="4ED60991" w14:textId="77777777">
      <w:pPr>
        <w:pStyle w:val="Default"/>
        <w:rPr>
          <w:rFonts w:ascii="Aptos" w:hAnsi="Aptos" w:cstheme="minorBidi"/>
          <w:color w:val="000000" w:themeColor="text1"/>
          <w:sz w:val="22"/>
          <w:szCs w:val="22"/>
        </w:rPr>
      </w:pPr>
    </w:p>
    <w:p w:rsidRPr="00156709" w:rsidR="00693992" w:rsidP="00E154B7" w:rsidRDefault="00693992" w14:paraId="3912BD5E" w14:textId="219BC62F">
      <w:pPr>
        <w:pStyle w:val="Default"/>
        <w:rPr>
          <w:rFonts w:ascii="Aptos" w:hAnsi="Aptos"/>
          <w:sz w:val="22"/>
          <w:szCs w:val="22"/>
        </w:rPr>
      </w:pPr>
      <w:r w:rsidRPr="00156709">
        <w:rPr>
          <w:rFonts w:ascii="Aptos" w:hAnsi="Aptos" w:cstheme="minorBidi"/>
          <w:color w:val="000000" w:themeColor="text1"/>
          <w:sz w:val="22"/>
          <w:szCs w:val="22"/>
        </w:rPr>
        <w:t xml:space="preserve">In </w:t>
      </w:r>
      <w:r w:rsidRPr="00156709" w:rsidR="007D02A7">
        <w:rPr>
          <w:rFonts w:ascii="Aptos" w:hAnsi="Aptos" w:cstheme="minorBidi"/>
          <w:color w:val="000000" w:themeColor="text1"/>
          <w:sz w:val="22"/>
          <w:szCs w:val="22"/>
        </w:rPr>
        <w:t xml:space="preserve">March </w:t>
      </w:r>
      <w:r w:rsidRPr="00156709">
        <w:rPr>
          <w:rFonts w:ascii="Aptos" w:hAnsi="Aptos" w:cstheme="minorBidi"/>
          <w:color w:val="000000" w:themeColor="text1"/>
          <w:sz w:val="22"/>
          <w:szCs w:val="22"/>
        </w:rPr>
        <w:t xml:space="preserve">2020, Metro suspended </w:t>
      </w:r>
      <w:r w:rsidRPr="00156709" w:rsidR="009B3299">
        <w:rPr>
          <w:rFonts w:ascii="Aptos" w:hAnsi="Aptos" w:cstheme="minorBidi"/>
          <w:color w:val="000000" w:themeColor="text1"/>
          <w:sz w:val="22"/>
          <w:szCs w:val="22"/>
        </w:rPr>
        <w:t xml:space="preserve">fare collection </w:t>
      </w:r>
      <w:r w:rsidRPr="00156709" w:rsidR="00D649C3">
        <w:rPr>
          <w:rFonts w:ascii="Aptos" w:hAnsi="Aptos" w:cstheme="minorBidi"/>
          <w:color w:val="000000" w:themeColor="text1"/>
          <w:sz w:val="22"/>
          <w:szCs w:val="22"/>
        </w:rPr>
        <w:t xml:space="preserve">and </w:t>
      </w:r>
      <w:r w:rsidRPr="00156709">
        <w:rPr>
          <w:rFonts w:ascii="Aptos" w:hAnsi="Aptos" w:cstheme="minorBidi"/>
          <w:color w:val="000000" w:themeColor="text1"/>
          <w:sz w:val="22"/>
          <w:szCs w:val="22"/>
        </w:rPr>
        <w:t>fare enforcement functions due to the COVID-19 global pandemic. While fare</w:t>
      </w:r>
      <w:r w:rsidRPr="00156709" w:rsidR="00D649C3">
        <w:rPr>
          <w:rFonts w:ascii="Aptos" w:hAnsi="Aptos" w:cstheme="minorBidi"/>
          <w:color w:val="000000" w:themeColor="text1"/>
          <w:sz w:val="22"/>
          <w:szCs w:val="22"/>
        </w:rPr>
        <w:t xml:space="preserve"> collection</w:t>
      </w:r>
      <w:r w:rsidRPr="00156709">
        <w:rPr>
          <w:rFonts w:ascii="Aptos" w:hAnsi="Aptos" w:cstheme="minorBidi"/>
          <w:color w:val="000000" w:themeColor="text1"/>
          <w:sz w:val="22"/>
          <w:szCs w:val="22"/>
        </w:rPr>
        <w:t xml:space="preserve"> resumed</w:t>
      </w:r>
      <w:r w:rsidRPr="00156709" w:rsidR="00D649C3">
        <w:rPr>
          <w:rFonts w:ascii="Aptos" w:hAnsi="Aptos" w:cstheme="minorBidi"/>
          <w:color w:val="000000" w:themeColor="text1"/>
          <w:sz w:val="22"/>
          <w:szCs w:val="22"/>
        </w:rPr>
        <w:t xml:space="preserve"> in </w:t>
      </w:r>
      <w:r w:rsidRPr="00156709" w:rsidR="00424062">
        <w:rPr>
          <w:rFonts w:ascii="Aptos" w:hAnsi="Aptos" w:cstheme="minorBidi"/>
          <w:color w:val="000000" w:themeColor="text1"/>
          <w:sz w:val="22"/>
          <w:szCs w:val="22"/>
        </w:rPr>
        <w:t xml:space="preserve">October </w:t>
      </w:r>
      <w:r w:rsidRPr="00156709" w:rsidR="00D649C3">
        <w:rPr>
          <w:rFonts w:ascii="Aptos" w:hAnsi="Aptos" w:cstheme="minorBidi"/>
          <w:color w:val="000000" w:themeColor="text1"/>
          <w:sz w:val="22"/>
          <w:szCs w:val="22"/>
        </w:rPr>
        <w:t>2020</w:t>
      </w:r>
      <w:r w:rsidRPr="00156709">
        <w:rPr>
          <w:rFonts w:ascii="Aptos" w:hAnsi="Aptos" w:cstheme="minorBidi"/>
          <w:color w:val="000000" w:themeColor="text1"/>
          <w:sz w:val="22"/>
          <w:szCs w:val="22"/>
        </w:rPr>
        <w:t xml:space="preserve">, </w:t>
      </w:r>
      <w:r w:rsidRPr="00156709" w:rsidR="00890FEF">
        <w:rPr>
          <w:rFonts w:ascii="Aptos" w:hAnsi="Aptos" w:cstheme="minorBidi"/>
          <w:color w:val="000000" w:themeColor="text1"/>
          <w:sz w:val="22"/>
          <w:szCs w:val="22"/>
        </w:rPr>
        <w:t xml:space="preserve">fare enforcement remained </w:t>
      </w:r>
      <w:r w:rsidRPr="00156709" w:rsidR="00DA0086">
        <w:rPr>
          <w:rFonts w:ascii="Aptos" w:hAnsi="Aptos" w:cstheme="minorBidi"/>
          <w:color w:val="000000" w:themeColor="text1"/>
          <w:sz w:val="22"/>
          <w:szCs w:val="22"/>
        </w:rPr>
        <w:t xml:space="preserve">paused. Concurrently, </w:t>
      </w:r>
      <w:r w:rsidRPr="00156709" w:rsidR="00530C96">
        <w:rPr>
          <w:rFonts w:ascii="Aptos" w:hAnsi="Aptos" w:cstheme="minorBidi"/>
          <w:color w:val="000000" w:themeColor="text1"/>
          <w:sz w:val="22"/>
          <w:szCs w:val="22"/>
        </w:rPr>
        <w:t>Metro was launching</w:t>
      </w:r>
      <w:r w:rsidRPr="00156709" w:rsidR="00DA0086">
        <w:rPr>
          <w:rFonts w:ascii="Aptos" w:hAnsi="Aptos"/>
          <w:sz w:val="22"/>
          <w:szCs w:val="22"/>
        </w:rPr>
        <w:t xml:space="preserve"> the Safety, Security, and Fare Enforcement (SaFE) Reform Initiative, an </w:t>
      </w:r>
      <w:r w:rsidRPr="00156709" w:rsidR="007B4FE4">
        <w:rPr>
          <w:rFonts w:ascii="Aptos" w:hAnsi="Aptos"/>
          <w:sz w:val="22"/>
          <w:szCs w:val="22"/>
        </w:rPr>
        <w:t>enterprise-wide</w:t>
      </w:r>
      <w:r w:rsidRPr="00156709" w:rsidR="00DA0086">
        <w:rPr>
          <w:rFonts w:ascii="Aptos" w:hAnsi="Aptos"/>
          <w:sz w:val="22"/>
          <w:szCs w:val="22"/>
        </w:rPr>
        <w:t xml:space="preserve"> initiative </w:t>
      </w:r>
      <w:r w:rsidRPr="00156709" w:rsidR="00B06093">
        <w:rPr>
          <w:rFonts w:ascii="Aptos" w:hAnsi="Aptos"/>
          <w:sz w:val="22"/>
          <w:szCs w:val="22"/>
        </w:rPr>
        <w:t xml:space="preserve">that set out to reexamine and reimagine safety and security functions at Metro. Fare enforcement </w:t>
      </w:r>
      <w:r w:rsidRPr="00156709" w:rsidR="008E6634">
        <w:rPr>
          <w:rFonts w:ascii="Aptos" w:hAnsi="Aptos"/>
          <w:sz w:val="22"/>
          <w:szCs w:val="22"/>
        </w:rPr>
        <w:t>became part of the SaFE Reform effort that center</w:t>
      </w:r>
      <w:r w:rsidRPr="00156709" w:rsidR="00DC712A">
        <w:rPr>
          <w:rFonts w:ascii="Aptos" w:hAnsi="Aptos"/>
          <w:sz w:val="22"/>
          <w:szCs w:val="22"/>
        </w:rPr>
        <w:t>s</w:t>
      </w:r>
      <w:r w:rsidRPr="00156709" w:rsidR="008E6634">
        <w:rPr>
          <w:rFonts w:ascii="Aptos" w:hAnsi="Aptos"/>
          <w:sz w:val="22"/>
          <w:szCs w:val="22"/>
        </w:rPr>
        <w:t xml:space="preserve"> </w:t>
      </w:r>
      <w:r w:rsidRPr="00156709" w:rsidR="00F719BB">
        <w:rPr>
          <w:rFonts w:ascii="Aptos" w:hAnsi="Aptos"/>
          <w:sz w:val="22"/>
          <w:szCs w:val="22"/>
        </w:rPr>
        <w:t xml:space="preserve">community </w:t>
      </w:r>
      <w:r w:rsidRPr="00156709" w:rsidR="008E6634">
        <w:rPr>
          <w:rFonts w:ascii="Aptos" w:hAnsi="Aptos"/>
          <w:sz w:val="22"/>
          <w:szCs w:val="22"/>
        </w:rPr>
        <w:t xml:space="preserve">voices to help guide Metro </w:t>
      </w:r>
      <w:r w:rsidRPr="00156709" w:rsidR="00DC712A">
        <w:rPr>
          <w:rFonts w:ascii="Aptos" w:hAnsi="Aptos"/>
          <w:sz w:val="22"/>
          <w:szCs w:val="22"/>
        </w:rPr>
        <w:t xml:space="preserve">and Metro’s </w:t>
      </w:r>
      <w:r w:rsidRPr="00156709" w:rsidR="00377974">
        <w:rPr>
          <w:rFonts w:ascii="Aptos" w:hAnsi="Aptos"/>
          <w:sz w:val="22"/>
          <w:szCs w:val="22"/>
        </w:rPr>
        <w:t>safety and security programs.</w:t>
      </w:r>
    </w:p>
    <w:p w:rsidRPr="00156709" w:rsidR="1D483E77" w:rsidP="1D483E77" w:rsidRDefault="1D483E77" w14:paraId="763F214B" w14:textId="4BC899D0">
      <w:pPr>
        <w:pStyle w:val="Default"/>
        <w:rPr>
          <w:rFonts w:ascii="Aptos" w:hAnsi="Aptos"/>
          <w:sz w:val="22"/>
          <w:szCs w:val="22"/>
        </w:rPr>
      </w:pPr>
    </w:p>
    <w:p w:rsidRPr="00156709" w:rsidR="61F06998" w:rsidP="1D483E77" w:rsidRDefault="61F06998" w14:paraId="449A474D" w14:textId="28611E6A">
      <w:pPr>
        <w:pStyle w:val="Default"/>
        <w:rPr>
          <w:rFonts w:ascii="Aptos" w:hAnsi="Aptos"/>
          <w:sz w:val="22"/>
          <w:szCs w:val="22"/>
        </w:rPr>
      </w:pPr>
      <w:r w:rsidRPr="00156709">
        <w:rPr>
          <w:rFonts w:ascii="Aptos" w:hAnsi="Aptos"/>
          <w:sz w:val="22"/>
          <w:szCs w:val="22"/>
        </w:rPr>
        <w:t xml:space="preserve">In </w:t>
      </w:r>
      <w:r w:rsidRPr="00156709" w:rsidR="008E2B75">
        <w:rPr>
          <w:rFonts w:ascii="Aptos" w:hAnsi="Aptos"/>
          <w:sz w:val="22"/>
          <w:szCs w:val="22"/>
        </w:rPr>
        <w:t xml:space="preserve">2022, Metro convened the </w:t>
      </w:r>
      <w:r w:rsidRPr="00156709" w:rsidR="005D4693">
        <w:rPr>
          <w:rFonts w:ascii="Aptos" w:hAnsi="Aptos"/>
          <w:sz w:val="22"/>
          <w:szCs w:val="22"/>
        </w:rPr>
        <w:t>SaFE</w:t>
      </w:r>
      <w:r w:rsidRPr="00156709" w:rsidR="008E4B4D">
        <w:rPr>
          <w:rFonts w:ascii="Aptos" w:hAnsi="Aptos"/>
          <w:sz w:val="22"/>
          <w:szCs w:val="22"/>
        </w:rPr>
        <w:t xml:space="preserve"> Equity Workgroup, a workgroup comprised of nine community members, two coach operators, and one former fare enforcement officer</w:t>
      </w:r>
      <w:r w:rsidRPr="00156709" w:rsidR="005C097C">
        <w:rPr>
          <w:rFonts w:ascii="Aptos" w:hAnsi="Aptos"/>
          <w:sz w:val="22"/>
          <w:szCs w:val="22"/>
        </w:rPr>
        <w:t xml:space="preserve"> supervisor</w:t>
      </w:r>
      <w:r w:rsidRPr="00156709">
        <w:rPr>
          <w:rFonts w:ascii="Aptos" w:hAnsi="Aptos"/>
          <w:sz w:val="22"/>
          <w:szCs w:val="22"/>
        </w:rPr>
        <w:t xml:space="preserve">. </w:t>
      </w:r>
      <w:r w:rsidRPr="00156709" w:rsidR="000E3EC1">
        <w:rPr>
          <w:rFonts w:ascii="Aptos" w:hAnsi="Aptos"/>
          <w:sz w:val="22"/>
          <w:szCs w:val="22"/>
        </w:rPr>
        <w:t xml:space="preserve">In </w:t>
      </w:r>
      <w:r w:rsidRPr="00156709" w:rsidR="008E2B75">
        <w:rPr>
          <w:rFonts w:ascii="Aptos" w:hAnsi="Aptos"/>
          <w:sz w:val="22"/>
          <w:szCs w:val="22"/>
        </w:rPr>
        <w:t xml:space="preserve">June 2024, Metro received </w:t>
      </w:r>
      <w:r w:rsidRPr="00156709" w:rsidR="000E3EC1">
        <w:rPr>
          <w:rFonts w:ascii="Aptos" w:hAnsi="Aptos"/>
          <w:sz w:val="22"/>
          <w:szCs w:val="22"/>
        </w:rPr>
        <w:t>recommendations</w:t>
      </w:r>
      <w:r w:rsidRPr="00156709" w:rsidR="008E2B75">
        <w:rPr>
          <w:rFonts w:ascii="Aptos" w:hAnsi="Aptos"/>
          <w:sz w:val="22"/>
          <w:szCs w:val="22"/>
        </w:rPr>
        <w:t xml:space="preserve"> from th</w:t>
      </w:r>
      <w:r w:rsidRPr="00156709" w:rsidR="000E3EC1">
        <w:rPr>
          <w:rFonts w:ascii="Aptos" w:hAnsi="Aptos"/>
          <w:sz w:val="22"/>
          <w:szCs w:val="22"/>
        </w:rPr>
        <w:t xml:space="preserve">is workgroup </w:t>
      </w:r>
      <w:r w:rsidRPr="00156709" w:rsidR="007135BE">
        <w:rPr>
          <w:rFonts w:ascii="Aptos" w:hAnsi="Aptos"/>
          <w:sz w:val="22"/>
          <w:szCs w:val="22"/>
        </w:rPr>
        <w:t>about</w:t>
      </w:r>
      <w:r w:rsidRPr="00156709" w:rsidR="000E3EC1">
        <w:rPr>
          <w:rFonts w:ascii="Aptos" w:hAnsi="Aptos"/>
          <w:sz w:val="22"/>
          <w:szCs w:val="22"/>
        </w:rPr>
        <w:t xml:space="preserve"> how to bring back fare enforcement with</w:t>
      </w:r>
      <w:r w:rsidR="00A87FDA">
        <w:rPr>
          <w:rFonts w:ascii="Aptos" w:hAnsi="Aptos"/>
          <w:sz w:val="22"/>
          <w:szCs w:val="22"/>
        </w:rPr>
        <w:t xml:space="preserve"> </w:t>
      </w:r>
      <w:r w:rsidRPr="00156709" w:rsidR="000E3EC1">
        <w:rPr>
          <w:rFonts w:ascii="Aptos" w:hAnsi="Aptos"/>
          <w:sz w:val="22"/>
          <w:szCs w:val="22"/>
        </w:rPr>
        <w:t xml:space="preserve">community-centered </w:t>
      </w:r>
      <w:r w:rsidRPr="00156709" w:rsidR="003C0C35">
        <w:rPr>
          <w:rFonts w:ascii="Aptos" w:hAnsi="Aptos"/>
          <w:sz w:val="22"/>
          <w:szCs w:val="22"/>
        </w:rPr>
        <w:t>actions.</w:t>
      </w:r>
      <w:r w:rsidRPr="00156709" w:rsidR="008E2B75">
        <w:rPr>
          <w:rFonts w:ascii="Aptos" w:hAnsi="Aptos"/>
          <w:sz w:val="22"/>
          <w:szCs w:val="22"/>
        </w:rPr>
        <w:t xml:space="preserve"> </w:t>
      </w:r>
      <w:r w:rsidRPr="00156709" w:rsidR="008B7A40">
        <w:rPr>
          <w:rFonts w:ascii="Aptos" w:hAnsi="Aptos"/>
          <w:sz w:val="22"/>
          <w:szCs w:val="22"/>
        </w:rPr>
        <w:t xml:space="preserve">In January 2025, </w:t>
      </w:r>
      <w:r w:rsidRPr="00156709" w:rsidR="00E86581">
        <w:rPr>
          <w:rFonts w:ascii="Aptos" w:hAnsi="Aptos"/>
          <w:sz w:val="22"/>
          <w:szCs w:val="22"/>
        </w:rPr>
        <w:t>F</w:t>
      </w:r>
      <w:r w:rsidRPr="00156709" w:rsidR="00537E60">
        <w:rPr>
          <w:rFonts w:ascii="Aptos" w:hAnsi="Aptos"/>
          <w:sz w:val="22"/>
          <w:szCs w:val="22"/>
        </w:rPr>
        <w:t xml:space="preserve">are </w:t>
      </w:r>
      <w:r w:rsidRPr="00156709" w:rsidR="00E86581">
        <w:rPr>
          <w:rFonts w:ascii="Aptos" w:hAnsi="Aptos"/>
          <w:sz w:val="22"/>
          <w:szCs w:val="22"/>
        </w:rPr>
        <w:t>E</w:t>
      </w:r>
      <w:r w:rsidRPr="00156709" w:rsidR="00537E60">
        <w:rPr>
          <w:rFonts w:ascii="Aptos" w:hAnsi="Aptos"/>
          <w:sz w:val="22"/>
          <w:szCs w:val="22"/>
        </w:rPr>
        <w:t xml:space="preserve">nforcement </w:t>
      </w:r>
      <w:r w:rsidRPr="00156709" w:rsidR="00E86581">
        <w:rPr>
          <w:rFonts w:ascii="Aptos" w:hAnsi="Aptos"/>
          <w:sz w:val="22"/>
          <w:szCs w:val="22"/>
        </w:rPr>
        <w:t>O</w:t>
      </w:r>
      <w:r w:rsidRPr="00156709" w:rsidR="00537E60">
        <w:rPr>
          <w:rFonts w:ascii="Aptos" w:hAnsi="Aptos"/>
          <w:sz w:val="22"/>
          <w:szCs w:val="22"/>
        </w:rPr>
        <w:t>fficers</w:t>
      </w:r>
      <w:r w:rsidRPr="00156709">
        <w:rPr>
          <w:rFonts w:ascii="Aptos" w:hAnsi="Aptos"/>
          <w:sz w:val="22"/>
          <w:szCs w:val="22"/>
        </w:rPr>
        <w:t xml:space="preserve"> were hired </w:t>
      </w:r>
      <w:r w:rsidRPr="00156709" w:rsidR="00231468">
        <w:rPr>
          <w:rFonts w:ascii="Aptos" w:hAnsi="Aptos"/>
          <w:sz w:val="22"/>
          <w:szCs w:val="22"/>
        </w:rPr>
        <w:t xml:space="preserve">through a new security contract with </w:t>
      </w:r>
      <w:proofErr w:type="spellStart"/>
      <w:r w:rsidRPr="00156709" w:rsidR="00231468">
        <w:rPr>
          <w:rFonts w:ascii="Aptos" w:hAnsi="Aptos"/>
          <w:sz w:val="22"/>
          <w:szCs w:val="22"/>
        </w:rPr>
        <w:t>PalAmerican</w:t>
      </w:r>
      <w:proofErr w:type="spellEnd"/>
      <w:r w:rsidRPr="00156709" w:rsidR="00231468">
        <w:rPr>
          <w:rFonts w:ascii="Aptos" w:hAnsi="Aptos"/>
          <w:sz w:val="22"/>
          <w:szCs w:val="22"/>
        </w:rPr>
        <w:t xml:space="preserve">, </w:t>
      </w:r>
      <w:r w:rsidRPr="00156709" w:rsidR="001B654C">
        <w:rPr>
          <w:rFonts w:ascii="Aptos" w:hAnsi="Aptos"/>
          <w:sz w:val="22"/>
          <w:szCs w:val="22"/>
        </w:rPr>
        <w:t xml:space="preserve">switching from </w:t>
      </w:r>
      <w:r w:rsidRPr="00156709" w:rsidR="00D43F17">
        <w:rPr>
          <w:rFonts w:ascii="Aptos" w:hAnsi="Aptos"/>
          <w:sz w:val="22"/>
          <w:szCs w:val="22"/>
        </w:rPr>
        <w:t xml:space="preserve">the previous vendor, </w:t>
      </w:r>
      <w:r w:rsidRPr="00156709" w:rsidR="001B654C">
        <w:rPr>
          <w:rFonts w:ascii="Aptos" w:hAnsi="Aptos"/>
          <w:sz w:val="22"/>
          <w:szCs w:val="22"/>
        </w:rPr>
        <w:t>Securitas</w:t>
      </w:r>
      <w:r w:rsidRPr="00156709" w:rsidR="00D43F17">
        <w:rPr>
          <w:rFonts w:ascii="Aptos" w:hAnsi="Aptos"/>
          <w:sz w:val="22"/>
          <w:szCs w:val="22"/>
        </w:rPr>
        <w:t>,</w:t>
      </w:r>
      <w:r w:rsidRPr="00156709" w:rsidR="001B654C">
        <w:rPr>
          <w:rFonts w:ascii="Aptos" w:hAnsi="Aptos"/>
          <w:sz w:val="22"/>
          <w:szCs w:val="22"/>
        </w:rPr>
        <w:t xml:space="preserve"> after ten years. </w:t>
      </w:r>
      <w:r w:rsidRPr="00156709" w:rsidR="00537E60">
        <w:rPr>
          <w:rFonts w:ascii="Aptos" w:hAnsi="Aptos"/>
          <w:sz w:val="22"/>
          <w:szCs w:val="22"/>
        </w:rPr>
        <w:t xml:space="preserve">Fare </w:t>
      </w:r>
      <w:r w:rsidRPr="00156709" w:rsidR="00C83E13">
        <w:rPr>
          <w:rFonts w:ascii="Aptos" w:hAnsi="Aptos"/>
          <w:sz w:val="22"/>
          <w:szCs w:val="22"/>
        </w:rPr>
        <w:t>E</w:t>
      </w:r>
      <w:r w:rsidRPr="00156709" w:rsidR="00537E60">
        <w:rPr>
          <w:rFonts w:ascii="Aptos" w:hAnsi="Aptos"/>
          <w:sz w:val="22"/>
          <w:szCs w:val="22"/>
        </w:rPr>
        <w:t xml:space="preserve">nforcement </w:t>
      </w:r>
      <w:r w:rsidRPr="00156709" w:rsidR="00C83E13">
        <w:rPr>
          <w:rFonts w:ascii="Aptos" w:hAnsi="Aptos"/>
          <w:sz w:val="22"/>
          <w:szCs w:val="22"/>
        </w:rPr>
        <w:t>O</w:t>
      </w:r>
      <w:r w:rsidRPr="00156709" w:rsidR="00537E60">
        <w:rPr>
          <w:rFonts w:ascii="Aptos" w:hAnsi="Aptos"/>
          <w:sz w:val="22"/>
          <w:szCs w:val="22"/>
        </w:rPr>
        <w:t>fficers</w:t>
      </w:r>
      <w:r w:rsidRPr="00156709" w:rsidR="001B654C">
        <w:rPr>
          <w:rFonts w:ascii="Aptos" w:hAnsi="Aptos"/>
          <w:sz w:val="22"/>
          <w:szCs w:val="22"/>
        </w:rPr>
        <w:t xml:space="preserve"> were trained and</w:t>
      </w:r>
      <w:r w:rsidRPr="00156709" w:rsidR="008B7A40">
        <w:rPr>
          <w:rFonts w:ascii="Aptos" w:hAnsi="Aptos"/>
          <w:sz w:val="22"/>
          <w:szCs w:val="22"/>
        </w:rPr>
        <w:t xml:space="preserve"> began </w:t>
      </w:r>
      <w:r w:rsidRPr="00156709" w:rsidR="001B654C">
        <w:rPr>
          <w:rFonts w:ascii="Aptos" w:hAnsi="Aptos"/>
          <w:sz w:val="22"/>
          <w:szCs w:val="22"/>
        </w:rPr>
        <w:t xml:space="preserve">to inspect passengers </w:t>
      </w:r>
      <w:r w:rsidRPr="00156709" w:rsidR="004D70FB">
        <w:rPr>
          <w:rFonts w:ascii="Aptos" w:hAnsi="Aptos"/>
          <w:sz w:val="22"/>
          <w:szCs w:val="22"/>
        </w:rPr>
        <w:t xml:space="preserve">for </w:t>
      </w:r>
      <w:r w:rsidRPr="00156709" w:rsidR="00BF4D29">
        <w:rPr>
          <w:rFonts w:ascii="Aptos" w:hAnsi="Aptos"/>
          <w:sz w:val="22"/>
          <w:szCs w:val="22"/>
        </w:rPr>
        <w:t>proof of fares</w:t>
      </w:r>
      <w:r w:rsidRPr="00156709" w:rsidR="001B654C">
        <w:rPr>
          <w:rFonts w:ascii="Aptos" w:hAnsi="Aptos"/>
          <w:sz w:val="22"/>
          <w:szCs w:val="22"/>
        </w:rPr>
        <w:t xml:space="preserve"> </w:t>
      </w:r>
      <w:r w:rsidRPr="00156709" w:rsidR="008B7A40">
        <w:rPr>
          <w:rFonts w:ascii="Aptos" w:hAnsi="Aptos"/>
          <w:sz w:val="22"/>
          <w:szCs w:val="22"/>
        </w:rPr>
        <w:t>in March 2025</w:t>
      </w:r>
      <w:r w:rsidRPr="00156709" w:rsidR="00B2244B">
        <w:rPr>
          <w:rFonts w:ascii="Aptos" w:hAnsi="Aptos"/>
          <w:sz w:val="22"/>
          <w:szCs w:val="22"/>
        </w:rPr>
        <w:t>,</w:t>
      </w:r>
      <w:r w:rsidRPr="00156709" w:rsidR="008B7A40">
        <w:rPr>
          <w:rFonts w:ascii="Aptos" w:hAnsi="Aptos"/>
          <w:sz w:val="22"/>
          <w:szCs w:val="22"/>
        </w:rPr>
        <w:t xml:space="preserve"> </w:t>
      </w:r>
      <w:r w:rsidRPr="00156709" w:rsidR="59423EE6">
        <w:rPr>
          <w:rFonts w:ascii="Aptos" w:hAnsi="Aptos"/>
          <w:sz w:val="22"/>
          <w:szCs w:val="22"/>
        </w:rPr>
        <w:t xml:space="preserve">on ten high ridership routes as well as Seattle Streetcar. </w:t>
      </w:r>
      <w:r w:rsidRPr="00156709" w:rsidR="7A7ACF38">
        <w:rPr>
          <w:rFonts w:ascii="Aptos" w:hAnsi="Aptos"/>
          <w:sz w:val="22"/>
          <w:szCs w:val="22"/>
        </w:rPr>
        <w:t xml:space="preserve">During this period, </w:t>
      </w:r>
      <w:r w:rsidRPr="00156709" w:rsidR="003F57B2">
        <w:rPr>
          <w:rFonts w:ascii="Aptos" w:hAnsi="Aptos"/>
          <w:sz w:val="22"/>
          <w:szCs w:val="22"/>
        </w:rPr>
        <w:t>F</w:t>
      </w:r>
      <w:r w:rsidRPr="00156709" w:rsidR="00537E60">
        <w:rPr>
          <w:rFonts w:ascii="Aptos" w:hAnsi="Aptos"/>
          <w:sz w:val="22"/>
          <w:szCs w:val="22"/>
        </w:rPr>
        <w:t xml:space="preserve">are </w:t>
      </w:r>
      <w:r w:rsidRPr="00156709" w:rsidR="003F57B2">
        <w:rPr>
          <w:rFonts w:ascii="Aptos" w:hAnsi="Aptos"/>
          <w:sz w:val="22"/>
          <w:szCs w:val="22"/>
        </w:rPr>
        <w:t>E</w:t>
      </w:r>
      <w:r w:rsidRPr="00156709" w:rsidR="00537E60">
        <w:rPr>
          <w:rFonts w:ascii="Aptos" w:hAnsi="Aptos"/>
          <w:sz w:val="22"/>
          <w:szCs w:val="22"/>
        </w:rPr>
        <w:t xml:space="preserve">nforcement </w:t>
      </w:r>
      <w:r w:rsidRPr="00156709" w:rsidR="003F57B2">
        <w:rPr>
          <w:rFonts w:ascii="Aptos" w:hAnsi="Aptos"/>
          <w:sz w:val="22"/>
          <w:szCs w:val="22"/>
        </w:rPr>
        <w:t>O</w:t>
      </w:r>
      <w:r w:rsidRPr="00156709" w:rsidR="00537E60">
        <w:rPr>
          <w:rFonts w:ascii="Aptos" w:hAnsi="Aptos"/>
          <w:sz w:val="22"/>
          <w:szCs w:val="22"/>
        </w:rPr>
        <w:t>fficers</w:t>
      </w:r>
      <w:r w:rsidRPr="00156709" w:rsidR="7A7ACF38">
        <w:rPr>
          <w:rFonts w:ascii="Aptos" w:hAnsi="Aptos"/>
          <w:sz w:val="22"/>
          <w:szCs w:val="22"/>
        </w:rPr>
        <w:t xml:space="preserve"> were educating passengers about how to pay fare, where to pay, and </w:t>
      </w:r>
      <w:r w:rsidRPr="00156709" w:rsidR="009A1F79">
        <w:rPr>
          <w:rFonts w:ascii="Aptos" w:hAnsi="Aptos"/>
          <w:sz w:val="22"/>
          <w:szCs w:val="22"/>
        </w:rPr>
        <w:t>what was considered valid proof of pa</w:t>
      </w:r>
      <w:r w:rsidRPr="00156709" w:rsidR="00205955">
        <w:rPr>
          <w:rFonts w:ascii="Aptos" w:hAnsi="Aptos"/>
          <w:sz w:val="22"/>
          <w:szCs w:val="22"/>
        </w:rPr>
        <w:t>y</w:t>
      </w:r>
      <w:r w:rsidRPr="00156709" w:rsidR="009A1F79">
        <w:rPr>
          <w:rFonts w:ascii="Aptos" w:hAnsi="Aptos"/>
          <w:sz w:val="22"/>
          <w:szCs w:val="22"/>
        </w:rPr>
        <w:t>ment</w:t>
      </w:r>
      <w:r w:rsidRPr="00156709" w:rsidR="7A7ACF38">
        <w:rPr>
          <w:rFonts w:ascii="Aptos" w:hAnsi="Aptos"/>
          <w:sz w:val="22"/>
          <w:szCs w:val="22"/>
        </w:rPr>
        <w:t xml:space="preserve">. Starting in May 2025, </w:t>
      </w:r>
      <w:r w:rsidRPr="00156709" w:rsidR="003F57B2">
        <w:rPr>
          <w:rFonts w:ascii="Aptos" w:hAnsi="Aptos"/>
          <w:sz w:val="22"/>
          <w:szCs w:val="22"/>
        </w:rPr>
        <w:t>F</w:t>
      </w:r>
      <w:r w:rsidRPr="00156709" w:rsidR="00537E60">
        <w:rPr>
          <w:rFonts w:ascii="Aptos" w:hAnsi="Aptos"/>
          <w:sz w:val="22"/>
          <w:szCs w:val="22"/>
        </w:rPr>
        <w:t xml:space="preserve">are </w:t>
      </w:r>
      <w:r w:rsidRPr="00156709" w:rsidR="003F57B2">
        <w:rPr>
          <w:rFonts w:ascii="Aptos" w:hAnsi="Aptos"/>
          <w:sz w:val="22"/>
          <w:szCs w:val="22"/>
        </w:rPr>
        <w:t>E</w:t>
      </w:r>
      <w:r w:rsidRPr="00156709" w:rsidR="00537E60">
        <w:rPr>
          <w:rFonts w:ascii="Aptos" w:hAnsi="Aptos"/>
          <w:sz w:val="22"/>
          <w:szCs w:val="22"/>
        </w:rPr>
        <w:t xml:space="preserve">nforcement </w:t>
      </w:r>
      <w:r w:rsidRPr="00156709" w:rsidR="003F57B2">
        <w:rPr>
          <w:rFonts w:ascii="Aptos" w:hAnsi="Aptos"/>
          <w:sz w:val="22"/>
          <w:szCs w:val="22"/>
        </w:rPr>
        <w:t>O</w:t>
      </w:r>
      <w:r w:rsidRPr="00156709" w:rsidR="00537E60">
        <w:rPr>
          <w:rFonts w:ascii="Aptos" w:hAnsi="Aptos"/>
          <w:sz w:val="22"/>
          <w:szCs w:val="22"/>
        </w:rPr>
        <w:t>fficers</w:t>
      </w:r>
      <w:r w:rsidRPr="00156709" w:rsidR="7A7ACF38">
        <w:rPr>
          <w:rFonts w:ascii="Aptos" w:hAnsi="Aptos"/>
          <w:sz w:val="22"/>
          <w:szCs w:val="22"/>
        </w:rPr>
        <w:t xml:space="preserve"> began to enforce their inspections with </w:t>
      </w:r>
      <w:r w:rsidRPr="00156709" w:rsidR="007A35A7">
        <w:rPr>
          <w:rFonts w:ascii="Aptos" w:hAnsi="Aptos"/>
          <w:sz w:val="22"/>
          <w:szCs w:val="22"/>
        </w:rPr>
        <w:t>warnings and citations should passengers be unable to show valid proof of payment.</w:t>
      </w:r>
      <w:r w:rsidRPr="00156709" w:rsidR="00205955">
        <w:rPr>
          <w:rFonts w:ascii="Aptos" w:hAnsi="Aptos"/>
          <w:sz w:val="22"/>
          <w:szCs w:val="22"/>
        </w:rPr>
        <w:t xml:space="preserve"> </w:t>
      </w:r>
    </w:p>
    <w:p w:rsidRPr="00156709" w:rsidR="0078790E" w:rsidP="00E154B7" w:rsidRDefault="0078790E" w14:paraId="69A88D1D" w14:textId="77777777">
      <w:pPr>
        <w:pStyle w:val="Default"/>
        <w:rPr>
          <w:rFonts w:ascii="Aptos" w:hAnsi="Aptos"/>
          <w:sz w:val="22"/>
          <w:szCs w:val="22"/>
        </w:rPr>
      </w:pPr>
    </w:p>
    <w:p w:rsidRPr="00156709" w:rsidR="0078790E" w:rsidP="0078790E" w:rsidRDefault="0078790E" w14:paraId="1B60580F" w14:textId="27C07B22">
      <w:pPr>
        <w:pStyle w:val="Default"/>
        <w:rPr>
          <w:rFonts w:ascii="Aptos" w:hAnsi="Aptos"/>
          <w:sz w:val="22"/>
          <w:szCs w:val="22"/>
        </w:rPr>
      </w:pPr>
      <w:r w:rsidRPr="00156709">
        <w:rPr>
          <w:rFonts w:ascii="Aptos" w:hAnsi="Aptos"/>
          <w:sz w:val="22"/>
          <w:szCs w:val="22"/>
        </w:rPr>
        <w:lastRenderedPageBreak/>
        <w:t xml:space="preserve">As required in </w:t>
      </w:r>
      <w:r w:rsidRPr="00156709" w:rsidR="00252D1A">
        <w:rPr>
          <w:rFonts w:ascii="Aptos" w:hAnsi="Aptos"/>
          <w:sz w:val="22"/>
          <w:szCs w:val="22"/>
        </w:rPr>
        <w:t>King County</w:t>
      </w:r>
      <w:r w:rsidRPr="00156709" w:rsidR="009E386E">
        <w:rPr>
          <w:rFonts w:ascii="Aptos" w:hAnsi="Aptos"/>
          <w:sz w:val="22"/>
          <w:szCs w:val="22"/>
        </w:rPr>
        <w:t xml:space="preserve"> Code</w:t>
      </w:r>
      <w:r w:rsidRPr="00156709" w:rsidR="00252D1A">
        <w:rPr>
          <w:rFonts w:ascii="Aptos" w:hAnsi="Aptos"/>
          <w:sz w:val="22"/>
          <w:szCs w:val="22"/>
        </w:rPr>
        <w:t xml:space="preserve">, </w:t>
      </w:r>
      <w:r w:rsidRPr="00156709">
        <w:rPr>
          <w:rFonts w:ascii="Aptos" w:hAnsi="Aptos"/>
          <w:sz w:val="22"/>
          <w:szCs w:val="22"/>
        </w:rPr>
        <w:t xml:space="preserve">KCC 2.16.142, this report summarizes data for fare enforcement and fare violations for each RapidRide bus route, all other regular bus routes, and for total bus service by King County Metro. Fare enforcement and fare </w:t>
      </w:r>
      <w:r w:rsidRPr="00156709" w:rsidR="008A4FB3">
        <w:rPr>
          <w:rFonts w:ascii="Aptos" w:hAnsi="Aptos"/>
          <w:sz w:val="22"/>
          <w:szCs w:val="22"/>
        </w:rPr>
        <w:t xml:space="preserve">citations </w:t>
      </w:r>
      <w:r w:rsidRPr="00156709" w:rsidR="00EA242C">
        <w:rPr>
          <w:rFonts w:ascii="Aptos" w:hAnsi="Aptos"/>
          <w:sz w:val="22"/>
          <w:szCs w:val="22"/>
        </w:rPr>
        <w:t>fully resumed in May 2025</w:t>
      </w:r>
      <w:r w:rsidRPr="00156709" w:rsidR="00E35B5C">
        <w:rPr>
          <w:rFonts w:ascii="Aptos" w:hAnsi="Aptos"/>
          <w:sz w:val="22"/>
          <w:szCs w:val="22"/>
        </w:rPr>
        <w:t>.</w:t>
      </w:r>
      <w:r w:rsidRPr="00156709" w:rsidR="00EA242C">
        <w:rPr>
          <w:rFonts w:ascii="Aptos" w:hAnsi="Aptos"/>
          <w:sz w:val="22"/>
          <w:szCs w:val="22"/>
        </w:rPr>
        <w:t xml:space="preserve"> </w:t>
      </w:r>
      <w:r w:rsidRPr="00156709" w:rsidR="00E80D4B">
        <w:rPr>
          <w:rFonts w:ascii="Aptos" w:hAnsi="Aptos"/>
          <w:sz w:val="22"/>
          <w:szCs w:val="22"/>
        </w:rPr>
        <w:t xml:space="preserve">Between May and December of 2025, a total of </w:t>
      </w:r>
      <w:r w:rsidRPr="00156709" w:rsidR="001F08DE">
        <w:rPr>
          <w:rFonts w:ascii="Aptos" w:hAnsi="Aptos"/>
          <w:sz w:val="22"/>
          <w:szCs w:val="22"/>
        </w:rPr>
        <w:t>2</w:t>
      </w:r>
      <w:r w:rsidRPr="00156709" w:rsidR="00F1363D">
        <w:rPr>
          <w:rFonts w:ascii="Aptos" w:hAnsi="Aptos"/>
          <w:sz w:val="22"/>
          <w:szCs w:val="22"/>
        </w:rPr>
        <w:t>,</w:t>
      </w:r>
      <w:r w:rsidRPr="00156709" w:rsidR="001F08DE">
        <w:rPr>
          <w:rFonts w:ascii="Aptos" w:hAnsi="Aptos"/>
          <w:sz w:val="22"/>
          <w:szCs w:val="22"/>
        </w:rPr>
        <w:t>1</w:t>
      </w:r>
      <w:r w:rsidRPr="00156709" w:rsidR="00E77881">
        <w:rPr>
          <w:rFonts w:ascii="Aptos" w:hAnsi="Aptos"/>
          <w:sz w:val="22"/>
          <w:szCs w:val="22"/>
        </w:rPr>
        <w:t>8</w:t>
      </w:r>
      <w:r w:rsidRPr="00156709" w:rsidR="008037B2">
        <w:rPr>
          <w:rFonts w:ascii="Aptos" w:hAnsi="Aptos"/>
          <w:sz w:val="22"/>
          <w:szCs w:val="22"/>
        </w:rPr>
        <w:t>6</w:t>
      </w:r>
      <w:r w:rsidRPr="00156709" w:rsidR="008A4FB3">
        <w:rPr>
          <w:rFonts w:ascii="Aptos" w:hAnsi="Aptos"/>
          <w:sz w:val="22"/>
          <w:szCs w:val="22"/>
        </w:rPr>
        <w:t xml:space="preserve"> </w:t>
      </w:r>
      <w:r w:rsidRPr="00156709">
        <w:rPr>
          <w:rFonts w:ascii="Aptos" w:hAnsi="Aptos"/>
          <w:sz w:val="22"/>
          <w:szCs w:val="22"/>
        </w:rPr>
        <w:t xml:space="preserve">warnings, </w:t>
      </w:r>
      <w:r w:rsidRPr="00156709" w:rsidR="001F08DE">
        <w:rPr>
          <w:rFonts w:ascii="Aptos" w:hAnsi="Aptos"/>
          <w:sz w:val="22"/>
          <w:szCs w:val="22"/>
        </w:rPr>
        <w:t>eight</w:t>
      </w:r>
      <w:r w:rsidRPr="00156709" w:rsidR="0016375F">
        <w:rPr>
          <w:rFonts w:ascii="Aptos" w:hAnsi="Aptos"/>
          <w:sz w:val="22"/>
          <w:szCs w:val="22"/>
        </w:rPr>
        <w:t xml:space="preserve"> citations</w:t>
      </w:r>
      <w:r w:rsidRPr="00156709">
        <w:rPr>
          <w:rFonts w:ascii="Aptos" w:hAnsi="Aptos"/>
          <w:sz w:val="22"/>
          <w:szCs w:val="22"/>
        </w:rPr>
        <w:t xml:space="preserve">, </w:t>
      </w:r>
      <w:r w:rsidRPr="00156709" w:rsidR="0039519D">
        <w:rPr>
          <w:rFonts w:ascii="Aptos" w:hAnsi="Aptos"/>
          <w:sz w:val="22"/>
          <w:szCs w:val="22"/>
        </w:rPr>
        <w:t>and zero</w:t>
      </w:r>
      <w:r w:rsidRPr="00156709" w:rsidR="0016375F">
        <w:rPr>
          <w:rFonts w:ascii="Aptos" w:hAnsi="Aptos"/>
          <w:sz w:val="22"/>
          <w:szCs w:val="22"/>
        </w:rPr>
        <w:t xml:space="preserve"> </w:t>
      </w:r>
      <w:r w:rsidRPr="00156709">
        <w:rPr>
          <w:rFonts w:ascii="Aptos" w:hAnsi="Aptos"/>
          <w:sz w:val="22"/>
          <w:szCs w:val="22"/>
        </w:rPr>
        <w:t>suspensions</w:t>
      </w:r>
      <w:r w:rsidRPr="00156709" w:rsidR="00D157F4">
        <w:rPr>
          <w:rFonts w:ascii="Aptos" w:hAnsi="Aptos"/>
          <w:sz w:val="22"/>
          <w:szCs w:val="22"/>
        </w:rPr>
        <w:t xml:space="preserve"> were issued</w:t>
      </w:r>
      <w:r w:rsidRPr="00156709" w:rsidR="00730877">
        <w:rPr>
          <w:rFonts w:ascii="Aptos" w:hAnsi="Aptos"/>
          <w:sz w:val="22"/>
          <w:szCs w:val="22"/>
        </w:rPr>
        <w:t xml:space="preserve"> </w:t>
      </w:r>
      <w:r w:rsidRPr="00156709" w:rsidR="00EE26E4">
        <w:rPr>
          <w:rFonts w:ascii="Aptos" w:hAnsi="Aptos"/>
          <w:sz w:val="22"/>
          <w:szCs w:val="22"/>
        </w:rPr>
        <w:t>on buses.</w:t>
      </w:r>
      <w:r w:rsidRPr="00156709" w:rsidR="006F4198">
        <w:rPr>
          <w:rFonts w:ascii="Aptos" w:hAnsi="Aptos"/>
          <w:sz w:val="22"/>
          <w:szCs w:val="22"/>
        </w:rPr>
        <w:t xml:space="preserve"> No </w:t>
      </w:r>
      <w:r w:rsidRPr="00156709" w:rsidR="00507721">
        <w:rPr>
          <w:rFonts w:ascii="Aptos" w:hAnsi="Aptos"/>
          <w:sz w:val="22"/>
          <w:szCs w:val="22"/>
        </w:rPr>
        <w:t xml:space="preserve">citations were </w:t>
      </w:r>
      <w:r w:rsidRPr="00156709" w:rsidR="001E2582">
        <w:rPr>
          <w:rFonts w:ascii="Aptos" w:hAnsi="Aptos"/>
          <w:sz w:val="22"/>
          <w:szCs w:val="22"/>
        </w:rPr>
        <w:t>resolved</w:t>
      </w:r>
      <w:r w:rsidRPr="00156709" w:rsidR="00F37CE0">
        <w:rPr>
          <w:rFonts w:ascii="Aptos" w:hAnsi="Aptos"/>
          <w:sz w:val="22"/>
          <w:szCs w:val="22"/>
        </w:rPr>
        <w:t xml:space="preserve"> and no </w:t>
      </w:r>
      <w:r w:rsidRPr="00156709" w:rsidR="006F4198">
        <w:rPr>
          <w:rFonts w:ascii="Aptos" w:hAnsi="Aptos"/>
          <w:sz w:val="22"/>
          <w:szCs w:val="22"/>
        </w:rPr>
        <w:t xml:space="preserve">criminal </w:t>
      </w:r>
      <w:r w:rsidRPr="00156709" w:rsidR="00F37CE0">
        <w:rPr>
          <w:rFonts w:ascii="Aptos" w:hAnsi="Aptos"/>
          <w:sz w:val="22"/>
          <w:szCs w:val="22"/>
        </w:rPr>
        <w:t>trespasses were issued.</w:t>
      </w:r>
      <w:r w:rsidRPr="00156709" w:rsidR="00AD59AF">
        <w:rPr>
          <w:rFonts w:ascii="Aptos" w:hAnsi="Aptos"/>
          <w:sz w:val="22"/>
          <w:szCs w:val="22"/>
        </w:rPr>
        <w:t xml:space="preserve"> The</w:t>
      </w:r>
      <w:r w:rsidRPr="00156709" w:rsidR="003C6790">
        <w:rPr>
          <w:rFonts w:ascii="Aptos" w:hAnsi="Aptos"/>
          <w:sz w:val="22"/>
          <w:szCs w:val="22"/>
        </w:rPr>
        <w:t xml:space="preserve"> overall demographics of </w:t>
      </w:r>
      <w:r w:rsidRPr="00156709" w:rsidR="005F3759">
        <w:rPr>
          <w:rFonts w:ascii="Aptos" w:hAnsi="Aptos"/>
          <w:sz w:val="22"/>
          <w:szCs w:val="22"/>
        </w:rPr>
        <w:t xml:space="preserve">riders who were unable to pay </w:t>
      </w:r>
      <w:r w:rsidRPr="00156709" w:rsidR="009E4379">
        <w:rPr>
          <w:rFonts w:ascii="Aptos" w:hAnsi="Aptos"/>
          <w:sz w:val="22"/>
          <w:szCs w:val="22"/>
        </w:rPr>
        <w:t xml:space="preserve">were </w:t>
      </w:r>
      <w:r w:rsidRPr="00156709" w:rsidR="003B4719">
        <w:rPr>
          <w:rFonts w:ascii="Aptos" w:hAnsi="Aptos"/>
          <w:sz w:val="22"/>
          <w:szCs w:val="22"/>
        </w:rPr>
        <w:t>non-specific to any trends.</w:t>
      </w:r>
    </w:p>
    <w:p w:rsidRPr="00156709" w:rsidR="00104484" w:rsidP="00E154B7" w:rsidRDefault="00104484" w14:paraId="05731651" w14:textId="0BB3CFB8">
      <w:pPr>
        <w:pStyle w:val="Default"/>
        <w:rPr>
          <w:rFonts w:ascii="Aptos" w:hAnsi="Aptos"/>
          <w:sz w:val="22"/>
          <w:szCs w:val="22"/>
        </w:rPr>
      </w:pPr>
    </w:p>
    <w:p w:rsidRPr="00156709" w:rsidR="00104484" w:rsidP="00C132C3" w:rsidRDefault="00AA5978" w14:paraId="4E5973A5" w14:textId="21EAE5CA">
      <w:pPr>
        <w:rPr>
          <w:rFonts w:ascii="Aptos" w:hAnsi="Aptos"/>
        </w:rPr>
      </w:pPr>
      <w:r w:rsidRPr="00156709">
        <w:rPr>
          <w:rFonts w:ascii="Aptos" w:hAnsi="Aptos"/>
        </w:rPr>
        <w:t>Looking ahead</w:t>
      </w:r>
      <w:r w:rsidRPr="00156709" w:rsidR="0078790E">
        <w:rPr>
          <w:rFonts w:ascii="Aptos" w:hAnsi="Aptos"/>
        </w:rPr>
        <w:t xml:space="preserve">, fare enforcement </w:t>
      </w:r>
      <w:r w:rsidRPr="00156709" w:rsidR="00D847DD">
        <w:rPr>
          <w:rFonts w:ascii="Aptos" w:hAnsi="Aptos"/>
        </w:rPr>
        <w:t xml:space="preserve">operations </w:t>
      </w:r>
      <w:r w:rsidRPr="00156709" w:rsidR="0078790E">
        <w:rPr>
          <w:rFonts w:ascii="Aptos" w:hAnsi="Aptos"/>
        </w:rPr>
        <w:t xml:space="preserve">will </w:t>
      </w:r>
      <w:r w:rsidRPr="00156709" w:rsidR="008F3581">
        <w:rPr>
          <w:rFonts w:ascii="Aptos" w:hAnsi="Aptos"/>
        </w:rPr>
        <w:t xml:space="preserve">continue to adjust </w:t>
      </w:r>
      <w:r w:rsidRPr="00156709" w:rsidR="00795660">
        <w:rPr>
          <w:rFonts w:ascii="Aptos" w:hAnsi="Aptos"/>
        </w:rPr>
        <w:t xml:space="preserve">deployment to high ridership routes </w:t>
      </w:r>
      <w:r w:rsidRPr="00156709" w:rsidR="005D4177">
        <w:rPr>
          <w:rFonts w:ascii="Aptos" w:hAnsi="Aptos"/>
        </w:rPr>
        <w:t>with high rates of fare evasion</w:t>
      </w:r>
      <w:r w:rsidRPr="00156709" w:rsidR="00F17E9E">
        <w:rPr>
          <w:rFonts w:ascii="Aptos" w:hAnsi="Aptos"/>
        </w:rPr>
        <w:t xml:space="preserve"> to</w:t>
      </w:r>
      <w:r w:rsidRPr="00156709" w:rsidR="00D532E0">
        <w:rPr>
          <w:rFonts w:ascii="Aptos" w:hAnsi="Aptos"/>
        </w:rPr>
        <w:t xml:space="preserve"> educate and </w:t>
      </w:r>
      <w:r w:rsidR="0027405C">
        <w:rPr>
          <w:rFonts w:ascii="Aptos" w:hAnsi="Aptos"/>
        </w:rPr>
        <w:t>encourage</w:t>
      </w:r>
      <w:r w:rsidRPr="00156709" w:rsidR="00D532E0">
        <w:rPr>
          <w:rFonts w:ascii="Aptos" w:hAnsi="Aptos"/>
        </w:rPr>
        <w:t xml:space="preserve"> fare payment.</w:t>
      </w:r>
      <w:r w:rsidRPr="00156709" w:rsidR="00795660">
        <w:rPr>
          <w:rFonts w:ascii="Aptos" w:hAnsi="Aptos"/>
        </w:rPr>
        <w:t xml:space="preserve"> </w:t>
      </w:r>
    </w:p>
    <w:p w:rsidRPr="00156709" w:rsidR="008C5CD3" w:rsidP="00804745" w:rsidRDefault="008C5CD3" w14:paraId="69E6F96A" w14:textId="64AFB7E4">
      <w:pPr>
        <w:rPr>
          <w:rFonts w:ascii="Aptos" w:hAnsi="Aptos" w:eastAsiaTheme="minorEastAsia"/>
        </w:rPr>
      </w:pPr>
    </w:p>
    <w:p w:rsidRPr="00156709" w:rsidR="00CD215D" w:rsidP="0090039E" w:rsidRDefault="00CD215D" w14:paraId="13E21356" w14:textId="77777777">
      <w:pPr>
        <w:pStyle w:val="TOCHeading"/>
        <w:rPr>
          <w:rFonts w:ascii="Aptos" w:hAnsi="Aptos"/>
        </w:rPr>
      </w:pPr>
      <w:bookmarkStart w:name="_Toc222399224" w:id="3"/>
      <w:r w:rsidRPr="00156709">
        <w:rPr>
          <w:rFonts w:ascii="Aptos" w:hAnsi="Aptos"/>
        </w:rPr>
        <w:t>Background</w:t>
      </w:r>
      <w:bookmarkEnd w:id="3"/>
    </w:p>
    <w:p w:rsidRPr="00156709" w:rsidR="0052468B" w:rsidP="0052468B" w:rsidRDefault="0052468B" w14:paraId="62AF97A7" w14:textId="77777777">
      <w:pPr>
        <w:pStyle w:val="NormalWeb"/>
        <w:spacing w:before="0" w:beforeAutospacing="0" w:after="0" w:afterAutospacing="0"/>
        <w:rPr>
          <w:rStyle w:val="normaltextrun1"/>
          <w:rFonts w:ascii="Aptos" w:hAnsi="Aptos" w:cstheme="minorBidi"/>
          <w:color w:val="000000" w:themeColor="text1"/>
        </w:rPr>
      </w:pPr>
    </w:p>
    <w:p w:rsidRPr="00156709" w:rsidR="00977620" w:rsidP="00657EAB" w:rsidRDefault="00977620" w14:paraId="7BA84354" w14:textId="07DF990B">
      <w:pPr>
        <w:rPr>
          <w:rStyle w:val="normaltextrun1"/>
          <w:rFonts w:ascii="Aptos" w:hAnsi="Aptos"/>
        </w:rPr>
      </w:pPr>
      <w:r w:rsidRPr="00156709">
        <w:rPr>
          <w:rFonts w:ascii="Aptos" w:hAnsi="Aptos" w:eastAsia="Calibri"/>
        </w:rPr>
        <w:t xml:space="preserve">King County Metro is the Puget Sound region’s largest public transportation agency. Metro provides bus, paratransit, vanpool, and water taxi services, and operates Seattle Streetcar, Sound Transit Link light rail, and Sound Transit Express bus service. Metro is committed to providing safe, </w:t>
      </w:r>
      <w:r w:rsidRPr="00156709" w:rsidR="001D61A5">
        <w:rPr>
          <w:rFonts w:ascii="Aptos" w:hAnsi="Aptos" w:eastAsia="Calibri"/>
        </w:rPr>
        <w:t>clean</w:t>
      </w:r>
      <w:r w:rsidRPr="00156709">
        <w:rPr>
          <w:rFonts w:ascii="Aptos" w:hAnsi="Aptos" w:eastAsia="Calibri"/>
        </w:rPr>
        <w:t xml:space="preserve">, and </w:t>
      </w:r>
      <w:r w:rsidRPr="00156709" w:rsidR="001D61A5">
        <w:rPr>
          <w:rFonts w:ascii="Aptos" w:hAnsi="Aptos" w:eastAsia="Calibri"/>
        </w:rPr>
        <w:t>reliable</w:t>
      </w:r>
      <w:r w:rsidRPr="00156709">
        <w:rPr>
          <w:rFonts w:ascii="Aptos" w:hAnsi="Aptos" w:eastAsia="Calibri"/>
        </w:rPr>
        <w:t xml:space="preserve"> </w:t>
      </w:r>
      <w:r w:rsidRPr="00156709" w:rsidR="001D61A5">
        <w:rPr>
          <w:rFonts w:ascii="Aptos" w:hAnsi="Aptos" w:eastAsia="Calibri"/>
        </w:rPr>
        <w:t>transportation</w:t>
      </w:r>
      <w:r w:rsidRPr="00156709" w:rsidR="00942363">
        <w:rPr>
          <w:rFonts w:ascii="Aptos" w:hAnsi="Aptos" w:eastAsia="Calibri"/>
        </w:rPr>
        <w:t xml:space="preserve"> for all</w:t>
      </w:r>
      <w:r w:rsidRPr="00156709" w:rsidR="00D22416">
        <w:rPr>
          <w:rFonts w:ascii="Aptos" w:hAnsi="Aptos" w:eastAsia="Calibri"/>
        </w:rPr>
        <w:t xml:space="preserve">, </w:t>
      </w:r>
      <w:r w:rsidRPr="00156709" w:rsidR="00E405D3">
        <w:rPr>
          <w:rFonts w:ascii="Aptos" w:hAnsi="Aptos" w:eastAsia="Calibri"/>
        </w:rPr>
        <w:t>as</w:t>
      </w:r>
      <w:r w:rsidRPr="00156709" w:rsidR="00CB6545">
        <w:rPr>
          <w:rFonts w:ascii="Aptos" w:hAnsi="Aptos" w:eastAsia="Calibri"/>
        </w:rPr>
        <w:t xml:space="preserve"> </w:t>
      </w:r>
      <w:r w:rsidRPr="00156709">
        <w:rPr>
          <w:rFonts w:ascii="Aptos" w:hAnsi="Aptos" w:eastAsia="Calibri"/>
        </w:rPr>
        <w:t>mobility</w:t>
      </w:r>
      <w:r w:rsidRPr="00156709" w:rsidR="00942363">
        <w:rPr>
          <w:rFonts w:ascii="Aptos" w:hAnsi="Aptos" w:eastAsia="Calibri"/>
        </w:rPr>
        <w:t xml:space="preserve"> is a human righ</w:t>
      </w:r>
      <w:r w:rsidRPr="00156709" w:rsidR="00CB6545">
        <w:rPr>
          <w:rFonts w:ascii="Aptos" w:hAnsi="Aptos" w:eastAsia="Calibri"/>
        </w:rPr>
        <w:t>t</w:t>
      </w:r>
      <w:r w:rsidRPr="00156709" w:rsidR="00D22416">
        <w:rPr>
          <w:rFonts w:ascii="Aptos" w:hAnsi="Aptos" w:eastAsia="Calibri"/>
        </w:rPr>
        <w:t>.</w:t>
      </w:r>
      <w:r w:rsidRPr="00156709" w:rsidR="00FF1E03">
        <w:rPr>
          <w:rFonts w:ascii="Aptos" w:hAnsi="Aptos" w:eastAsia="Calibri"/>
        </w:rPr>
        <w:t xml:space="preserve"> </w:t>
      </w:r>
      <w:r w:rsidRPr="00156709" w:rsidR="00D22416">
        <w:rPr>
          <w:rFonts w:ascii="Aptos" w:hAnsi="Aptos" w:eastAsia="Calibri"/>
        </w:rPr>
        <w:t xml:space="preserve">Metro </w:t>
      </w:r>
      <w:r w:rsidRPr="00156709" w:rsidR="00AB20A9">
        <w:rPr>
          <w:rFonts w:ascii="Aptos" w:hAnsi="Aptos" w:eastAsia="Calibri"/>
        </w:rPr>
        <w:t>works with regional partners t</w:t>
      </w:r>
      <w:r w:rsidRPr="00156709" w:rsidR="00615150">
        <w:rPr>
          <w:rFonts w:ascii="Aptos" w:hAnsi="Aptos" w:eastAsia="Calibri"/>
        </w:rPr>
        <w:t xml:space="preserve">o create and promote </w:t>
      </w:r>
      <w:r w:rsidRPr="00156709" w:rsidR="00CC52B2">
        <w:rPr>
          <w:rFonts w:ascii="Aptos" w:hAnsi="Aptos" w:eastAsia="Calibri"/>
        </w:rPr>
        <w:t xml:space="preserve">access </w:t>
      </w:r>
      <w:r w:rsidRPr="00156709" w:rsidR="007C22E2">
        <w:rPr>
          <w:rFonts w:ascii="Aptos" w:hAnsi="Aptos" w:eastAsia="Calibri"/>
        </w:rPr>
        <w:t xml:space="preserve">to </w:t>
      </w:r>
      <w:r w:rsidRPr="00156709" w:rsidR="00682849">
        <w:rPr>
          <w:rFonts w:ascii="Aptos" w:hAnsi="Aptos" w:eastAsia="Calibri"/>
        </w:rPr>
        <w:t>support livable communities, a thriving economy, and a sustainable environment.</w:t>
      </w:r>
    </w:p>
    <w:p w:rsidRPr="00156709" w:rsidR="00657EAB" w:rsidP="00657EAB" w:rsidRDefault="00657EAB" w14:paraId="233AFBA4" w14:textId="77777777">
      <w:pPr>
        <w:pStyle w:val="NormalWeb"/>
        <w:spacing w:before="0" w:beforeAutospacing="0" w:after="0" w:afterAutospacing="0"/>
        <w:rPr>
          <w:rStyle w:val="normaltextrun1"/>
          <w:rFonts w:ascii="Aptos" w:hAnsi="Aptos" w:cstheme="minorBidi"/>
          <w:color w:val="000000" w:themeColor="text1"/>
        </w:rPr>
      </w:pPr>
    </w:p>
    <w:p w:rsidRPr="00156709" w:rsidR="0052468B" w:rsidP="00657EAB" w:rsidRDefault="002F2019" w14:paraId="5A890B1B" w14:textId="0F5EE2E9">
      <w:pPr>
        <w:pStyle w:val="NormalWeb"/>
        <w:spacing w:before="0" w:beforeAutospacing="0" w:after="0" w:afterAutospacing="0"/>
        <w:rPr>
          <w:rStyle w:val="normaltextrun1"/>
          <w:rFonts w:ascii="Aptos" w:hAnsi="Aptos" w:cstheme="minorBidi"/>
          <w:color w:val="000000" w:themeColor="text1"/>
        </w:rPr>
      </w:pPr>
      <w:r w:rsidRPr="00156709">
        <w:rPr>
          <w:rStyle w:val="normaltextrun1"/>
          <w:rFonts w:ascii="Aptos" w:hAnsi="Aptos" w:cstheme="minorBidi"/>
          <w:color w:val="000000" w:themeColor="text1"/>
        </w:rPr>
        <w:t>I</w:t>
      </w:r>
      <w:r w:rsidRPr="00156709" w:rsidR="0052468B">
        <w:rPr>
          <w:rStyle w:val="normaltextrun1"/>
          <w:rFonts w:ascii="Aptos" w:hAnsi="Aptos" w:cstheme="minorBidi"/>
          <w:color w:val="000000" w:themeColor="text1"/>
        </w:rPr>
        <w:t xml:space="preserve">n 2010, </w:t>
      </w:r>
      <w:r w:rsidRPr="00156709">
        <w:rPr>
          <w:rStyle w:val="normaltextrun1"/>
          <w:rFonts w:ascii="Aptos" w:hAnsi="Aptos" w:cstheme="minorBidi"/>
          <w:color w:val="000000" w:themeColor="text1"/>
        </w:rPr>
        <w:t xml:space="preserve">King County Metro began its Fare Enforcement Program </w:t>
      </w:r>
      <w:r w:rsidRPr="00156709" w:rsidR="0052468B">
        <w:rPr>
          <w:rStyle w:val="normaltextrun1"/>
          <w:rFonts w:ascii="Aptos" w:hAnsi="Aptos" w:cstheme="minorBidi"/>
          <w:color w:val="000000" w:themeColor="text1"/>
        </w:rPr>
        <w:t xml:space="preserve">when </w:t>
      </w:r>
      <w:r w:rsidRPr="00156709" w:rsidR="00DF1FDD">
        <w:rPr>
          <w:rStyle w:val="normaltextrun1"/>
          <w:rFonts w:ascii="Aptos" w:hAnsi="Aptos" w:cstheme="minorBidi"/>
          <w:color w:val="000000" w:themeColor="text1"/>
        </w:rPr>
        <w:t>it</w:t>
      </w:r>
      <w:r w:rsidRPr="00156709" w:rsidR="0052468B">
        <w:rPr>
          <w:rStyle w:val="normaltextrun1"/>
          <w:rFonts w:ascii="Aptos" w:hAnsi="Aptos" w:cstheme="minorBidi"/>
          <w:color w:val="000000" w:themeColor="text1"/>
        </w:rPr>
        <w:t xml:space="preserve"> established its first </w:t>
      </w:r>
      <w:r w:rsidRPr="00156709" w:rsidR="00870808">
        <w:rPr>
          <w:rFonts w:ascii="Aptos" w:hAnsi="Aptos" w:cstheme="minorBidi"/>
        </w:rPr>
        <w:t xml:space="preserve">branded </w:t>
      </w:r>
      <w:r w:rsidRPr="00156709" w:rsidR="009E5CD3">
        <w:rPr>
          <w:rFonts w:ascii="Aptos" w:hAnsi="Aptos" w:cstheme="minorBidi"/>
        </w:rPr>
        <w:t>RapidRide bus route called the A Line.</w:t>
      </w:r>
      <w:r w:rsidRPr="00156709" w:rsidR="00870808">
        <w:rPr>
          <w:rStyle w:val="normaltextrun1"/>
          <w:rFonts w:ascii="Aptos" w:hAnsi="Aptos" w:cstheme="minorBidi"/>
          <w:color w:val="000000" w:themeColor="text1"/>
        </w:rPr>
        <w:t xml:space="preserve"> </w:t>
      </w:r>
      <w:r w:rsidRPr="00156709" w:rsidR="005E4A2D">
        <w:rPr>
          <w:rFonts w:ascii="Aptos" w:hAnsi="Aptos" w:cstheme="minorBidi"/>
        </w:rPr>
        <w:t>Metro’s</w:t>
      </w:r>
      <w:r w:rsidRPr="00156709" w:rsidR="0052468B">
        <w:rPr>
          <w:rFonts w:ascii="Aptos" w:hAnsi="Aptos" w:cstheme="minorBidi"/>
        </w:rPr>
        <w:t xml:space="preserve"> rapid </w:t>
      </w:r>
      <w:r w:rsidRPr="00156709" w:rsidR="005E4A2D">
        <w:rPr>
          <w:rFonts w:ascii="Aptos" w:hAnsi="Aptos" w:cstheme="minorBidi"/>
        </w:rPr>
        <w:t>bus</w:t>
      </w:r>
      <w:r w:rsidRPr="00156709" w:rsidR="0052468B">
        <w:rPr>
          <w:rFonts w:ascii="Aptos" w:hAnsi="Aptos" w:cstheme="minorBidi"/>
        </w:rPr>
        <w:t xml:space="preserve"> service </w:t>
      </w:r>
      <w:r w:rsidRPr="00156709" w:rsidR="00EB1CDD">
        <w:rPr>
          <w:rFonts w:ascii="Aptos" w:hAnsi="Aptos" w:cstheme="minorBidi"/>
        </w:rPr>
        <w:t xml:space="preserve">initially </w:t>
      </w:r>
      <w:r w:rsidRPr="00156709" w:rsidR="002A0DCD">
        <w:rPr>
          <w:rFonts w:ascii="Aptos" w:hAnsi="Aptos" w:cstheme="minorBidi"/>
        </w:rPr>
        <w:t>utilize</w:t>
      </w:r>
      <w:r w:rsidRPr="00156709" w:rsidR="00EB1CDD">
        <w:rPr>
          <w:rFonts w:ascii="Aptos" w:hAnsi="Aptos" w:cstheme="minorBidi"/>
        </w:rPr>
        <w:t>d</w:t>
      </w:r>
      <w:r w:rsidRPr="00156709" w:rsidR="0052468B">
        <w:rPr>
          <w:rFonts w:ascii="Aptos" w:hAnsi="Aptos" w:cstheme="minorBidi"/>
        </w:rPr>
        <w:t xml:space="preserve"> off-board fare payment</w:t>
      </w:r>
      <w:r w:rsidRPr="00156709" w:rsidR="002A0DCD">
        <w:rPr>
          <w:rFonts w:ascii="Aptos" w:hAnsi="Aptos" w:cstheme="minorBidi"/>
        </w:rPr>
        <w:t xml:space="preserve"> to </w:t>
      </w:r>
      <w:r w:rsidRPr="00156709" w:rsidR="0052468B">
        <w:rPr>
          <w:rFonts w:ascii="Aptos" w:hAnsi="Aptos" w:cstheme="minorBidi"/>
        </w:rPr>
        <w:t>allow</w:t>
      </w:r>
      <w:r w:rsidRPr="00156709" w:rsidR="006569A2">
        <w:rPr>
          <w:rFonts w:ascii="Aptos" w:hAnsi="Aptos" w:cstheme="minorBidi"/>
        </w:rPr>
        <w:t xml:space="preserve"> </w:t>
      </w:r>
      <w:r w:rsidRPr="00156709" w:rsidR="0052468B">
        <w:rPr>
          <w:rFonts w:ascii="Aptos" w:hAnsi="Aptos" w:cstheme="minorBidi"/>
        </w:rPr>
        <w:t xml:space="preserve">riders to board using any door on the bus, optimizing speed and reliability of service by reducing </w:t>
      </w:r>
      <w:r w:rsidRPr="00156709" w:rsidR="005E4A2D">
        <w:rPr>
          <w:rFonts w:ascii="Aptos" w:hAnsi="Aptos" w:cstheme="minorBidi"/>
        </w:rPr>
        <w:t>passenger boarding</w:t>
      </w:r>
      <w:r w:rsidRPr="00156709" w:rsidR="0052468B">
        <w:rPr>
          <w:rFonts w:ascii="Aptos" w:hAnsi="Aptos" w:cstheme="minorBidi"/>
        </w:rPr>
        <w:t xml:space="preserve"> times at the curb. </w:t>
      </w:r>
      <w:r w:rsidRPr="00156709" w:rsidR="0052468B">
        <w:rPr>
          <w:rStyle w:val="normaltextrun1"/>
          <w:rFonts w:ascii="Aptos" w:hAnsi="Aptos" w:cstheme="minorBidi"/>
        </w:rPr>
        <w:t>While off-board fare payment decrease</w:t>
      </w:r>
      <w:r w:rsidRPr="00156709" w:rsidR="00937474">
        <w:rPr>
          <w:rStyle w:val="normaltextrun1"/>
          <w:rFonts w:ascii="Aptos" w:hAnsi="Aptos" w:cstheme="minorBidi"/>
        </w:rPr>
        <w:t>d</w:t>
      </w:r>
      <w:r w:rsidRPr="00156709" w:rsidR="0052468B">
        <w:rPr>
          <w:rStyle w:val="normaltextrun1"/>
          <w:rFonts w:ascii="Aptos" w:hAnsi="Aptos" w:cstheme="minorBidi"/>
        </w:rPr>
        <w:t xml:space="preserve"> the time buses spen</w:t>
      </w:r>
      <w:r w:rsidRPr="00156709" w:rsidR="00937474">
        <w:rPr>
          <w:rStyle w:val="normaltextrun1"/>
          <w:rFonts w:ascii="Aptos" w:hAnsi="Aptos" w:cstheme="minorBidi"/>
        </w:rPr>
        <w:t>t</w:t>
      </w:r>
      <w:r w:rsidRPr="00156709" w:rsidR="0052468B">
        <w:rPr>
          <w:rStyle w:val="normaltextrun1"/>
          <w:rFonts w:ascii="Aptos" w:hAnsi="Aptos" w:cstheme="minorBidi"/>
        </w:rPr>
        <w:t xml:space="preserve"> loading and unloading passengers, it also increase</w:t>
      </w:r>
      <w:r w:rsidRPr="00156709" w:rsidR="00557A96">
        <w:rPr>
          <w:rStyle w:val="normaltextrun1"/>
          <w:rFonts w:ascii="Aptos" w:hAnsi="Aptos" w:cstheme="minorBidi"/>
        </w:rPr>
        <w:t>d</w:t>
      </w:r>
      <w:r w:rsidRPr="00156709" w:rsidR="0052468B">
        <w:rPr>
          <w:rStyle w:val="normaltextrun1"/>
          <w:rFonts w:ascii="Aptos" w:hAnsi="Aptos" w:cstheme="minorBidi"/>
        </w:rPr>
        <w:t xml:space="preserve"> the </w:t>
      </w:r>
      <w:r w:rsidRPr="00156709" w:rsidR="00557A96">
        <w:rPr>
          <w:rStyle w:val="normaltextrun1"/>
          <w:rFonts w:ascii="Aptos" w:hAnsi="Aptos" w:cstheme="minorBidi"/>
        </w:rPr>
        <w:t>likelihood</w:t>
      </w:r>
      <w:r w:rsidRPr="00156709" w:rsidR="0052468B">
        <w:rPr>
          <w:rStyle w:val="normaltextrun1"/>
          <w:rFonts w:ascii="Aptos" w:hAnsi="Aptos" w:cstheme="minorBidi"/>
        </w:rPr>
        <w:t xml:space="preserve"> of riders boarding without paying fare. </w:t>
      </w:r>
      <w:r w:rsidRPr="00156709" w:rsidR="00640E1C">
        <w:rPr>
          <w:rFonts w:ascii="Aptos" w:hAnsi="Aptos" w:cstheme="minorBidi"/>
        </w:rPr>
        <w:t xml:space="preserve">Metro </w:t>
      </w:r>
      <w:r w:rsidRPr="00156709" w:rsidR="00761E1E">
        <w:rPr>
          <w:rFonts w:ascii="Aptos" w:hAnsi="Aptos" w:cstheme="minorBidi"/>
        </w:rPr>
        <w:t>began using</w:t>
      </w:r>
      <w:r w:rsidRPr="00156709" w:rsidR="00640E1C">
        <w:rPr>
          <w:rFonts w:ascii="Aptos" w:hAnsi="Aptos" w:cstheme="minorBidi"/>
        </w:rPr>
        <w:t xml:space="preserve"> fare enforcement to minimize fare </w:t>
      </w:r>
      <w:r w:rsidRPr="00156709" w:rsidR="00415A74">
        <w:rPr>
          <w:rFonts w:ascii="Aptos" w:hAnsi="Aptos" w:cstheme="minorBidi"/>
        </w:rPr>
        <w:t>nonpayment</w:t>
      </w:r>
      <w:r w:rsidRPr="00156709" w:rsidR="00640E1C">
        <w:rPr>
          <w:rFonts w:ascii="Aptos" w:hAnsi="Aptos" w:cstheme="minorBidi"/>
        </w:rPr>
        <w:t xml:space="preserve"> and increase fare payment awareness on RapidRide</w:t>
      </w:r>
      <w:r w:rsidRPr="00156709" w:rsidR="00E26801">
        <w:rPr>
          <w:rFonts w:ascii="Aptos" w:hAnsi="Aptos" w:cstheme="minorBidi"/>
        </w:rPr>
        <w:t xml:space="preserve"> lines</w:t>
      </w:r>
      <w:r w:rsidRPr="00156709" w:rsidR="00640E1C">
        <w:rPr>
          <w:rFonts w:ascii="Aptos" w:hAnsi="Aptos" w:cstheme="minorBidi"/>
        </w:rPr>
        <w:t xml:space="preserve"> and on routes servicing the transit corridor through downtown Seattle along Third Avenue.</w:t>
      </w:r>
    </w:p>
    <w:p w:rsidRPr="00156709" w:rsidR="0052468B" w:rsidP="00657EAB" w:rsidRDefault="0052468B" w14:paraId="567BE758" w14:textId="77777777">
      <w:pPr>
        <w:pStyle w:val="NormalWeb"/>
        <w:spacing w:before="0" w:beforeAutospacing="0" w:after="0" w:afterAutospacing="0"/>
        <w:rPr>
          <w:rStyle w:val="normaltextrun1"/>
          <w:rFonts w:ascii="Aptos" w:hAnsi="Aptos" w:cstheme="minorHAnsi"/>
          <w:color w:val="000000" w:themeColor="text1"/>
        </w:rPr>
      </w:pPr>
    </w:p>
    <w:p w:rsidRPr="00156709" w:rsidR="00644E68" w:rsidRDefault="007B6779" w14:paraId="118DC63C" w14:textId="3B1EF48A">
      <w:pPr>
        <w:pStyle w:val="NormalWeb"/>
        <w:spacing w:before="0" w:beforeAutospacing="0" w:after="0" w:afterAutospacing="0"/>
        <w:rPr>
          <w:rFonts w:ascii="Aptos" w:hAnsi="Aptos"/>
        </w:rPr>
      </w:pPr>
      <w:r w:rsidRPr="00156709">
        <w:rPr>
          <w:rFonts w:ascii="Aptos" w:hAnsi="Aptos"/>
        </w:rPr>
        <w:t xml:space="preserve">When fare enforcement </w:t>
      </w:r>
      <w:r w:rsidRPr="00156709" w:rsidR="0089173E">
        <w:rPr>
          <w:rFonts w:ascii="Aptos" w:hAnsi="Aptos"/>
        </w:rPr>
        <w:t>began in the region,</w:t>
      </w:r>
      <w:r w:rsidRPr="00156709" w:rsidR="00F63E8C">
        <w:rPr>
          <w:rFonts w:ascii="Aptos" w:hAnsi="Aptos"/>
        </w:rPr>
        <w:t xml:space="preserve"> </w:t>
      </w:r>
      <w:r w:rsidRPr="00156709" w:rsidR="002B7EB5">
        <w:rPr>
          <w:rFonts w:ascii="Aptos" w:hAnsi="Aptos"/>
        </w:rPr>
        <w:t xml:space="preserve">the </w:t>
      </w:r>
      <w:r w:rsidRPr="00156709" w:rsidR="00F63E8C">
        <w:rPr>
          <w:rFonts w:ascii="Aptos" w:hAnsi="Aptos"/>
        </w:rPr>
        <w:t>utiliz</w:t>
      </w:r>
      <w:r w:rsidRPr="00156709" w:rsidR="002B7EB5">
        <w:rPr>
          <w:rFonts w:ascii="Aptos" w:hAnsi="Aptos"/>
        </w:rPr>
        <w:t xml:space="preserve">ation of </w:t>
      </w:r>
      <w:r w:rsidRPr="00156709" w:rsidR="00F63E8C">
        <w:rPr>
          <w:rFonts w:ascii="Aptos" w:hAnsi="Aptos"/>
        </w:rPr>
        <w:t>law enforcement or uniformed security personnel to perform fare enforcement functions</w:t>
      </w:r>
      <w:r w:rsidRPr="00156709" w:rsidR="002B7EB5">
        <w:rPr>
          <w:rFonts w:ascii="Aptos" w:hAnsi="Aptos"/>
        </w:rPr>
        <w:t xml:space="preserve"> had become standard practice across the transit industry</w:t>
      </w:r>
      <w:r w:rsidRPr="00156709" w:rsidR="00F63E8C">
        <w:rPr>
          <w:rFonts w:ascii="Aptos" w:hAnsi="Aptos"/>
        </w:rPr>
        <w:t>, consistent with authority outlined in the Revised Code of Washington (RCW).</w:t>
      </w:r>
      <w:r w:rsidRPr="00156709" w:rsidR="00C13E8E">
        <w:rPr>
          <w:rStyle w:val="FootnoteReference"/>
          <w:rFonts w:ascii="Aptos" w:hAnsi="Aptos"/>
        </w:rPr>
        <w:footnoteReference w:id="2"/>
      </w:r>
      <w:r w:rsidRPr="00156709" w:rsidR="00C13E8E">
        <w:rPr>
          <w:rStyle w:val="CommentReference"/>
          <w:rFonts w:ascii="Aptos" w:hAnsi="Aptos"/>
          <w:vertAlign w:val="superscript"/>
        </w:rPr>
        <w:t xml:space="preserve"> </w:t>
      </w:r>
      <w:r w:rsidRPr="00156709" w:rsidR="00F63E8C">
        <w:rPr>
          <w:rFonts w:ascii="Aptos" w:hAnsi="Aptos"/>
        </w:rPr>
        <w:t xml:space="preserve"> Transit Police personnel performed fare enforcement duties until 201</w:t>
      </w:r>
      <w:r w:rsidRPr="00156709" w:rsidR="00436E0E">
        <w:rPr>
          <w:rFonts w:ascii="Aptos" w:hAnsi="Aptos"/>
        </w:rPr>
        <w:t>2</w:t>
      </w:r>
      <w:r w:rsidRPr="00156709" w:rsidR="00F63E8C">
        <w:rPr>
          <w:rFonts w:ascii="Aptos" w:hAnsi="Aptos"/>
        </w:rPr>
        <w:t xml:space="preserve">, at which time Metro transitioned to a private security contractor model to staff </w:t>
      </w:r>
      <w:r w:rsidRPr="00156709" w:rsidR="003F57B2">
        <w:rPr>
          <w:rFonts w:ascii="Aptos" w:hAnsi="Aptos"/>
        </w:rPr>
        <w:t>F</w:t>
      </w:r>
      <w:r w:rsidRPr="00156709" w:rsidR="00537E60">
        <w:rPr>
          <w:rFonts w:ascii="Aptos" w:hAnsi="Aptos"/>
        </w:rPr>
        <w:t xml:space="preserve">are </w:t>
      </w:r>
      <w:r w:rsidRPr="00156709" w:rsidR="003F57B2">
        <w:rPr>
          <w:rFonts w:ascii="Aptos" w:hAnsi="Aptos"/>
        </w:rPr>
        <w:t>E</w:t>
      </w:r>
      <w:r w:rsidRPr="00156709" w:rsidR="00537E60">
        <w:rPr>
          <w:rFonts w:ascii="Aptos" w:hAnsi="Aptos"/>
        </w:rPr>
        <w:t xml:space="preserve">nforcement </w:t>
      </w:r>
      <w:r w:rsidRPr="00156709" w:rsidR="003F57B2">
        <w:rPr>
          <w:rFonts w:ascii="Aptos" w:hAnsi="Aptos"/>
        </w:rPr>
        <w:t>O</w:t>
      </w:r>
      <w:r w:rsidRPr="00156709" w:rsidR="00537E60">
        <w:rPr>
          <w:rFonts w:ascii="Aptos" w:hAnsi="Aptos"/>
        </w:rPr>
        <w:t>fficers</w:t>
      </w:r>
      <w:r w:rsidRPr="00156709" w:rsidR="00F63E8C">
        <w:rPr>
          <w:rFonts w:ascii="Aptos" w:hAnsi="Aptos"/>
        </w:rPr>
        <w:t xml:space="preserve">. Pursuant to the same RCW authority permitting uniformed security personnel to conduct fare enforcement activities, Metro is authorized to refer fare evasion violations to the criminal legal system as civil infractions </w:t>
      </w:r>
      <w:r w:rsidRPr="00156709" w:rsidR="00F2B99B">
        <w:rPr>
          <w:rFonts w:ascii="Aptos" w:hAnsi="Aptos"/>
        </w:rPr>
        <w:t>with a penalty of $124.</w:t>
      </w:r>
      <w:r w:rsidRPr="00156709" w:rsidR="00C13E8E">
        <w:rPr>
          <w:rStyle w:val="FootnoteReference"/>
          <w:rFonts w:ascii="Aptos" w:hAnsi="Aptos"/>
        </w:rPr>
        <w:footnoteReference w:id="3"/>
      </w:r>
      <w:r w:rsidRPr="00156709" w:rsidR="16A082B3">
        <w:rPr>
          <w:rFonts w:ascii="Aptos" w:hAnsi="Aptos"/>
          <w:vertAlign w:val="superscript"/>
        </w:rPr>
        <w:t xml:space="preserve"> </w:t>
      </w:r>
      <w:r w:rsidRPr="00156709" w:rsidR="16A082B3">
        <w:rPr>
          <w:rFonts w:ascii="Aptos" w:hAnsi="Aptos"/>
        </w:rPr>
        <w:t>U</w:t>
      </w:r>
      <w:r w:rsidRPr="00156709" w:rsidR="00F2B99B">
        <w:rPr>
          <w:rFonts w:ascii="Aptos" w:hAnsi="Aptos"/>
        </w:rPr>
        <w:t>nder this model, three or more civil infractions could amount to a misdemeanor charge to individuals</w:t>
      </w:r>
      <w:r w:rsidRPr="00156709" w:rsidR="2ACA102F">
        <w:rPr>
          <w:rFonts w:ascii="Aptos" w:hAnsi="Aptos"/>
        </w:rPr>
        <w:t xml:space="preserve">, meaning that they would be subject to paying a large fine or </w:t>
      </w:r>
      <w:r w:rsidRPr="00156709" w:rsidR="2D8F586E">
        <w:rPr>
          <w:rFonts w:ascii="Aptos" w:hAnsi="Aptos"/>
        </w:rPr>
        <w:t xml:space="preserve">serve </w:t>
      </w:r>
      <w:r w:rsidRPr="00156709" w:rsidR="499BBA77">
        <w:rPr>
          <w:rFonts w:ascii="Aptos" w:hAnsi="Aptos"/>
        </w:rPr>
        <w:t>jail time for up to 90 days</w:t>
      </w:r>
      <w:r w:rsidRPr="00156709" w:rsidR="00F2B99B">
        <w:rPr>
          <w:rFonts w:ascii="Aptos" w:hAnsi="Aptos"/>
        </w:rPr>
        <w:t>.</w:t>
      </w:r>
      <w:r w:rsidRPr="00156709" w:rsidR="00C13E8E">
        <w:rPr>
          <w:rStyle w:val="FootnoteReference"/>
          <w:rFonts w:ascii="Aptos" w:hAnsi="Aptos"/>
        </w:rPr>
        <w:footnoteReference w:id="4"/>
      </w:r>
    </w:p>
    <w:p w:rsidRPr="00156709" w:rsidR="00644E68" w:rsidP="00657EAB" w:rsidRDefault="00644E68" w14:paraId="5733184F" w14:textId="77777777">
      <w:pPr>
        <w:pStyle w:val="NormalWeb"/>
        <w:spacing w:before="0" w:beforeAutospacing="0" w:after="0" w:afterAutospacing="0"/>
        <w:rPr>
          <w:rStyle w:val="normaltextrun1"/>
          <w:rFonts w:ascii="Aptos" w:hAnsi="Aptos" w:cstheme="minorBidi"/>
          <w:color w:val="000000" w:themeColor="text1"/>
        </w:rPr>
      </w:pPr>
    </w:p>
    <w:p w:rsidRPr="00156709" w:rsidR="00631F44" w:rsidP="00657EAB" w:rsidRDefault="2B9384CE" w14:paraId="67323D3B" w14:textId="00F77E21">
      <w:pPr>
        <w:pStyle w:val="NormalWeb"/>
        <w:spacing w:before="0" w:beforeAutospacing="0" w:after="0" w:afterAutospacing="0"/>
        <w:rPr>
          <w:rStyle w:val="normaltextrun1"/>
          <w:rFonts w:ascii="Aptos" w:hAnsi="Aptos" w:eastAsiaTheme="minorEastAsia" w:cstheme="minorBidi"/>
          <w:color w:val="000000" w:themeColor="text1"/>
          <w:vertAlign w:val="superscript"/>
        </w:rPr>
      </w:pPr>
      <w:r w:rsidRPr="00156709">
        <w:rPr>
          <w:rStyle w:val="normaltextrun1"/>
          <w:rFonts w:ascii="Aptos" w:hAnsi="Aptos" w:cstheme="minorBidi"/>
          <w:color w:val="000000" w:themeColor="text1"/>
        </w:rPr>
        <w:t xml:space="preserve">In </w:t>
      </w:r>
      <w:r w:rsidRPr="00156709" w:rsidR="467ED042">
        <w:rPr>
          <w:rStyle w:val="normaltextrun1"/>
          <w:rFonts w:ascii="Aptos" w:hAnsi="Aptos" w:cstheme="minorBidi"/>
          <w:color w:val="000000" w:themeColor="text1"/>
        </w:rPr>
        <w:t>April</w:t>
      </w:r>
      <w:r w:rsidRPr="00156709">
        <w:rPr>
          <w:rStyle w:val="normaltextrun1"/>
          <w:rFonts w:ascii="Aptos" w:hAnsi="Aptos" w:cstheme="minorBidi"/>
          <w:color w:val="000000" w:themeColor="text1"/>
        </w:rPr>
        <w:t xml:space="preserve"> 2018</w:t>
      </w:r>
      <w:r w:rsidRPr="00156709" w:rsidR="467ED042">
        <w:rPr>
          <w:rStyle w:val="normaltextrun1"/>
          <w:rFonts w:ascii="Aptos" w:hAnsi="Aptos" w:cstheme="minorBidi"/>
          <w:color w:val="000000" w:themeColor="text1"/>
        </w:rPr>
        <w:t xml:space="preserve">, </w:t>
      </w:r>
      <w:r w:rsidRPr="00156709" w:rsidR="0070434D">
        <w:rPr>
          <w:rStyle w:val="normaltextrun1"/>
          <w:rFonts w:ascii="Aptos" w:hAnsi="Aptos" w:cstheme="minorBidi"/>
          <w:color w:val="000000" w:themeColor="text1"/>
        </w:rPr>
        <w:t>the</w:t>
      </w:r>
      <w:r w:rsidRPr="00156709" w:rsidR="467ED042">
        <w:rPr>
          <w:rStyle w:val="normaltextrun1"/>
          <w:rFonts w:ascii="Aptos" w:hAnsi="Aptos" w:cstheme="minorBidi"/>
          <w:color w:val="000000" w:themeColor="text1"/>
        </w:rPr>
        <w:t xml:space="preserve"> </w:t>
      </w:r>
      <w:r w:rsidRPr="00156709" w:rsidR="009779E4">
        <w:rPr>
          <w:rStyle w:val="normaltextrun1"/>
          <w:rFonts w:ascii="Aptos" w:hAnsi="Aptos" w:cstheme="minorBidi"/>
          <w:color w:val="000000" w:themeColor="text1"/>
        </w:rPr>
        <w:t xml:space="preserve">King County Auditor’s Office </w:t>
      </w:r>
      <w:r w:rsidRPr="00156709" w:rsidR="00547093">
        <w:rPr>
          <w:rStyle w:val="normaltextrun1"/>
          <w:rFonts w:ascii="Aptos" w:hAnsi="Aptos" w:cstheme="minorBidi"/>
          <w:color w:val="000000" w:themeColor="text1"/>
        </w:rPr>
        <w:t>evaluated fare</w:t>
      </w:r>
      <w:r w:rsidRPr="00156709">
        <w:rPr>
          <w:rStyle w:val="normaltextrun1"/>
          <w:rFonts w:ascii="Aptos" w:hAnsi="Aptos" w:cstheme="minorBidi"/>
          <w:color w:val="000000" w:themeColor="text1"/>
        </w:rPr>
        <w:t xml:space="preserve"> enforcement practices on </w:t>
      </w:r>
      <w:r w:rsidRPr="00156709" w:rsidR="00A36DAE">
        <w:rPr>
          <w:rStyle w:val="normaltextrun1"/>
          <w:rFonts w:ascii="Aptos" w:hAnsi="Aptos" w:cstheme="minorBidi"/>
          <w:color w:val="000000" w:themeColor="text1"/>
        </w:rPr>
        <w:t>RapidRide</w:t>
      </w:r>
      <w:r w:rsidRPr="00156709">
        <w:rPr>
          <w:rStyle w:val="normaltextrun1"/>
          <w:rFonts w:ascii="Aptos" w:hAnsi="Aptos" w:cstheme="minorBidi"/>
          <w:color w:val="000000" w:themeColor="text1"/>
        </w:rPr>
        <w:t xml:space="preserve"> Lines A</w:t>
      </w:r>
      <w:r w:rsidRPr="00156709" w:rsidR="1DA6450D">
        <w:rPr>
          <w:rStyle w:val="normaltextrun1"/>
          <w:rFonts w:ascii="Aptos" w:hAnsi="Aptos" w:cstheme="minorBidi"/>
          <w:color w:val="000000" w:themeColor="text1"/>
        </w:rPr>
        <w:t xml:space="preserve">, B, C, D, </w:t>
      </w:r>
      <w:r w:rsidRPr="00156709">
        <w:rPr>
          <w:rStyle w:val="normaltextrun1"/>
          <w:rFonts w:ascii="Aptos" w:hAnsi="Aptos" w:cstheme="minorBidi"/>
          <w:color w:val="000000" w:themeColor="text1"/>
        </w:rPr>
        <w:t>E,</w:t>
      </w:r>
      <w:r w:rsidRPr="00156709" w:rsidR="1DA6450D">
        <w:rPr>
          <w:rStyle w:val="normaltextrun1"/>
          <w:rFonts w:ascii="Aptos" w:hAnsi="Aptos" w:cstheme="minorBidi"/>
          <w:color w:val="000000" w:themeColor="text1"/>
        </w:rPr>
        <w:t xml:space="preserve"> and F</w:t>
      </w:r>
      <w:r w:rsidRPr="00156709" w:rsidR="351E229C">
        <w:rPr>
          <w:rStyle w:val="normaltextrun1"/>
          <w:rFonts w:ascii="Aptos" w:hAnsi="Aptos" w:cstheme="minorBidi"/>
          <w:color w:val="000000" w:themeColor="text1"/>
        </w:rPr>
        <w:t xml:space="preserve">. </w:t>
      </w:r>
      <w:r w:rsidRPr="00156709" w:rsidR="00961FC4">
        <w:rPr>
          <w:rStyle w:val="normaltextrun1"/>
          <w:rFonts w:ascii="Aptos" w:hAnsi="Aptos" w:cstheme="minorBidi"/>
          <w:color w:val="000000" w:themeColor="text1"/>
        </w:rPr>
        <w:t xml:space="preserve">The </w:t>
      </w:r>
      <w:r w:rsidRPr="00156709" w:rsidR="351E229C">
        <w:rPr>
          <w:rStyle w:val="normaltextrun1"/>
          <w:rFonts w:ascii="Aptos" w:hAnsi="Aptos" w:cstheme="minorBidi"/>
          <w:color w:val="000000" w:themeColor="text1"/>
        </w:rPr>
        <w:t>audit</w:t>
      </w:r>
      <w:r w:rsidRPr="00156709" w:rsidR="00B0417B">
        <w:rPr>
          <w:rStyle w:val="normaltextrun1"/>
          <w:rFonts w:ascii="Aptos" w:hAnsi="Aptos" w:cstheme="minorBidi"/>
          <w:color w:val="000000" w:themeColor="text1"/>
        </w:rPr>
        <w:t xml:space="preserve"> found</w:t>
      </w:r>
      <w:r w:rsidRPr="00156709" w:rsidR="351E229C">
        <w:rPr>
          <w:rStyle w:val="normaltextrun1"/>
          <w:rFonts w:ascii="Aptos" w:hAnsi="Aptos" w:cstheme="minorBidi"/>
          <w:color w:val="000000" w:themeColor="text1"/>
        </w:rPr>
        <w:t xml:space="preserve"> </w:t>
      </w:r>
      <w:r w:rsidRPr="00156709" w:rsidR="52ACA6D8">
        <w:rPr>
          <w:rFonts w:ascii="Aptos" w:hAnsi="Aptos" w:eastAsiaTheme="minorEastAsia" w:cstheme="minorBidi"/>
        </w:rPr>
        <w:t xml:space="preserve">Metro had opportunities to improve </w:t>
      </w:r>
      <w:r w:rsidRPr="00156709" w:rsidR="04E91ABC">
        <w:rPr>
          <w:rFonts w:ascii="Aptos" w:hAnsi="Aptos" w:eastAsiaTheme="minorEastAsia" w:cstheme="minorBidi"/>
        </w:rPr>
        <w:t xml:space="preserve">and </w:t>
      </w:r>
      <w:r w:rsidRPr="00156709" w:rsidR="52ACA6D8">
        <w:rPr>
          <w:rFonts w:ascii="Aptos" w:hAnsi="Aptos" w:eastAsiaTheme="minorEastAsia" w:cstheme="minorBidi"/>
        </w:rPr>
        <w:t xml:space="preserve">develop a more </w:t>
      </w:r>
      <w:r w:rsidRPr="00156709" w:rsidR="52ACA6D8">
        <w:rPr>
          <w:rFonts w:ascii="Aptos" w:hAnsi="Aptos" w:eastAsiaTheme="minorEastAsia" w:cstheme="minorBidi"/>
        </w:rPr>
        <w:lastRenderedPageBreak/>
        <w:t xml:space="preserve">robust performance management framework </w:t>
      </w:r>
      <w:r w:rsidRPr="00156709" w:rsidR="04E91ABC">
        <w:rPr>
          <w:rFonts w:ascii="Aptos" w:hAnsi="Aptos" w:eastAsiaTheme="minorEastAsia" w:cstheme="minorBidi"/>
        </w:rPr>
        <w:t xml:space="preserve">for fare enforcement </w:t>
      </w:r>
      <w:r w:rsidRPr="00156709" w:rsidR="793A6B06">
        <w:rPr>
          <w:rFonts w:ascii="Aptos" w:hAnsi="Aptos" w:eastAsiaTheme="minorEastAsia" w:cstheme="minorBidi"/>
        </w:rPr>
        <w:t>that could improve</w:t>
      </w:r>
      <w:r w:rsidRPr="00156709" w:rsidR="52ACA6D8">
        <w:rPr>
          <w:rFonts w:ascii="Aptos" w:hAnsi="Aptos" w:eastAsiaTheme="minorEastAsia" w:cstheme="minorBidi"/>
        </w:rPr>
        <w:t xml:space="preserve"> </w:t>
      </w:r>
      <w:r w:rsidRPr="00156709" w:rsidR="170F4AAD">
        <w:rPr>
          <w:rFonts w:ascii="Aptos" w:hAnsi="Aptos" w:eastAsiaTheme="minorEastAsia" w:cstheme="minorBidi"/>
        </w:rPr>
        <w:t>equitable outcomes</w:t>
      </w:r>
      <w:r w:rsidRPr="00156709" w:rsidR="0DAAB25B">
        <w:rPr>
          <w:rFonts w:ascii="Aptos" w:hAnsi="Aptos" w:eastAsiaTheme="minorEastAsia" w:cstheme="minorBidi"/>
        </w:rPr>
        <w:t xml:space="preserve"> for</w:t>
      </w:r>
      <w:r w:rsidRPr="00156709" w:rsidR="2A43D51B">
        <w:rPr>
          <w:rFonts w:ascii="Aptos" w:hAnsi="Aptos" w:eastAsiaTheme="minorEastAsia" w:cstheme="minorBidi"/>
        </w:rPr>
        <w:t xml:space="preserve"> individuals</w:t>
      </w:r>
      <w:r w:rsidRPr="00156709">
        <w:rPr>
          <w:rFonts w:ascii="Aptos" w:hAnsi="Aptos" w:eastAsiaTheme="minorEastAsia" w:cstheme="minorBidi"/>
        </w:rPr>
        <w:t xml:space="preserve"> </w:t>
      </w:r>
      <w:r w:rsidRPr="00156709" w:rsidR="2A43D51B">
        <w:rPr>
          <w:rFonts w:ascii="Aptos" w:hAnsi="Aptos" w:eastAsiaTheme="minorEastAsia" w:cstheme="minorBidi"/>
        </w:rPr>
        <w:t>experiencing homelessness</w:t>
      </w:r>
      <w:r w:rsidRPr="00156709">
        <w:rPr>
          <w:rFonts w:ascii="Aptos" w:hAnsi="Aptos" w:eastAsiaTheme="minorEastAsia" w:cstheme="minorBidi"/>
        </w:rPr>
        <w:t>,</w:t>
      </w:r>
      <w:r w:rsidRPr="00156709">
        <w:rPr>
          <w:rStyle w:val="normaltextrun1"/>
          <w:rFonts w:ascii="Aptos" w:hAnsi="Aptos" w:eastAsiaTheme="minorEastAsia" w:cstheme="minorBidi"/>
          <w:color w:val="000000" w:themeColor="text1"/>
        </w:rPr>
        <w:t xml:space="preserve"> </w:t>
      </w:r>
      <w:r w:rsidRPr="00156709" w:rsidR="47A6B39D">
        <w:rPr>
          <w:rStyle w:val="normaltextrun1"/>
          <w:rFonts w:ascii="Aptos" w:hAnsi="Aptos" w:eastAsiaTheme="minorEastAsia" w:cstheme="minorBidi"/>
          <w:color w:val="000000" w:themeColor="text1"/>
        </w:rPr>
        <w:t>who were also disproportionately</w:t>
      </w:r>
      <w:r w:rsidRPr="00156709" w:rsidR="4B51D5C6">
        <w:rPr>
          <w:rStyle w:val="normaltextrun1"/>
          <w:rFonts w:ascii="Aptos" w:hAnsi="Aptos" w:eastAsiaTheme="minorEastAsia" w:cstheme="minorBidi"/>
          <w:color w:val="000000" w:themeColor="text1"/>
        </w:rPr>
        <w:t xml:space="preserve"> </w:t>
      </w:r>
      <w:r w:rsidRPr="00156709" w:rsidR="2A43D51B">
        <w:rPr>
          <w:rStyle w:val="normaltextrun1"/>
          <w:rFonts w:ascii="Aptos" w:hAnsi="Aptos" w:eastAsiaTheme="minorEastAsia" w:cstheme="minorBidi"/>
          <w:color w:val="000000" w:themeColor="text1"/>
        </w:rPr>
        <w:t xml:space="preserve">people of color. </w:t>
      </w:r>
      <w:r w:rsidRPr="00156709" w:rsidR="5165B039">
        <w:rPr>
          <w:rStyle w:val="normaltextrun1"/>
          <w:rFonts w:ascii="Aptos" w:hAnsi="Aptos" w:eastAsiaTheme="minorEastAsia" w:cstheme="minorBidi"/>
          <w:color w:val="000000" w:themeColor="text1"/>
        </w:rPr>
        <w:t xml:space="preserve">One of the findings found that </w:t>
      </w:r>
      <w:r w:rsidRPr="00156709" w:rsidR="35644A11">
        <w:rPr>
          <w:rStyle w:val="normaltextrun1"/>
          <w:rFonts w:ascii="Aptos" w:hAnsi="Aptos" w:eastAsiaTheme="minorEastAsia" w:cstheme="minorBidi"/>
          <w:color w:val="000000" w:themeColor="text1"/>
        </w:rPr>
        <w:t xml:space="preserve">one in four citations </w:t>
      </w:r>
      <w:r w:rsidRPr="00156709" w:rsidR="00FA51E4">
        <w:rPr>
          <w:rStyle w:val="normaltextrun1"/>
          <w:rFonts w:ascii="Aptos" w:hAnsi="Aptos" w:eastAsiaTheme="minorEastAsia" w:cstheme="minorBidi"/>
          <w:color w:val="000000" w:themeColor="text1"/>
        </w:rPr>
        <w:t>were issued</w:t>
      </w:r>
      <w:r w:rsidRPr="00156709" w:rsidR="5165B039">
        <w:rPr>
          <w:rStyle w:val="normaltextrun1"/>
          <w:rFonts w:ascii="Aptos" w:hAnsi="Aptos" w:eastAsiaTheme="minorEastAsia" w:cstheme="minorBidi"/>
          <w:color w:val="000000" w:themeColor="text1"/>
        </w:rPr>
        <w:t xml:space="preserve"> </w:t>
      </w:r>
      <w:r w:rsidRPr="00156709" w:rsidR="35644A11">
        <w:rPr>
          <w:rStyle w:val="normaltextrun1"/>
          <w:rFonts w:ascii="Aptos" w:hAnsi="Aptos" w:eastAsiaTheme="minorEastAsia" w:cstheme="minorBidi"/>
          <w:color w:val="000000" w:themeColor="text1"/>
        </w:rPr>
        <w:t>to someone experiencing homelessness.</w:t>
      </w:r>
      <w:r w:rsidRPr="00156709" w:rsidR="006F77DA">
        <w:rPr>
          <w:rStyle w:val="normaltextrun1"/>
          <w:rFonts w:ascii="Aptos" w:hAnsi="Aptos" w:eastAsiaTheme="minorEastAsia" w:cstheme="minorBidi"/>
          <w:color w:val="000000" w:themeColor="text1"/>
          <w:vertAlign w:val="superscript"/>
        </w:rPr>
        <w:footnoteReference w:id="5"/>
      </w:r>
      <w:r w:rsidRPr="00156709" w:rsidR="35644A11">
        <w:rPr>
          <w:rStyle w:val="normaltextrun1"/>
          <w:rFonts w:ascii="Aptos" w:hAnsi="Aptos" w:eastAsiaTheme="minorEastAsia" w:cstheme="minorBidi"/>
          <w:color w:val="000000" w:themeColor="text1"/>
          <w:vertAlign w:val="superscript"/>
        </w:rPr>
        <w:t xml:space="preserve"> </w:t>
      </w:r>
      <w:r w:rsidRPr="00156709" w:rsidR="00BD161B">
        <w:rPr>
          <w:rStyle w:val="normaltextrun1"/>
          <w:rFonts w:ascii="Aptos" w:hAnsi="Aptos" w:eastAsiaTheme="minorEastAsia" w:cstheme="minorBidi"/>
          <w:color w:val="000000" w:themeColor="text1"/>
          <w:vertAlign w:val="superscript"/>
        </w:rPr>
        <w:t xml:space="preserve"> </w:t>
      </w:r>
      <w:r w:rsidRPr="00156709" w:rsidR="00236CC3">
        <w:rPr>
          <w:rStyle w:val="normaltextrun1"/>
          <w:rFonts w:ascii="Aptos" w:hAnsi="Aptos" w:eastAsiaTheme="minorEastAsia" w:cstheme="minorBidi"/>
          <w:color w:val="000000" w:themeColor="text1"/>
        </w:rPr>
        <w:t>The audit</w:t>
      </w:r>
      <w:r w:rsidRPr="00156709" w:rsidR="0B724548">
        <w:rPr>
          <w:rStyle w:val="normaltextrun1"/>
          <w:rFonts w:ascii="Aptos" w:hAnsi="Aptos" w:eastAsiaTheme="minorEastAsia" w:cstheme="minorBidi"/>
          <w:color w:val="000000" w:themeColor="text1"/>
        </w:rPr>
        <w:t xml:space="preserve"> </w:t>
      </w:r>
      <w:r w:rsidRPr="00156709" w:rsidR="00E9371E">
        <w:rPr>
          <w:rStyle w:val="normaltextrun1"/>
          <w:rFonts w:ascii="Aptos" w:hAnsi="Aptos" w:eastAsiaTheme="minorEastAsia" w:cstheme="minorBidi"/>
          <w:color w:val="000000" w:themeColor="text1"/>
        </w:rPr>
        <w:t xml:space="preserve">also </w:t>
      </w:r>
      <w:r w:rsidRPr="00156709" w:rsidR="0B724548">
        <w:rPr>
          <w:rStyle w:val="normaltextrun1"/>
          <w:rFonts w:ascii="Aptos" w:hAnsi="Aptos" w:eastAsiaTheme="minorEastAsia" w:cstheme="minorBidi"/>
          <w:color w:val="000000" w:themeColor="text1"/>
        </w:rPr>
        <w:t>found</w:t>
      </w:r>
      <w:r w:rsidRPr="00156709" w:rsidR="006B3949">
        <w:rPr>
          <w:rStyle w:val="normaltextrun1"/>
          <w:rFonts w:ascii="Aptos" w:hAnsi="Aptos" w:eastAsiaTheme="minorEastAsia" w:cstheme="minorBidi"/>
          <w:color w:val="000000" w:themeColor="text1"/>
        </w:rPr>
        <w:t xml:space="preserve"> a lack of</w:t>
      </w:r>
      <w:r w:rsidRPr="00156709" w:rsidR="0B724548">
        <w:rPr>
          <w:rStyle w:val="normaltextrun1"/>
          <w:rFonts w:ascii="Aptos" w:hAnsi="Aptos" w:eastAsiaTheme="minorEastAsia" w:cstheme="minorBidi"/>
          <w:color w:val="000000" w:themeColor="text1"/>
        </w:rPr>
        <w:t xml:space="preserve"> </w:t>
      </w:r>
      <w:r w:rsidRPr="00156709" w:rsidR="1E3C1326">
        <w:rPr>
          <w:rStyle w:val="normaltextrun1"/>
          <w:rFonts w:ascii="Aptos" w:hAnsi="Aptos" w:eastAsiaTheme="minorEastAsia" w:cstheme="minorBidi"/>
          <w:color w:val="000000" w:themeColor="text1"/>
        </w:rPr>
        <w:t>consistency</w:t>
      </w:r>
      <w:r w:rsidRPr="00156709" w:rsidR="5A60EE28">
        <w:rPr>
          <w:rStyle w:val="normaltextrun1"/>
          <w:rFonts w:ascii="Aptos" w:hAnsi="Aptos" w:eastAsiaTheme="minorEastAsia" w:cstheme="minorBidi"/>
          <w:color w:val="000000" w:themeColor="text1"/>
        </w:rPr>
        <w:t xml:space="preserve"> or standardization</w:t>
      </w:r>
      <w:r w:rsidRPr="00156709" w:rsidR="1E3C1326">
        <w:rPr>
          <w:rStyle w:val="normaltextrun1"/>
          <w:rFonts w:ascii="Aptos" w:hAnsi="Aptos" w:eastAsiaTheme="minorEastAsia" w:cstheme="minorBidi"/>
          <w:color w:val="000000" w:themeColor="text1"/>
        </w:rPr>
        <w:t xml:space="preserve"> in</w:t>
      </w:r>
      <w:r w:rsidRPr="00156709" w:rsidR="008F008B">
        <w:rPr>
          <w:rStyle w:val="normaltextrun1"/>
          <w:rFonts w:ascii="Aptos" w:hAnsi="Aptos" w:eastAsiaTheme="minorEastAsia" w:cstheme="minorBidi"/>
          <w:color w:val="000000" w:themeColor="text1"/>
        </w:rPr>
        <w:t xml:space="preserve"> issuing</w:t>
      </w:r>
      <w:r w:rsidRPr="00156709" w:rsidR="361E0142">
        <w:rPr>
          <w:rStyle w:val="normaltextrun1"/>
          <w:rFonts w:ascii="Aptos" w:hAnsi="Aptos" w:eastAsiaTheme="minorEastAsia" w:cstheme="minorBidi"/>
          <w:color w:val="000000" w:themeColor="text1"/>
        </w:rPr>
        <w:t xml:space="preserve"> warnings, citations, and misdemeanors</w:t>
      </w:r>
      <w:r w:rsidRPr="00156709" w:rsidR="67A9B674">
        <w:rPr>
          <w:rStyle w:val="normaltextrun1"/>
          <w:rFonts w:ascii="Aptos" w:hAnsi="Aptos" w:eastAsiaTheme="minorEastAsia" w:cstheme="minorBidi"/>
          <w:color w:val="000000" w:themeColor="text1"/>
        </w:rPr>
        <w:t xml:space="preserve">, </w:t>
      </w:r>
      <w:r w:rsidRPr="00156709" w:rsidR="000A51B3">
        <w:rPr>
          <w:rStyle w:val="normaltextrun1"/>
          <w:rFonts w:ascii="Aptos" w:hAnsi="Aptos" w:eastAsiaTheme="minorEastAsia" w:cstheme="minorBidi"/>
          <w:color w:val="000000" w:themeColor="text1"/>
        </w:rPr>
        <w:t xml:space="preserve">resulting in inequitable </w:t>
      </w:r>
      <w:r w:rsidRPr="00156709" w:rsidR="005407BB">
        <w:rPr>
          <w:rStyle w:val="normaltextrun1"/>
          <w:rFonts w:ascii="Aptos" w:hAnsi="Aptos" w:eastAsiaTheme="minorEastAsia" w:cstheme="minorBidi"/>
          <w:color w:val="000000" w:themeColor="text1"/>
        </w:rPr>
        <w:t>enforcement of fare</w:t>
      </w:r>
      <w:r w:rsidRPr="00156709" w:rsidR="00630B5B">
        <w:rPr>
          <w:rStyle w:val="normaltextrun1"/>
          <w:rFonts w:ascii="Aptos" w:hAnsi="Aptos" w:eastAsiaTheme="minorEastAsia" w:cstheme="minorBidi"/>
          <w:color w:val="000000" w:themeColor="text1"/>
        </w:rPr>
        <w:t xml:space="preserve"> penalties from one person to another.</w:t>
      </w:r>
      <w:r w:rsidRPr="00156709" w:rsidR="00CC123A">
        <w:rPr>
          <w:rStyle w:val="normaltextrun1"/>
          <w:rFonts w:ascii="Aptos" w:hAnsi="Aptos" w:eastAsiaTheme="minorEastAsia" w:cstheme="minorBidi"/>
          <w:color w:val="000000" w:themeColor="text1"/>
        </w:rPr>
        <w:t xml:space="preserve"> </w:t>
      </w:r>
      <w:r w:rsidRPr="00156709" w:rsidR="73BD0420">
        <w:rPr>
          <w:rStyle w:val="normaltextrun1"/>
          <w:rFonts w:ascii="Aptos" w:hAnsi="Aptos" w:eastAsiaTheme="minorEastAsia" w:cstheme="minorBidi"/>
          <w:color w:val="000000" w:themeColor="text1"/>
        </w:rPr>
        <w:t>Based on t</w:t>
      </w:r>
      <w:r w:rsidRPr="00156709" w:rsidR="2A43D51B">
        <w:rPr>
          <w:rStyle w:val="normaltextrun1"/>
          <w:rFonts w:ascii="Aptos" w:hAnsi="Aptos" w:eastAsiaTheme="minorEastAsia" w:cstheme="minorBidi"/>
          <w:color w:val="000000" w:themeColor="text1"/>
        </w:rPr>
        <w:t xml:space="preserve">hese </w:t>
      </w:r>
      <w:r w:rsidRPr="00156709" w:rsidR="20430C98">
        <w:rPr>
          <w:rStyle w:val="normaltextrun1"/>
          <w:rFonts w:ascii="Aptos" w:hAnsi="Aptos" w:eastAsiaTheme="minorEastAsia" w:cstheme="minorBidi"/>
          <w:color w:val="000000" w:themeColor="text1"/>
        </w:rPr>
        <w:t>findings</w:t>
      </w:r>
      <w:r w:rsidRPr="00156709" w:rsidR="73BD0420">
        <w:rPr>
          <w:rStyle w:val="normaltextrun1"/>
          <w:rFonts w:ascii="Aptos" w:hAnsi="Aptos" w:eastAsiaTheme="minorEastAsia" w:cstheme="minorBidi"/>
          <w:color w:val="000000" w:themeColor="text1"/>
        </w:rPr>
        <w:t xml:space="preserve">, Metro committed to </w:t>
      </w:r>
      <w:r w:rsidRPr="00156709" w:rsidR="18F1AF01">
        <w:rPr>
          <w:rStyle w:val="normaltextrun1"/>
          <w:rFonts w:ascii="Aptos" w:hAnsi="Aptos" w:eastAsiaTheme="minorEastAsia" w:cstheme="minorBidi"/>
          <w:color w:val="000000" w:themeColor="text1"/>
        </w:rPr>
        <w:t xml:space="preserve">realigning its fare enforcement practices to </w:t>
      </w:r>
      <w:r w:rsidRPr="00156709" w:rsidR="5F375658">
        <w:rPr>
          <w:rStyle w:val="normaltextrun1"/>
          <w:rFonts w:ascii="Aptos" w:hAnsi="Aptos" w:eastAsiaTheme="minorEastAsia" w:cstheme="minorBidi"/>
          <w:color w:val="000000" w:themeColor="text1"/>
        </w:rPr>
        <w:t>address systemic inequities</w:t>
      </w:r>
      <w:r w:rsidRPr="00156709" w:rsidR="4A9F358E">
        <w:rPr>
          <w:rStyle w:val="normaltextrun1"/>
          <w:rFonts w:ascii="Aptos" w:hAnsi="Aptos" w:eastAsiaTheme="minorEastAsia" w:cstheme="minorBidi"/>
          <w:color w:val="000000" w:themeColor="text1"/>
        </w:rPr>
        <w:t xml:space="preserve"> with help from</w:t>
      </w:r>
      <w:r w:rsidRPr="00156709" w:rsidR="79977894">
        <w:rPr>
          <w:rStyle w:val="normaltextrun1"/>
          <w:rFonts w:ascii="Aptos" w:hAnsi="Aptos" w:eastAsiaTheme="minorEastAsia" w:cstheme="minorBidi"/>
          <w:color w:val="000000" w:themeColor="text1"/>
        </w:rPr>
        <w:t xml:space="preserve"> internal and external partners</w:t>
      </w:r>
      <w:r w:rsidRPr="00156709" w:rsidR="0F8EC6A5">
        <w:rPr>
          <w:rStyle w:val="normaltextrun1"/>
          <w:rFonts w:ascii="Aptos" w:hAnsi="Aptos" w:eastAsiaTheme="minorEastAsia" w:cstheme="minorBidi"/>
          <w:color w:val="000000" w:themeColor="text1"/>
        </w:rPr>
        <w:t xml:space="preserve">. </w:t>
      </w:r>
    </w:p>
    <w:p w:rsidRPr="00156709" w:rsidR="00510A2A" w:rsidP="00657EAB" w:rsidRDefault="00510A2A" w14:paraId="54FDFD0C" w14:textId="77777777">
      <w:pPr>
        <w:pStyle w:val="NormalWeb"/>
        <w:spacing w:before="0" w:beforeAutospacing="0" w:after="0" w:afterAutospacing="0"/>
        <w:rPr>
          <w:rStyle w:val="normaltextrun1"/>
          <w:rFonts w:ascii="Aptos" w:hAnsi="Aptos" w:cstheme="minorBidi"/>
          <w:color w:val="000000" w:themeColor="text1"/>
        </w:rPr>
      </w:pPr>
    </w:p>
    <w:p w:rsidRPr="00156709" w:rsidR="003A49E0" w:rsidP="00657EAB" w:rsidRDefault="00510A2A" w14:paraId="1E616CBC" w14:textId="667E2640">
      <w:pPr>
        <w:pStyle w:val="NormalWeb"/>
        <w:spacing w:before="0" w:beforeAutospacing="0" w:after="0" w:afterAutospacing="0"/>
        <w:rPr>
          <w:rFonts w:ascii="Aptos" w:hAnsi="Aptos" w:cstheme="minorBidi"/>
        </w:rPr>
      </w:pPr>
      <w:r w:rsidRPr="00156709">
        <w:rPr>
          <w:rStyle w:val="normaltextrun1"/>
          <w:rFonts w:ascii="Aptos" w:hAnsi="Aptos" w:cstheme="minorBidi"/>
          <w:color w:val="000000" w:themeColor="text1"/>
        </w:rPr>
        <w:t xml:space="preserve">After receiving the audit findings in April 2018, Metro convened a Fare Enforcement Workgroup comprised </w:t>
      </w:r>
      <w:r w:rsidRPr="00156709">
        <w:rPr>
          <w:rFonts w:ascii="Aptos" w:hAnsi="Aptos" w:cstheme="minorBidi"/>
          <w:color w:val="000000" w:themeColor="text1"/>
        </w:rPr>
        <w:t xml:space="preserve">of community-based advocates and stakeholders, including </w:t>
      </w:r>
      <w:r w:rsidRPr="00156709">
        <w:rPr>
          <w:rStyle w:val="normaltextrun1"/>
          <w:rFonts w:ascii="Aptos" w:hAnsi="Aptos" w:cstheme="minorBidi"/>
          <w:color w:val="000000" w:themeColor="text1"/>
        </w:rPr>
        <w:t xml:space="preserve">Transportation Choices Coalition, Transit Riders Union, Puget Sound Sage, Seattle/ King County Coalition on Homelessness, and OneAmerica, </w:t>
      </w:r>
      <w:r w:rsidRPr="00156709">
        <w:rPr>
          <w:rFonts w:ascii="Aptos" w:hAnsi="Aptos" w:cstheme="minorBidi"/>
          <w:color w:val="000000" w:themeColor="text1"/>
        </w:rPr>
        <w:t>to develop a work plan to amend the existing rider suspension and violation resolution processes</w:t>
      </w:r>
      <w:r w:rsidRPr="00156709">
        <w:rPr>
          <w:rStyle w:val="normaltextrun1"/>
          <w:rFonts w:ascii="Aptos" w:hAnsi="Aptos" w:cstheme="minorBidi"/>
          <w:color w:val="000000" w:themeColor="text1"/>
        </w:rPr>
        <w:t xml:space="preserve">. </w:t>
      </w:r>
      <w:r w:rsidRPr="00156709">
        <w:rPr>
          <w:rFonts w:ascii="Aptos" w:hAnsi="Aptos" w:cstheme="minorBidi"/>
        </w:rPr>
        <w:t xml:space="preserve">The workgroup </w:t>
      </w:r>
      <w:r w:rsidRPr="00156709" w:rsidR="004979B8">
        <w:rPr>
          <w:rFonts w:ascii="Aptos" w:hAnsi="Aptos" w:cstheme="minorBidi"/>
        </w:rPr>
        <w:t>developed</w:t>
      </w:r>
      <w:r w:rsidRPr="00156709" w:rsidR="00D46C74">
        <w:rPr>
          <w:rFonts w:ascii="Aptos" w:hAnsi="Aptos" w:cstheme="minorBidi"/>
        </w:rPr>
        <w:t xml:space="preserve"> </w:t>
      </w:r>
      <w:r w:rsidRPr="00156709" w:rsidR="00427ACC">
        <w:rPr>
          <w:rFonts w:ascii="Aptos" w:hAnsi="Aptos" w:cstheme="minorBidi"/>
        </w:rPr>
        <w:t xml:space="preserve">recommendations </w:t>
      </w:r>
      <w:r w:rsidRPr="00156709" w:rsidR="00D46C74">
        <w:rPr>
          <w:rFonts w:ascii="Aptos" w:hAnsi="Aptos" w:cstheme="minorBidi"/>
        </w:rPr>
        <w:t>aimed to</w:t>
      </w:r>
      <w:r w:rsidRPr="00156709">
        <w:rPr>
          <w:rFonts w:ascii="Aptos" w:hAnsi="Aptos" w:cstheme="minorBidi"/>
          <w:b/>
          <w:bCs/>
        </w:rPr>
        <w:t xml:space="preserve"> </w:t>
      </w:r>
      <w:r w:rsidRPr="00156709">
        <w:rPr>
          <w:rFonts w:ascii="Aptos" w:hAnsi="Aptos" w:cstheme="minorBidi"/>
        </w:rPr>
        <w:t xml:space="preserve">increase access to public transportation for underserved communities and to address </w:t>
      </w:r>
      <w:r w:rsidRPr="00156709" w:rsidR="00384A26">
        <w:rPr>
          <w:rFonts w:ascii="Aptos" w:hAnsi="Aptos" w:cstheme="minorBidi"/>
        </w:rPr>
        <w:t>disparate</w:t>
      </w:r>
      <w:r w:rsidRPr="00156709" w:rsidR="009633D6">
        <w:rPr>
          <w:rFonts w:ascii="Aptos" w:hAnsi="Aptos" w:cstheme="minorBidi"/>
        </w:rPr>
        <w:t xml:space="preserve"> fare evasion </w:t>
      </w:r>
      <w:r w:rsidRPr="00156709" w:rsidR="00384A26">
        <w:rPr>
          <w:rFonts w:ascii="Aptos" w:hAnsi="Aptos" w:cstheme="minorBidi"/>
        </w:rPr>
        <w:t xml:space="preserve">impacts on </w:t>
      </w:r>
      <w:r w:rsidRPr="00156709" w:rsidR="00D37BCB">
        <w:rPr>
          <w:rFonts w:ascii="Aptos" w:hAnsi="Aptos" w:cstheme="minorBidi"/>
        </w:rPr>
        <w:t xml:space="preserve">low-income </w:t>
      </w:r>
      <w:r w:rsidRPr="00156709">
        <w:rPr>
          <w:rFonts w:ascii="Aptos" w:hAnsi="Aptos" w:cstheme="minorBidi"/>
        </w:rPr>
        <w:t>riders</w:t>
      </w:r>
      <w:r w:rsidRPr="00156709" w:rsidR="000B4E34">
        <w:rPr>
          <w:rFonts w:ascii="Aptos" w:hAnsi="Aptos" w:cstheme="minorBidi"/>
        </w:rPr>
        <w:t xml:space="preserve"> and riders experiencing homelessness</w:t>
      </w:r>
      <w:r w:rsidRPr="00156709">
        <w:rPr>
          <w:rFonts w:ascii="Aptos" w:hAnsi="Aptos" w:cstheme="minorBidi"/>
        </w:rPr>
        <w:t xml:space="preserve">. </w:t>
      </w:r>
    </w:p>
    <w:p w:rsidRPr="00156709" w:rsidR="003A49E0" w:rsidP="00657EAB" w:rsidRDefault="003A49E0" w14:paraId="68960739" w14:textId="77777777">
      <w:pPr>
        <w:pStyle w:val="NormalWeb"/>
        <w:spacing w:before="0" w:beforeAutospacing="0" w:after="0" w:afterAutospacing="0"/>
        <w:rPr>
          <w:rFonts w:ascii="Aptos" w:hAnsi="Aptos" w:cstheme="minorBidi"/>
        </w:rPr>
      </w:pPr>
    </w:p>
    <w:p w:rsidRPr="00156709" w:rsidR="003A2320" w:rsidP="00657EAB" w:rsidRDefault="00EC5911" w14:paraId="18E5B7FD" w14:textId="72D81755">
      <w:pPr>
        <w:pStyle w:val="NormalWeb"/>
        <w:spacing w:before="0" w:beforeAutospacing="0" w:after="0" w:afterAutospacing="0"/>
        <w:rPr>
          <w:rStyle w:val="normaltextrun1"/>
          <w:rFonts w:ascii="Aptos" w:hAnsi="Aptos" w:cstheme="minorBidi"/>
          <w:color w:val="000000" w:themeColor="text1"/>
        </w:rPr>
      </w:pPr>
      <w:r w:rsidRPr="00156709">
        <w:rPr>
          <w:rFonts w:ascii="Aptos" w:hAnsi="Aptos" w:cstheme="minorBidi"/>
        </w:rPr>
        <w:t xml:space="preserve">From this work, </w:t>
      </w:r>
      <w:r w:rsidRPr="00156709">
        <w:rPr>
          <w:rStyle w:val="normaltextrun1"/>
          <w:rFonts w:ascii="Aptos" w:hAnsi="Aptos" w:cstheme="minorBidi"/>
          <w:color w:val="000000" w:themeColor="text1"/>
        </w:rPr>
        <w:t xml:space="preserve">Metro staff developed alternative resolution options to administer </w:t>
      </w:r>
      <w:r w:rsidRPr="00156709" w:rsidR="00315DF6">
        <w:rPr>
          <w:rStyle w:val="normaltextrun1"/>
          <w:rFonts w:ascii="Aptos" w:hAnsi="Aptos" w:cstheme="minorBidi"/>
          <w:color w:val="000000" w:themeColor="text1"/>
        </w:rPr>
        <w:t>in lieu of</w:t>
      </w:r>
      <w:r w:rsidRPr="00156709">
        <w:rPr>
          <w:rStyle w:val="normaltextrun1"/>
          <w:rFonts w:ascii="Aptos" w:hAnsi="Aptos" w:cstheme="minorBidi"/>
          <w:color w:val="000000" w:themeColor="text1"/>
        </w:rPr>
        <w:t xml:space="preserve"> </w:t>
      </w:r>
      <w:r w:rsidRPr="00156709" w:rsidR="00315DF6">
        <w:rPr>
          <w:rStyle w:val="normaltextrun1"/>
          <w:rFonts w:ascii="Aptos" w:hAnsi="Aptos" w:cstheme="minorBidi"/>
          <w:color w:val="000000" w:themeColor="text1"/>
        </w:rPr>
        <w:t xml:space="preserve">penalty fees for </w:t>
      </w:r>
      <w:r w:rsidRPr="00156709">
        <w:rPr>
          <w:rStyle w:val="normaltextrun1"/>
          <w:rFonts w:ascii="Aptos" w:hAnsi="Aptos" w:cstheme="minorBidi"/>
          <w:color w:val="000000" w:themeColor="text1"/>
        </w:rPr>
        <w:t xml:space="preserve">fare evasion </w:t>
      </w:r>
      <w:r w:rsidRPr="00156709" w:rsidR="009F0370">
        <w:rPr>
          <w:rStyle w:val="normaltextrun1"/>
          <w:rFonts w:ascii="Aptos" w:hAnsi="Aptos" w:cstheme="minorBidi"/>
          <w:color w:val="000000" w:themeColor="text1"/>
        </w:rPr>
        <w:t>citations</w:t>
      </w:r>
      <w:r w:rsidRPr="00156709">
        <w:rPr>
          <w:rStyle w:val="normaltextrun1"/>
          <w:rFonts w:ascii="Aptos" w:hAnsi="Aptos" w:cstheme="minorBidi"/>
          <w:color w:val="000000" w:themeColor="text1"/>
        </w:rPr>
        <w:t xml:space="preserve">. </w:t>
      </w:r>
      <w:r w:rsidRPr="00156709" w:rsidR="00635D97">
        <w:rPr>
          <w:rStyle w:val="normaltextrun1"/>
          <w:rFonts w:ascii="Aptos" w:hAnsi="Aptos" w:cstheme="minorBidi"/>
          <w:color w:val="000000" w:themeColor="text1"/>
        </w:rPr>
        <w:t xml:space="preserve">To support </w:t>
      </w:r>
      <w:r w:rsidRPr="00156709" w:rsidR="00EA44D7">
        <w:rPr>
          <w:rStyle w:val="normaltextrun1"/>
          <w:rFonts w:ascii="Aptos" w:hAnsi="Aptos" w:cstheme="minorBidi"/>
          <w:color w:val="000000" w:themeColor="text1"/>
        </w:rPr>
        <w:t xml:space="preserve">and empower </w:t>
      </w:r>
      <w:r w:rsidRPr="00156709" w:rsidR="00635D97">
        <w:rPr>
          <w:rStyle w:val="normaltextrun1"/>
          <w:rFonts w:ascii="Aptos" w:hAnsi="Aptos" w:cstheme="minorBidi"/>
          <w:color w:val="000000" w:themeColor="text1"/>
        </w:rPr>
        <w:t>this work,</w:t>
      </w:r>
      <w:r w:rsidRPr="00156709" w:rsidR="00773012">
        <w:rPr>
          <w:rStyle w:val="normaltextrun1"/>
          <w:rFonts w:ascii="Aptos" w:hAnsi="Aptos" w:cstheme="minorBidi"/>
          <w:color w:val="000000" w:themeColor="text1"/>
        </w:rPr>
        <w:t xml:space="preserve"> </w:t>
      </w:r>
      <w:r w:rsidRPr="00156709" w:rsidR="003A2320">
        <w:rPr>
          <w:rStyle w:val="normaltextrun1"/>
          <w:rFonts w:ascii="Aptos" w:hAnsi="Aptos" w:cstheme="minorBidi"/>
          <w:color w:val="000000" w:themeColor="text1"/>
        </w:rPr>
        <w:t>King County Executive</w:t>
      </w:r>
      <w:r w:rsidRPr="00156709" w:rsidR="00A14C59">
        <w:rPr>
          <w:rStyle w:val="normaltextrun1"/>
          <w:rFonts w:ascii="Aptos" w:hAnsi="Aptos" w:cstheme="minorBidi"/>
          <w:color w:val="000000" w:themeColor="text1"/>
        </w:rPr>
        <w:t xml:space="preserve"> </w:t>
      </w:r>
      <w:r w:rsidRPr="00156709" w:rsidR="00212A91">
        <w:rPr>
          <w:rStyle w:val="normaltextrun1"/>
          <w:rFonts w:ascii="Aptos" w:hAnsi="Aptos" w:cstheme="minorBidi"/>
          <w:color w:val="000000" w:themeColor="text1"/>
        </w:rPr>
        <w:t>Constantine</w:t>
      </w:r>
      <w:r w:rsidRPr="00156709" w:rsidR="003A2320">
        <w:rPr>
          <w:rStyle w:val="normaltextrun1"/>
          <w:rFonts w:ascii="Aptos" w:hAnsi="Aptos" w:cstheme="minorBidi"/>
          <w:color w:val="000000" w:themeColor="text1"/>
        </w:rPr>
        <w:t xml:space="preserve"> proposed an amendment to the King County Code </w:t>
      </w:r>
      <w:r w:rsidRPr="00156709" w:rsidR="00BB479B">
        <w:rPr>
          <w:rStyle w:val="normaltextrun1"/>
          <w:rFonts w:ascii="Aptos" w:hAnsi="Aptos" w:cstheme="minorBidi"/>
          <w:color w:val="000000" w:themeColor="text1"/>
        </w:rPr>
        <w:t>that would allow</w:t>
      </w:r>
      <w:r w:rsidRPr="00156709" w:rsidR="003A2320">
        <w:rPr>
          <w:rStyle w:val="normaltextrun1"/>
          <w:rFonts w:ascii="Aptos" w:hAnsi="Aptos" w:cstheme="minorBidi"/>
          <w:color w:val="000000" w:themeColor="text1"/>
        </w:rPr>
        <w:t xml:space="preserve"> Metro to utilize </w:t>
      </w:r>
      <w:r w:rsidRPr="00156709" w:rsidR="0046669A">
        <w:rPr>
          <w:rStyle w:val="normaltextrun1"/>
          <w:rFonts w:ascii="Aptos" w:hAnsi="Aptos" w:cstheme="minorBidi"/>
          <w:color w:val="000000" w:themeColor="text1"/>
        </w:rPr>
        <w:t>the</w:t>
      </w:r>
      <w:r w:rsidRPr="00156709" w:rsidR="003A2320">
        <w:rPr>
          <w:rStyle w:val="normaltextrun1"/>
          <w:rFonts w:ascii="Aptos" w:hAnsi="Aptos" w:cstheme="minorBidi"/>
          <w:color w:val="000000" w:themeColor="text1"/>
        </w:rPr>
        <w:t xml:space="preserve"> alternative </w:t>
      </w:r>
      <w:r w:rsidRPr="00156709" w:rsidR="0079416C">
        <w:rPr>
          <w:rStyle w:val="normaltextrun1"/>
          <w:rFonts w:ascii="Aptos" w:hAnsi="Aptos" w:cstheme="minorBidi"/>
          <w:color w:val="000000" w:themeColor="text1"/>
        </w:rPr>
        <w:t xml:space="preserve">resolution system </w:t>
      </w:r>
      <w:r w:rsidRPr="00156709" w:rsidR="007078F2">
        <w:rPr>
          <w:rStyle w:val="normaltextrun1"/>
          <w:rFonts w:ascii="Aptos" w:hAnsi="Aptos" w:cstheme="minorBidi"/>
          <w:color w:val="000000" w:themeColor="text1"/>
        </w:rPr>
        <w:t>in replacement of</w:t>
      </w:r>
      <w:r w:rsidRPr="00156709" w:rsidR="003A2320">
        <w:rPr>
          <w:rStyle w:val="normaltextrun1"/>
          <w:rFonts w:ascii="Aptos" w:hAnsi="Aptos" w:cstheme="minorBidi"/>
          <w:color w:val="000000" w:themeColor="text1"/>
        </w:rPr>
        <w:t xml:space="preserve"> the criminal legal system for administering fare evasion </w:t>
      </w:r>
      <w:r w:rsidRPr="00156709" w:rsidR="007078F2">
        <w:rPr>
          <w:rStyle w:val="normaltextrun1"/>
          <w:rFonts w:ascii="Aptos" w:hAnsi="Aptos" w:cstheme="minorBidi"/>
          <w:color w:val="000000" w:themeColor="text1"/>
        </w:rPr>
        <w:t>citations</w:t>
      </w:r>
      <w:r w:rsidRPr="00156709" w:rsidR="003A2320">
        <w:rPr>
          <w:rStyle w:val="normaltextrun1"/>
          <w:rFonts w:ascii="Aptos" w:hAnsi="Aptos" w:cstheme="minorBidi"/>
          <w:color w:val="000000" w:themeColor="text1"/>
        </w:rPr>
        <w:t xml:space="preserve">. In October 2018, the King County Council passed Ordinance 18789, </w:t>
      </w:r>
      <w:r w:rsidRPr="00156709" w:rsidR="00091AF6">
        <w:rPr>
          <w:rStyle w:val="normaltextrun1"/>
          <w:rFonts w:ascii="Aptos" w:hAnsi="Aptos" w:cstheme="minorBidi"/>
          <w:color w:val="000000" w:themeColor="text1"/>
        </w:rPr>
        <w:t>authorizing</w:t>
      </w:r>
      <w:r w:rsidRPr="00156709" w:rsidR="003A2320">
        <w:rPr>
          <w:rStyle w:val="normaltextrun1"/>
          <w:rFonts w:ascii="Aptos" w:hAnsi="Aptos" w:cstheme="minorBidi"/>
          <w:color w:val="000000" w:themeColor="text1"/>
        </w:rPr>
        <w:t xml:space="preserve"> Metro to administer these violations within Metro</w:t>
      </w:r>
      <w:r w:rsidRPr="00156709" w:rsidR="00F848B7">
        <w:rPr>
          <w:rStyle w:val="normaltextrun1"/>
          <w:rFonts w:ascii="Aptos" w:hAnsi="Aptos" w:cstheme="minorBidi"/>
          <w:color w:val="000000" w:themeColor="text1"/>
        </w:rPr>
        <w:t>’s administration</w:t>
      </w:r>
      <w:r w:rsidRPr="00156709" w:rsidR="003A2320">
        <w:rPr>
          <w:rStyle w:val="normaltextrun1"/>
          <w:rFonts w:ascii="Aptos" w:hAnsi="Aptos" w:cstheme="minorBidi"/>
          <w:color w:val="000000" w:themeColor="text1"/>
        </w:rPr>
        <w:t xml:space="preserve"> rather than t</w:t>
      </w:r>
      <w:r w:rsidRPr="00156709" w:rsidR="00501A74">
        <w:rPr>
          <w:rStyle w:val="normaltextrun1"/>
          <w:rFonts w:ascii="Aptos" w:hAnsi="Aptos" w:cstheme="minorBidi"/>
          <w:color w:val="000000" w:themeColor="text1"/>
        </w:rPr>
        <w:t>hrough t</w:t>
      </w:r>
      <w:r w:rsidRPr="00156709" w:rsidR="003A2320">
        <w:rPr>
          <w:rStyle w:val="normaltextrun1"/>
          <w:rFonts w:ascii="Aptos" w:hAnsi="Aptos" w:cstheme="minorBidi"/>
          <w:color w:val="000000" w:themeColor="text1"/>
        </w:rPr>
        <w:t xml:space="preserve">he criminal legal system, through a variety of resolution options. </w:t>
      </w:r>
      <w:r w:rsidRPr="00156709" w:rsidR="00176E27">
        <w:rPr>
          <w:rStyle w:val="normaltextrun1"/>
          <w:rFonts w:ascii="Aptos" w:hAnsi="Aptos" w:cstheme="minorBidi"/>
          <w:color w:val="000000" w:themeColor="text1"/>
        </w:rPr>
        <w:t>This</w:t>
      </w:r>
      <w:r w:rsidRPr="00156709" w:rsidR="00043F06">
        <w:rPr>
          <w:rStyle w:val="normaltextrun1"/>
          <w:rFonts w:ascii="Aptos" w:hAnsi="Aptos" w:cstheme="minorBidi"/>
          <w:color w:val="000000" w:themeColor="text1"/>
        </w:rPr>
        <w:t xml:space="preserve"> action</w:t>
      </w:r>
      <w:r w:rsidRPr="00156709" w:rsidR="0023333F">
        <w:rPr>
          <w:rStyle w:val="normaltextrun1"/>
          <w:rFonts w:ascii="Aptos" w:hAnsi="Aptos" w:cstheme="minorBidi"/>
          <w:color w:val="000000" w:themeColor="text1"/>
        </w:rPr>
        <w:t xml:space="preserve"> led to</w:t>
      </w:r>
      <w:r w:rsidRPr="00156709" w:rsidR="00C045FD">
        <w:rPr>
          <w:rStyle w:val="normaltextrun1"/>
          <w:rFonts w:ascii="Aptos" w:hAnsi="Aptos" w:cstheme="minorBidi"/>
          <w:color w:val="000000" w:themeColor="text1"/>
        </w:rPr>
        <w:t xml:space="preserve"> the</w:t>
      </w:r>
      <w:r w:rsidRPr="00156709" w:rsidR="009A284C">
        <w:rPr>
          <w:rStyle w:val="normaltextrun1"/>
          <w:rFonts w:ascii="Aptos" w:hAnsi="Aptos" w:cstheme="minorBidi"/>
          <w:color w:val="000000" w:themeColor="text1"/>
        </w:rPr>
        <w:t xml:space="preserve"> launch of the</w:t>
      </w:r>
      <w:r w:rsidRPr="00156709" w:rsidR="0046669A">
        <w:rPr>
          <w:rStyle w:val="normaltextrun1"/>
          <w:rFonts w:ascii="Aptos" w:hAnsi="Aptos" w:cstheme="minorBidi"/>
          <w:color w:val="000000" w:themeColor="text1"/>
        </w:rPr>
        <w:t xml:space="preserve"> Fare Violation Program in January 2019.</w:t>
      </w:r>
    </w:p>
    <w:p w:rsidRPr="00156709" w:rsidR="00E41AAB" w:rsidP="00657EAB" w:rsidRDefault="00E41AAB" w14:paraId="57C8593C" w14:textId="77777777">
      <w:pPr>
        <w:rPr>
          <w:rFonts w:ascii="Aptos" w:hAnsi="Aptos"/>
        </w:rPr>
      </w:pPr>
    </w:p>
    <w:p w:rsidRPr="00156709" w:rsidR="00D825C7" w:rsidP="00657EAB" w:rsidRDefault="00E41AAB" w14:paraId="5B0B88E4" w14:textId="5AF71237">
      <w:pPr>
        <w:rPr>
          <w:rFonts w:ascii="Aptos" w:hAnsi="Aptos"/>
        </w:rPr>
      </w:pPr>
      <w:r w:rsidRPr="00156709">
        <w:rPr>
          <w:rFonts w:ascii="Aptos" w:hAnsi="Aptos"/>
        </w:rPr>
        <w:t xml:space="preserve">In </w:t>
      </w:r>
      <w:r w:rsidRPr="00156709" w:rsidR="000E6224">
        <w:rPr>
          <w:rFonts w:ascii="Aptos" w:hAnsi="Aptos"/>
        </w:rPr>
        <w:t>March</w:t>
      </w:r>
      <w:r w:rsidRPr="00156709">
        <w:rPr>
          <w:rFonts w:ascii="Aptos" w:hAnsi="Aptos"/>
        </w:rPr>
        <w:t xml:space="preserve"> 2020, </w:t>
      </w:r>
      <w:r w:rsidRPr="00156709" w:rsidR="003A2320">
        <w:rPr>
          <w:rFonts w:ascii="Aptos" w:hAnsi="Aptos"/>
        </w:rPr>
        <w:t xml:space="preserve">Metro suspended </w:t>
      </w:r>
      <w:r w:rsidRPr="00156709">
        <w:rPr>
          <w:rFonts w:ascii="Aptos" w:hAnsi="Aptos"/>
        </w:rPr>
        <w:t xml:space="preserve">fare enforcement operations </w:t>
      </w:r>
      <w:r w:rsidRPr="00156709" w:rsidR="003A2320">
        <w:rPr>
          <w:rFonts w:ascii="Aptos" w:hAnsi="Aptos"/>
        </w:rPr>
        <w:t>due to the COVID-19 global pandemic</w:t>
      </w:r>
      <w:r w:rsidRPr="00156709" w:rsidR="001A5285">
        <w:rPr>
          <w:rFonts w:ascii="Aptos" w:hAnsi="Aptos"/>
        </w:rPr>
        <w:t>,</w:t>
      </w:r>
      <w:r w:rsidRPr="00156709" w:rsidR="003A2320">
        <w:rPr>
          <w:rFonts w:ascii="Aptos" w:hAnsi="Aptos"/>
        </w:rPr>
        <w:t xml:space="preserve"> </w:t>
      </w:r>
      <w:r w:rsidRPr="00156709" w:rsidR="00D825C7">
        <w:rPr>
          <w:rFonts w:ascii="Aptos" w:hAnsi="Aptos"/>
        </w:rPr>
        <w:t xml:space="preserve">where </w:t>
      </w:r>
      <w:r w:rsidRPr="00156709" w:rsidR="000D33B0">
        <w:rPr>
          <w:rFonts w:ascii="Aptos" w:hAnsi="Aptos"/>
        </w:rPr>
        <w:t xml:space="preserve">they </w:t>
      </w:r>
      <w:r w:rsidRPr="00156709" w:rsidR="003A2320">
        <w:rPr>
          <w:rFonts w:ascii="Aptos" w:hAnsi="Aptos"/>
        </w:rPr>
        <w:t>remain</w:t>
      </w:r>
      <w:r w:rsidRPr="00156709" w:rsidR="00D825C7">
        <w:rPr>
          <w:rFonts w:ascii="Aptos" w:hAnsi="Aptos"/>
        </w:rPr>
        <w:t>ed</w:t>
      </w:r>
      <w:r w:rsidRPr="00156709" w:rsidR="003A2320">
        <w:rPr>
          <w:rFonts w:ascii="Aptos" w:hAnsi="Aptos"/>
        </w:rPr>
        <w:t xml:space="preserve"> suspended</w:t>
      </w:r>
      <w:r w:rsidRPr="00156709" w:rsidR="00D825C7">
        <w:rPr>
          <w:rFonts w:ascii="Aptos" w:hAnsi="Aptos"/>
        </w:rPr>
        <w:t xml:space="preserve"> until </w:t>
      </w:r>
      <w:r w:rsidRPr="00156709" w:rsidR="002C07EA">
        <w:rPr>
          <w:rFonts w:ascii="Aptos" w:hAnsi="Aptos"/>
        </w:rPr>
        <w:t>May</w:t>
      </w:r>
      <w:r w:rsidRPr="00156709" w:rsidR="00D825C7">
        <w:rPr>
          <w:rFonts w:ascii="Aptos" w:hAnsi="Aptos"/>
        </w:rPr>
        <w:t xml:space="preserve"> 2025</w:t>
      </w:r>
      <w:r w:rsidRPr="00156709" w:rsidR="003A2320">
        <w:rPr>
          <w:rFonts w:ascii="Aptos" w:hAnsi="Aptos"/>
        </w:rPr>
        <w:t>. No fare warnings, violations</w:t>
      </w:r>
      <w:r w:rsidRPr="00156709" w:rsidR="471A05CB">
        <w:rPr>
          <w:rFonts w:ascii="Aptos" w:hAnsi="Aptos"/>
        </w:rPr>
        <w:t>,</w:t>
      </w:r>
      <w:r w:rsidRPr="00156709" w:rsidR="003A2320">
        <w:rPr>
          <w:rFonts w:ascii="Aptos" w:hAnsi="Aptos"/>
        </w:rPr>
        <w:t xml:space="preserve"> or suspensions </w:t>
      </w:r>
      <w:r w:rsidRPr="00156709" w:rsidR="002B1BA5">
        <w:rPr>
          <w:rFonts w:ascii="Aptos" w:hAnsi="Aptos"/>
        </w:rPr>
        <w:t>were</w:t>
      </w:r>
      <w:r w:rsidRPr="00156709" w:rsidR="003A2320">
        <w:rPr>
          <w:rFonts w:ascii="Aptos" w:hAnsi="Aptos"/>
        </w:rPr>
        <w:t xml:space="preserve"> issued by Metro </w:t>
      </w:r>
      <w:r w:rsidRPr="00156709" w:rsidR="002B1BA5">
        <w:rPr>
          <w:rFonts w:ascii="Aptos" w:hAnsi="Aptos"/>
        </w:rPr>
        <w:t>from</w:t>
      </w:r>
      <w:r w:rsidRPr="00156709" w:rsidR="003A2320">
        <w:rPr>
          <w:rFonts w:ascii="Aptos" w:hAnsi="Aptos"/>
        </w:rPr>
        <w:t xml:space="preserve"> February 2020</w:t>
      </w:r>
      <w:r w:rsidRPr="00156709" w:rsidR="002B1BA5">
        <w:rPr>
          <w:rFonts w:ascii="Aptos" w:hAnsi="Aptos"/>
        </w:rPr>
        <w:t xml:space="preserve"> to May 2025</w:t>
      </w:r>
      <w:r w:rsidRPr="00156709" w:rsidR="003A2320">
        <w:rPr>
          <w:rFonts w:ascii="Aptos" w:hAnsi="Aptos"/>
        </w:rPr>
        <w:t xml:space="preserve">. </w:t>
      </w:r>
      <w:r w:rsidRPr="00156709" w:rsidR="00F12253">
        <w:rPr>
          <w:rFonts w:ascii="Aptos" w:hAnsi="Aptos"/>
        </w:rPr>
        <w:t xml:space="preserve">During this time, </w:t>
      </w:r>
      <w:r w:rsidRPr="00156709" w:rsidR="003A2320">
        <w:rPr>
          <w:rFonts w:ascii="Aptos" w:hAnsi="Aptos"/>
        </w:rPr>
        <w:t xml:space="preserve">Metro repurposed fare enforcement teams to </w:t>
      </w:r>
      <w:r w:rsidRPr="00156709" w:rsidR="00562F50">
        <w:rPr>
          <w:rFonts w:ascii="Aptos" w:hAnsi="Aptos"/>
        </w:rPr>
        <w:t>t</w:t>
      </w:r>
      <w:r w:rsidRPr="00156709" w:rsidR="003A2320">
        <w:rPr>
          <w:rFonts w:ascii="Aptos" w:hAnsi="Aptos"/>
        </w:rPr>
        <w:t xml:space="preserve">ransit security </w:t>
      </w:r>
      <w:r w:rsidRPr="00156709" w:rsidR="49726413">
        <w:rPr>
          <w:rFonts w:ascii="Aptos" w:hAnsi="Aptos"/>
        </w:rPr>
        <w:t xml:space="preserve">functions </w:t>
      </w:r>
      <w:r w:rsidRPr="00156709" w:rsidR="003A2320">
        <w:rPr>
          <w:rFonts w:ascii="Aptos" w:hAnsi="Aptos"/>
        </w:rPr>
        <w:t xml:space="preserve">to help maintain safety on routes that were experiencing the highest </w:t>
      </w:r>
      <w:r w:rsidRPr="00156709" w:rsidR="00D37C37">
        <w:rPr>
          <w:rFonts w:ascii="Aptos" w:hAnsi="Aptos"/>
        </w:rPr>
        <w:t xml:space="preserve">number of </w:t>
      </w:r>
      <w:r w:rsidRPr="00156709" w:rsidR="003A2320">
        <w:rPr>
          <w:rFonts w:ascii="Aptos" w:hAnsi="Aptos"/>
        </w:rPr>
        <w:t>reports for assistance from operators</w:t>
      </w:r>
      <w:r w:rsidRPr="00156709" w:rsidR="00985285">
        <w:rPr>
          <w:rFonts w:ascii="Aptos" w:hAnsi="Aptos"/>
        </w:rPr>
        <w:t>.</w:t>
      </w:r>
      <w:r w:rsidRPr="00156709" w:rsidR="00972930">
        <w:rPr>
          <w:rFonts w:ascii="Aptos" w:hAnsi="Aptos"/>
        </w:rPr>
        <w:t xml:space="preserve"> No additional training was required to do this as all </w:t>
      </w:r>
      <w:r w:rsidRPr="00156709" w:rsidR="00F1082B">
        <w:rPr>
          <w:rFonts w:ascii="Aptos" w:hAnsi="Aptos"/>
        </w:rPr>
        <w:t>F</w:t>
      </w:r>
      <w:r w:rsidRPr="00156709" w:rsidR="00537E60">
        <w:rPr>
          <w:rFonts w:ascii="Aptos" w:hAnsi="Aptos"/>
        </w:rPr>
        <w:t xml:space="preserve">are </w:t>
      </w:r>
      <w:r w:rsidRPr="00156709" w:rsidR="00F1082B">
        <w:rPr>
          <w:rFonts w:ascii="Aptos" w:hAnsi="Aptos"/>
        </w:rPr>
        <w:t>E</w:t>
      </w:r>
      <w:r w:rsidRPr="00156709" w:rsidR="00537E60">
        <w:rPr>
          <w:rFonts w:ascii="Aptos" w:hAnsi="Aptos"/>
        </w:rPr>
        <w:t xml:space="preserve">nforcement </w:t>
      </w:r>
      <w:r w:rsidRPr="00156709" w:rsidR="00F1082B">
        <w:rPr>
          <w:rFonts w:ascii="Aptos" w:hAnsi="Aptos"/>
        </w:rPr>
        <w:t>O</w:t>
      </w:r>
      <w:r w:rsidRPr="00156709" w:rsidR="00537E60">
        <w:rPr>
          <w:rFonts w:ascii="Aptos" w:hAnsi="Aptos"/>
        </w:rPr>
        <w:t>fficers</w:t>
      </w:r>
      <w:r w:rsidRPr="00156709" w:rsidR="00756FA7">
        <w:rPr>
          <w:rFonts w:ascii="Aptos" w:hAnsi="Aptos"/>
        </w:rPr>
        <w:t xml:space="preserve"> are </w:t>
      </w:r>
      <w:r w:rsidRPr="00156709" w:rsidR="00BB5561">
        <w:rPr>
          <w:rFonts w:ascii="Aptos" w:hAnsi="Aptos"/>
        </w:rPr>
        <w:t xml:space="preserve">given the same training as </w:t>
      </w:r>
      <w:r w:rsidRPr="00156709" w:rsidR="00562F50">
        <w:rPr>
          <w:rFonts w:ascii="Aptos" w:hAnsi="Aptos"/>
        </w:rPr>
        <w:t>T</w:t>
      </w:r>
      <w:r w:rsidRPr="00156709" w:rsidR="00BB5561">
        <w:rPr>
          <w:rFonts w:ascii="Aptos" w:hAnsi="Aptos"/>
        </w:rPr>
        <w:t xml:space="preserve">ransit </w:t>
      </w:r>
      <w:r w:rsidRPr="00156709" w:rsidR="00562F50">
        <w:rPr>
          <w:rFonts w:ascii="Aptos" w:hAnsi="Aptos"/>
        </w:rPr>
        <w:t>S</w:t>
      </w:r>
      <w:r w:rsidRPr="00156709" w:rsidR="00BB5561">
        <w:rPr>
          <w:rFonts w:ascii="Aptos" w:hAnsi="Aptos"/>
        </w:rPr>
        <w:t xml:space="preserve">ecurity </w:t>
      </w:r>
      <w:r w:rsidRPr="00156709" w:rsidR="00562F50">
        <w:rPr>
          <w:rFonts w:ascii="Aptos" w:hAnsi="Aptos"/>
        </w:rPr>
        <w:t>O</w:t>
      </w:r>
      <w:r w:rsidRPr="00156709" w:rsidR="00BB5561">
        <w:rPr>
          <w:rFonts w:ascii="Aptos" w:hAnsi="Aptos"/>
        </w:rPr>
        <w:t xml:space="preserve">fficers, in addition to </w:t>
      </w:r>
      <w:r w:rsidRPr="00156709" w:rsidR="00F224F3">
        <w:rPr>
          <w:rFonts w:ascii="Aptos" w:hAnsi="Aptos"/>
        </w:rPr>
        <w:t>F</w:t>
      </w:r>
      <w:r w:rsidRPr="00156709" w:rsidR="00F66C70">
        <w:rPr>
          <w:rFonts w:ascii="Aptos" w:hAnsi="Aptos"/>
        </w:rPr>
        <w:t xml:space="preserve">are </w:t>
      </w:r>
      <w:r w:rsidRPr="00156709" w:rsidR="00F224F3">
        <w:rPr>
          <w:rFonts w:ascii="Aptos" w:hAnsi="Aptos"/>
        </w:rPr>
        <w:t>E</w:t>
      </w:r>
      <w:r w:rsidRPr="00156709" w:rsidR="00F66C70">
        <w:rPr>
          <w:rFonts w:ascii="Aptos" w:hAnsi="Aptos"/>
        </w:rPr>
        <w:t xml:space="preserve">nforcement </w:t>
      </w:r>
      <w:r w:rsidRPr="00156709" w:rsidR="00F224F3">
        <w:rPr>
          <w:rFonts w:ascii="Aptos" w:hAnsi="Aptos"/>
        </w:rPr>
        <w:t>O</w:t>
      </w:r>
      <w:r w:rsidRPr="00156709" w:rsidR="00F66C70">
        <w:rPr>
          <w:rFonts w:ascii="Aptos" w:hAnsi="Aptos"/>
        </w:rPr>
        <w:t>fficer training.</w:t>
      </w:r>
    </w:p>
    <w:p w:rsidRPr="00156709" w:rsidR="00746578" w:rsidP="00657EAB" w:rsidRDefault="00746578" w14:paraId="7C3A549B" w14:textId="77777777">
      <w:pPr>
        <w:rPr>
          <w:rFonts w:ascii="Aptos" w:hAnsi="Aptos"/>
        </w:rPr>
      </w:pPr>
    </w:p>
    <w:p w:rsidRPr="00156709" w:rsidR="00EB1904" w:rsidP="00657EAB" w:rsidRDefault="00EE4F0C" w14:paraId="69A7F937" w14:textId="5A20570D">
      <w:pPr>
        <w:rPr>
          <w:rFonts w:ascii="Aptos" w:hAnsi="Aptos"/>
        </w:rPr>
      </w:pPr>
      <w:r>
        <w:rPr>
          <w:rFonts w:ascii="Aptos" w:hAnsi="Aptos"/>
        </w:rPr>
        <w:t xml:space="preserve">Metro worked alongside several </w:t>
      </w:r>
      <w:r w:rsidR="001C4B4F">
        <w:rPr>
          <w:rFonts w:ascii="Aptos" w:hAnsi="Aptos"/>
        </w:rPr>
        <w:t xml:space="preserve">community-based organizations (CBOs) </w:t>
      </w:r>
      <w:r w:rsidR="00C14EF2">
        <w:rPr>
          <w:rFonts w:ascii="Aptos" w:hAnsi="Aptos"/>
        </w:rPr>
        <w:t>to</w:t>
      </w:r>
      <w:r w:rsidR="0048553E">
        <w:rPr>
          <w:rFonts w:ascii="Aptos" w:hAnsi="Aptos"/>
        </w:rPr>
        <w:t xml:space="preserve"> communicate</w:t>
      </w:r>
      <w:r w:rsidR="00A54AA0">
        <w:rPr>
          <w:rFonts w:ascii="Aptos" w:hAnsi="Aptos"/>
        </w:rPr>
        <w:t xml:space="preserve"> the resumption of fare enforcement in</w:t>
      </w:r>
      <w:r w:rsidR="00284C25">
        <w:rPr>
          <w:rFonts w:ascii="Aptos" w:hAnsi="Aptos"/>
        </w:rPr>
        <w:t xml:space="preserve"> culturally and linguistically diverse</w:t>
      </w:r>
      <w:r w:rsidR="00A54AA0">
        <w:rPr>
          <w:rFonts w:ascii="Aptos" w:hAnsi="Aptos"/>
        </w:rPr>
        <w:t xml:space="preserve"> ways</w:t>
      </w:r>
      <w:r w:rsidR="00284C25">
        <w:rPr>
          <w:rFonts w:ascii="Aptos" w:hAnsi="Aptos"/>
        </w:rPr>
        <w:t xml:space="preserve">. </w:t>
      </w:r>
      <w:r w:rsidRPr="00156709" w:rsidR="00C26A5F">
        <w:rPr>
          <w:rFonts w:ascii="Aptos" w:hAnsi="Aptos"/>
        </w:rPr>
        <w:t xml:space="preserve">Metro began a phased reintroduction of fare enforcement in January 2025 with a public education campaign to inform riders about upcoming changes. In March 2025, Metro resumed partial fare enforcement operations, with </w:t>
      </w:r>
      <w:r w:rsidRPr="00156709" w:rsidR="00F1082B">
        <w:rPr>
          <w:rFonts w:ascii="Aptos" w:hAnsi="Aptos"/>
        </w:rPr>
        <w:t>F</w:t>
      </w:r>
      <w:r w:rsidRPr="00156709" w:rsidR="00537E60">
        <w:rPr>
          <w:rFonts w:ascii="Aptos" w:hAnsi="Aptos"/>
        </w:rPr>
        <w:t xml:space="preserve">are </w:t>
      </w:r>
      <w:r w:rsidRPr="00156709" w:rsidR="00F1082B">
        <w:rPr>
          <w:rFonts w:ascii="Aptos" w:hAnsi="Aptos"/>
        </w:rPr>
        <w:t>E</w:t>
      </w:r>
      <w:r w:rsidRPr="00156709" w:rsidR="00537E60">
        <w:rPr>
          <w:rFonts w:ascii="Aptos" w:hAnsi="Aptos"/>
        </w:rPr>
        <w:t xml:space="preserve">nforcement </w:t>
      </w:r>
      <w:r w:rsidRPr="00156709" w:rsidR="00F1082B">
        <w:rPr>
          <w:rFonts w:ascii="Aptos" w:hAnsi="Aptos"/>
        </w:rPr>
        <w:t>O</w:t>
      </w:r>
      <w:r w:rsidRPr="00156709" w:rsidR="00537E60">
        <w:rPr>
          <w:rFonts w:ascii="Aptos" w:hAnsi="Aptos"/>
        </w:rPr>
        <w:t>fficers</w:t>
      </w:r>
      <w:r w:rsidRPr="00156709" w:rsidR="00C26A5F">
        <w:rPr>
          <w:rFonts w:ascii="Aptos" w:hAnsi="Aptos"/>
        </w:rPr>
        <w:t xml:space="preserve"> inspecting riders for valid proof of payment on ten routes and the Seattle Streetcar. From March through </w:t>
      </w:r>
      <w:r w:rsidRPr="00156709" w:rsidR="002222E9">
        <w:rPr>
          <w:rFonts w:ascii="Aptos" w:hAnsi="Aptos"/>
        </w:rPr>
        <w:t>May</w:t>
      </w:r>
      <w:r w:rsidRPr="00156709" w:rsidR="00C26A5F">
        <w:rPr>
          <w:rFonts w:ascii="Aptos" w:hAnsi="Aptos"/>
        </w:rPr>
        <w:t xml:space="preserve">, riders received fare education during inspections, providing a two-month acclimation period to become familiar with </w:t>
      </w:r>
      <w:r w:rsidRPr="00156709" w:rsidR="00F1082B">
        <w:rPr>
          <w:rFonts w:ascii="Aptos" w:hAnsi="Aptos"/>
        </w:rPr>
        <w:t>F</w:t>
      </w:r>
      <w:r w:rsidRPr="00156709" w:rsidR="00537E60">
        <w:rPr>
          <w:rFonts w:ascii="Aptos" w:hAnsi="Aptos"/>
        </w:rPr>
        <w:t xml:space="preserve">are </w:t>
      </w:r>
      <w:r w:rsidRPr="00156709" w:rsidR="00F1082B">
        <w:rPr>
          <w:rFonts w:ascii="Aptos" w:hAnsi="Aptos"/>
        </w:rPr>
        <w:t>E</w:t>
      </w:r>
      <w:r w:rsidRPr="00156709" w:rsidR="00537E60">
        <w:rPr>
          <w:rFonts w:ascii="Aptos" w:hAnsi="Aptos"/>
        </w:rPr>
        <w:t xml:space="preserve">nforcement </w:t>
      </w:r>
      <w:r w:rsidRPr="00156709" w:rsidR="00F1082B">
        <w:rPr>
          <w:rFonts w:ascii="Aptos" w:hAnsi="Aptos"/>
        </w:rPr>
        <w:t>O</w:t>
      </w:r>
      <w:r w:rsidRPr="00156709" w:rsidR="00537E60">
        <w:rPr>
          <w:rFonts w:ascii="Aptos" w:hAnsi="Aptos"/>
        </w:rPr>
        <w:t>fficers</w:t>
      </w:r>
      <w:r w:rsidRPr="00156709" w:rsidR="00C26A5F">
        <w:rPr>
          <w:rFonts w:ascii="Aptos" w:hAnsi="Aptos"/>
        </w:rPr>
        <w:t xml:space="preserve"> and payment expectations. In May 2025, fare enforcement operations fully resumed with the issuance of warnings and citations. The phased approach was designed to reflect community recommendations and prioritize rider education during the reinstatement process.</w:t>
      </w:r>
    </w:p>
    <w:p w:rsidRPr="00156709" w:rsidR="00C26A5F" w:rsidP="00657EAB" w:rsidRDefault="00C26A5F" w14:paraId="09055439" w14:textId="77777777">
      <w:pPr>
        <w:rPr>
          <w:rFonts w:ascii="Aptos" w:hAnsi="Aptos"/>
        </w:rPr>
      </w:pPr>
    </w:p>
    <w:p w:rsidRPr="00156709" w:rsidR="00B76FB9" w:rsidP="0003763F" w:rsidRDefault="00537E60" w14:paraId="158A701F" w14:textId="133BC54E">
      <w:pPr>
        <w:pStyle w:val="Heading2"/>
        <w:numPr>
          <w:ilvl w:val="0"/>
          <w:numId w:val="10"/>
        </w:numPr>
        <w:rPr>
          <w:rStyle w:val="normaltextrun1"/>
          <w:rFonts w:ascii="Aptos" w:hAnsi="Aptos" w:eastAsiaTheme="minorEastAsia" w:cstheme="minorBidi"/>
          <w:b/>
          <w:color w:val="auto"/>
          <w:sz w:val="24"/>
          <w:szCs w:val="24"/>
        </w:rPr>
      </w:pPr>
      <w:bookmarkStart w:name="_Toc159483795" w:id="4"/>
      <w:bookmarkStart w:name="_Toc222399225" w:id="5"/>
      <w:r w:rsidRPr="00156709">
        <w:rPr>
          <w:rStyle w:val="normaltextrun1"/>
          <w:rFonts w:ascii="Aptos" w:hAnsi="Aptos"/>
          <w:sz w:val="24"/>
          <w:szCs w:val="24"/>
        </w:rPr>
        <w:lastRenderedPageBreak/>
        <w:t xml:space="preserve">Fare </w:t>
      </w:r>
      <w:r w:rsidRPr="00156709" w:rsidR="0008271E">
        <w:rPr>
          <w:rStyle w:val="normaltextrun1"/>
          <w:rFonts w:ascii="Aptos" w:hAnsi="Aptos"/>
          <w:sz w:val="24"/>
          <w:szCs w:val="24"/>
        </w:rPr>
        <w:t>E</w:t>
      </w:r>
      <w:r w:rsidRPr="00156709">
        <w:rPr>
          <w:rStyle w:val="normaltextrun1"/>
          <w:rFonts w:ascii="Aptos" w:hAnsi="Aptos"/>
          <w:sz w:val="24"/>
          <w:szCs w:val="24"/>
        </w:rPr>
        <w:t xml:space="preserve">nforcement </w:t>
      </w:r>
      <w:r w:rsidRPr="00156709" w:rsidR="0008271E">
        <w:rPr>
          <w:rStyle w:val="normaltextrun1"/>
          <w:rFonts w:ascii="Aptos" w:hAnsi="Aptos"/>
          <w:sz w:val="24"/>
          <w:szCs w:val="24"/>
        </w:rPr>
        <w:t>O</w:t>
      </w:r>
      <w:r w:rsidRPr="00156709">
        <w:rPr>
          <w:rStyle w:val="normaltextrun1"/>
          <w:rFonts w:ascii="Aptos" w:hAnsi="Aptos"/>
          <w:sz w:val="24"/>
          <w:szCs w:val="24"/>
        </w:rPr>
        <w:t>fficers</w:t>
      </w:r>
      <w:r w:rsidRPr="00156709" w:rsidR="00B76FB9">
        <w:rPr>
          <w:rStyle w:val="normaltextrun1"/>
          <w:rFonts w:ascii="Aptos" w:hAnsi="Aptos"/>
          <w:sz w:val="24"/>
          <w:szCs w:val="24"/>
        </w:rPr>
        <w:t xml:space="preserve">’ Role </w:t>
      </w:r>
      <w:r w:rsidRPr="00156709" w:rsidR="6E9192D5">
        <w:rPr>
          <w:rStyle w:val="normaltextrun1"/>
          <w:rFonts w:ascii="Aptos" w:hAnsi="Aptos"/>
          <w:sz w:val="24"/>
          <w:szCs w:val="24"/>
        </w:rPr>
        <w:t>and</w:t>
      </w:r>
      <w:r w:rsidRPr="00156709" w:rsidR="00B76FB9">
        <w:rPr>
          <w:rStyle w:val="normaltextrun1"/>
          <w:rFonts w:ascii="Aptos" w:hAnsi="Aptos"/>
          <w:sz w:val="24"/>
          <w:szCs w:val="24"/>
        </w:rPr>
        <w:t xml:space="preserve"> Responsibilities</w:t>
      </w:r>
      <w:bookmarkEnd w:id="4"/>
      <w:bookmarkEnd w:id="5"/>
    </w:p>
    <w:p w:rsidRPr="00156709" w:rsidR="00227A92" w:rsidP="00227A92" w:rsidRDefault="00537E60" w14:paraId="0F3A8811" w14:textId="6130923F">
      <w:pPr>
        <w:rPr>
          <w:rStyle w:val="normaltextrun1"/>
          <w:rFonts w:ascii="Aptos" w:hAnsi="Aptos"/>
        </w:rPr>
      </w:pPr>
      <w:r w:rsidRPr="00156709">
        <w:rPr>
          <w:rStyle w:val="normaltextrun1"/>
          <w:rFonts w:ascii="Aptos" w:hAnsi="Aptos"/>
        </w:rPr>
        <w:t xml:space="preserve">Fare </w:t>
      </w:r>
      <w:r w:rsidRPr="00156709" w:rsidR="0008271E">
        <w:rPr>
          <w:rStyle w:val="normaltextrun1"/>
          <w:rFonts w:ascii="Aptos" w:hAnsi="Aptos"/>
        </w:rPr>
        <w:t>E</w:t>
      </w:r>
      <w:r w:rsidRPr="00156709">
        <w:rPr>
          <w:rStyle w:val="normaltextrun1"/>
          <w:rFonts w:ascii="Aptos" w:hAnsi="Aptos"/>
        </w:rPr>
        <w:t xml:space="preserve">nforcement </w:t>
      </w:r>
      <w:r w:rsidRPr="00156709" w:rsidR="0008271E">
        <w:rPr>
          <w:rStyle w:val="normaltextrun1"/>
          <w:rFonts w:ascii="Aptos" w:hAnsi="Aptos"/>
        </w:rPr>
        <w:t>O</w:t>
      </w:r>
      <w:r w:rsidRPr="00156709">
        <w:rPr>
          <w:rStyle w:val="normaltextrun1"/>
          <w:rFonts w:ascii="Aptos" w:hAnsi="Aptos"/>
        </w:rPr>
        <w:t>fficers</w:t>
      </w:r>
      <w:r w:rsidRPr="00156709" w:rsidR="00227A92">
        <w:rPr>
          <w:rStyle w:val="normaltextrun1"/>
          <w:rFonts w:ascii="Aptos" w:hAnsi="Aptos"/>
        </w:rPr>
        <w:t xml:space="preserve"> are contracted King County employees. </w:t>
      </w:r>
      <w:r w:rsidRPr="00156709" w:rsidR="00465DFC">
        <w:rPr>
          <w:rStyle w:val="normaltextrun1"/>
          <w:rFonts w:ascii="Aptos" w:hAnsi="Aptos"/>
        </w:rPr>
        <w:t>They ar</w:t>
      </w:r>
      <w:r w:rsidRPr="00156709" w:rsidR="00DD486C">
        <w:rPr>
          <w:rStyle w:val="normaltextrun1"/>
          <w:rFonts w:ascii="Aptos" w:hAnsi="Aptos"/>
        </w:rPr>
        <w:t>e managed</w:t>
      </w:r>
      <w:r w:rsidRPr="00156709" w:rsidR="00972D97">
        <w:rPr>
          <w:rStyle w:val="normaltextrun1"/>
          <w:rFonts w:ascii="Aptos" w:hAnsi="Aptos"/>
        </w:rPr>
        <w:t xml:space="preserve"> through a vendor </w:t>
      </w:r>
      <w:r w:rsidRPr="00156709" w:rsidR="00F7026F">
        <w:rPr>
          <w:rStyle w:val="normaltextrun1"/>
          <w:rFonts w:ascii="Aptos" w:hAnsi="Aptos"/>
        </w:rPr>
        <w:t>identified</w:t>
      </w:r>
      <w:r w:rsidRPr="00156709" w:rsidR="00271AD9">
        <w:rPr>
          <w:rStyle w:val="normaltextrun1"/>
          <w:rFonts w:ascii="Aptos" w:hAnsi="Aptos"/>
        </w:rPr>
        <w:t xml:space="preserve"> through a</w:t>
      </w:r>
      <w:r w:rsidRPr="00156709" w:rsidR="00062738">
        <w:rPr>
          <w:rStyle w:val="normaltextrun1"/>
          <w:rFonts w:ascii="Aptos" w:hAnsi="Aptos"/>
        </w:rPr>
        <w:t xml:space="preserve"> </w:t>
      </w:r>
      <w:r w:rsidRPr="00156709" w:rsidR="00516FFF">
        <w:rPr>
          <w:rStyle w:val="normaltextrun1"/>
          <w:rFonts w:ascii="Aptos" w:hAnsi="Aptos"/>
        </w:rPr>
        <w:t>compet</w:t>
      </w:r>
      <w:r w:rsidRPr="00156709" w:rsidR="007632DB">
        <w:rPr>
          <w:rStyle w:val="normaltextrun1"/>
          <w:rFonts w:ascii="Aptos" w:hAnsi="Aptos"/>
        </w:rPr>
        <w:t>itive</w:t>
      </w:r>
      <w:r w:rsidRPr="00156709" w:rsidR="00972D97">
        <w:rPr>
          <w:rStyle w:val="normaltextrun1"/>
          <w:rFonts w:ascii="Aptos" w:hAnsi="Aptos"/>
        </w:rPr>
        <w:t xml:space="preserve"> Request for Proposal (RFP)</w:t>
      </w:r>
      <w:r w:rsidRPr="00156709" w:rsidR="00271AD9">
        <w:rPr>
          <w:rStyle w:val="normaltextrun1"/>
          <w:rFonts w:ascii="Aptos" w:hAnsi="Aptos"/>
        </w:rPr>
        <w:t xml:space="preserve"> procurement process</w:t>
      </w:r>
      <w:r w:rsidRPr="00156709" w:rsidR="008A394F">
        <w:rPr>
          <w:rStyle w:val="normaltextrun1"/>
          <w:rFonts w:ascii="Aptos" w:hAnsi="Aptos"/>
        </w:rPr>
        <w:t xml:space="preserve">. </w:t>
      </w:r>
      <w:r w:rsidRPr="00156709" w:rsidR="00F418AF">
        <w:rPr>
          <w:rStyle w:val="normaltextrun1"/>
          <w:rFonts w:ascii="Aptos" w:hAnsi="Aptos"/>
        </w:rPr>
        <w:t>From 201</w:t>
      </w:r>
      <w:r w:rsidRPr="00156709" w:rsidR="00436E0E">
        <w:rPr>
          <w:rStyle w:val="normaltextrun1"/>
          <w:rFonts w:ascii="Aptos" w:hAnsi="Aptos"/>
        </w:rPr>
        <w:t>2</w:t>
      </w:r>
      <w:r w:rsidRPr="00156709" w:rsidR="00F418AF">
        <w:rPr>
          <w:rStyle w:val="normaltextrun1"/>
          <w:rFonts w:ascii="Aptos" w:hAnsi="Aptos"/>
        </w:rPr>
        <w:t xml:space="preserve"> to 2024</w:t>
      </w:r>
      <w:r w:rsidRPr="00156709" w:rsidR="00882EC1">
        <w:rPr>
          <w:rStyle w:val="normaltextrun1"/>
          <w:rFonts w:ascii="Aptos" w:hAnsi="Aptos"/>
        </w:rPr>
        <w:t>, Metro contracted with</w:t>
      </w:r>
      <w:r w:rsidRPr="00156709" w:rsidR="0069585A">
        <w:rPr>
          <w:rStyle w:val="normaltextrun1"/>
          <w:rFonts w:ascii="Aptos" w:hAnsi="Aptos"/>
        </w:rPr>
        <w:t xml:space="preserve"> Securitas USA, Inc</w:t>
      </w:r>
      <w:r w:rsidRPr="00156709" w:rsidR="009664DA">
        <w:rPr>
          <w:rStyle w:val="normaltextrun1"/>
          <w:rFonts w:ascii="Aptos" w:hAnsi="Aptos"/>
        </w:rPr>
        <w:t>.</w:t>
      </w:r>
      <w:r w:rsidRPr="00156709" w:rsidR="00F74288">
        <w:rPr>
          <w:rStyle w:val="normaltextrun1"/>
          <w:rFonts w:ascii="Aptos" w:hAnsi="Aptos"/>
        </w:rPr>
        <w:t xml:space="preserve"> to provide staffing for Transit Security Officers and </w:t>
      </w:r>
      <w:r w:rsidRPr="00156709">
        <w:rPr>
          <w:rStyle w:val="normaltextrun1"/>
          <w:rFonts w:ascii="Aptos" w:hAnsi="Aptos"/>
        </w:rPr>
        <w:t xml:space="preserve">Fare </w:t>
      </w:r>
      <w:r w:rsidRPr="00156709" w:rsidR="00866B55">
        <w:rPr>
          <w:rStyle w:val="normaltextrun1"/>
          <w:rFonts w:ascii="Aptos" w:hAnsi="Aptos"/>
        </w:rPr>
        <w:t>E</w:t>
      </w:r>
      <w:r w:rsidRPr="00156709">
        <w:rPr>
          <w:rStyle w:val="normaltextrun1"/>
          <w:rFonts w:ascii="Aptos" w:hAnsi="Aptos"/>
        </w:rPr>
        <w:t xml:space="preserve">nforcement </w:t>
      </w:r>
      <w:r w:rsidRPr="00156709" w:rsidR="00866B55">
        <w:rPr>
          <w:rStyle w:val="normaltextrun1"/>
          <w:rFonts w:ascii="Aptos" w:hAnsi="Aptos"/>
        </w:rPr>
        <w:t>O</w:t>
      </w:r>
      <w:r w:rsidRPr="00156709">
        <w:rPr>
          <w:rStyle w:val="normaltextrun1"/>
          <w:rFonts w:ascii="Aptos" w:hAnsi="Aptos"/>
        </w:rPr>
        <w:t>fficers</w:t>
      </w:r>
      <w:r w:rsidRPr="00156709" w:rsidR="0069585A">
        <w:rPr>
          <w:rStyle w:val="normaltextrun1"/>
          <w:rFonts w:ascii="Aptos" w:hAnsi="Aptos"/>
        </w:rPr>
        <w:t>.</w:t>
      </w:r>
      <w:r w:rsidRPr="00156709" w:rsidR="00E044B3">
        <w:rPr>
          <w:rStyle w:val="normaltextrun1"/>
          <w:rFonts w:ascii="Aptos" w:hAnsi="Aptos"/>
        </w:rPr>
        <w:t xml:space="preserve"> </w:t>
      </w:r>
      <w:r w:rsidRPr="00156709" w:rsidR="00B6500C">
        <w:rPr>
          <w:rStyle w:val="normaltextrun1"/>
          <w:rFonts w:ascii="Aptos" w:hAnsi="Aptos"/>
        </w:rPr>
        <w:t>A</w:t>
      </w:r>
      <w:r w:rsidRPr="00156709" w:rsidR="00FC4F63">
        <w:rPr>
          <w:rStyle w:val="normaltextrun1"/>
          <w:rFonts w:ascii="Aptos" w:hAnsi="Aptos"/>
        </w:rPr>
        <w:t xml:space="preserve"> 2024 RFP</w:t>
      </w:r>
      <w:r w:rsidRPr="00156709" w:rsidR="00F468C2">
        <w:rPr>
          <w:rStyle w:val="normaltextrun1"/>
          <w:rFonts w:ascii="Aptos" w:hAnsi="Aptos"/>
        </w:rPr>
        <w:t xml:space="preserve"> resulted in</w:t>
      </w:r>
      <w:r w:rsidRPr="00156709" w:rsidR="00F60F63">
        <w:rPr>
          <w:rStyle w:val="normaltextrun1"/>
          <w:rFonts w:ascii="Aptos" w:hAnsi="Aptos"/>
        </w:rPr>
        <w:t xml:space="preserve"> </w:t>
      </w:r>
      <w:r w:rsidRPr="00156709" w:rsidR="00227A92">
        <w:rPr>
          <w:rStyle w:val="normaltextrun1"/>
          <w:rFonts w:ascii="Aptos" w:hAnsi="Aptos"/>
        </w:rPr>
        <w:t xml:space="preserve">a new contract </w:t>
      </w:r>
      <w:r w:rsidRPr="00156709" w:rsidR="00C67A42">
        <w:rPr>
          <w:rStyle w:val="normaltextrun1"/>
          <w:rFonts w:ascii="Aptos" w:hAnsi="Aptos"/>
        </w:rPr>
        <w:t>with</w:t>
      </w:r>
      <w:r w:rsidRPr="00156709" w:rsidR="00CC2AC7">
        <w:rPr>
          <w:rStyle w:val="normaltextrun1"/>
          <w:rFonts w:ascii="Aptos" w:hAnsi="Aptos"/>
        </w:rPr>
        <w:t xml:space="preserve"> </w:t>
      </w:r>
      <w:proofErr w:type="spellStart"/>
      <w:r w:rsidRPr="00156709" w:rsidR="00227A92">
        <w:rPr>
          <w:rStyle w:val="normaltextrun1"/>
          <w:rFonts w:ascii="Aptos" w:hAnsi="Aptos"/>
        </w:rPr>
        <w:t>PalAmerican</w:t>
      </w:r>
      <w:proofErr w:type="spellEnd"/>
      <w:r w:rsidRPr="00156709" w:rsidR="00227A92">
        <w:rPr>
          <w:rStyle w:val="normaltextrun1"/>
          <w:rFonts w:ascii="Aptos" w:hAnsi="Aptos"/>
        </w:rPr>
        <w:t xml:space="preserve"> for staffing TSOs and FEOs</w:t>
      </w:r>
      <w:r w:rsidRPr="00156709" w:rsidR="00DC508E">
        <w:rPr>
          <w:rStyle w:val="normaltextrun1"/>
          <w:rFonts w:ascii="Aptos" w:hAnsi="Aptos"/>
        </w:rPr>
        <w:t xml:space="preserve"> </w:t>
      </w:r>
      <w:r w:rsidRPr="00156709" w:rsidR="00A2007E">
        <w:rPr>
          <w:rStyle w:val="normaltextrun1"/>
          <w:rFonts w:ascii="Aptos" w:hAnsi="Aptos"/>
        </w:rPr>
        <w:t>effective in 2025</w:t>
      </w:r>
      <w:r w:rsidRPr="00156709" w:rsidR="00227A92">
        <w:rPr>
          <w:rStyle w:val="normaltextrun1"/>
          <w:rFonts w:ascii="Aptos" w:hAnsi="Aptos"/>
        </w:rPr>
        <w:t xml:space="preserve">. </w:t>
      </w:r>
    </w:p>
    <w:p w:rsidRPr="00156709" w:rsidR="00227A92" w:rsidP="00B76FB9" w:rsidRDefault="00227A92" w14:paraId="17B3E9B8" w14:textId="77777777">
      <w:pPr>
        <w:rPr>
          <w:rFonts w:ascii="Aptos" w:hAnsi="Aptos"/>
        </w:rPr>
      </w:pPr>
    </w:p>
    <w:p w:rsidRPr="00156709" w:rsidR="00B76FB9" w:rsidP="00B76FB9" w:rsidRDefault="0008271E" w14:paraId="00FA17AC" w14:textId="1F6753D4">
      <w:pPr>
        <w:rPr>
          <w:rFonts w:ascii="Aptos" w:hAnsi="Aptos"/>
        </w:rPr>
      </w:pPr>
      <w:r w:rsidRPr="00156709">
        <w:rPr>
          <w:rFonts w:ascii="Aptos" w:hAnsi="Aptos"/>
        </w:rPr>
        <w:t>Fa</w:t>
      </w:r>
      <w:r w:rsidRPr="00156709" w:rsidR="00774985">
        <w:rPr>
          <w:rFonts w:ascii="Aptos" w:hAnsi="Aptos"/>
        </w:rPr>
        <w:t>re Enforcement Officers</w:t>
      </w:r>
      <w:r w:rsidRPr="00156709">
        <w:rPr>
          <w:rFonts w:ascii="Aptos" w:hAnsi="Aptos"/>
        </w:rPr>
        <w:t xml:space="preserve"> </w:t>
      </w:r>
      <w:r w:rsidRPr="00156709" w:rsidR="00B76FB9">
        <w:rPr>
          <w:rFonts w:ascii="Aptos" w:hAnsi="Aptos"/>
        </w:rPr>
        <w:t xml:space="preserve">are responsible for fare enforcement through a standardized process designed to minimize bias. Their training, developed in collaboration with King County, includes cultural awareness, bias awareness, and fare enforcement protocols aligned with </w:t>
      </w:r>
      <w:r w:rsidRPr="00156709" w:rsidR="00922061">
        <w:rPr>
          <w:rFonts w:ascii="Aptos" w:hAnsi="Aptos"/>
        </w:rPr>
        <w:t>King County</w:t>
      </w:r>
      <w:r w:rsidRPr="00156709" w:rsidR="00B76FB9">
        <w:rPr>
          <w:rFonts w:ascii="Aptos" w:hAnsi="Aptos"/>
        </w:rPr>
        <w:t>'s True North principles and values. Officers are equipped to educate riders on proper fare payment, access to reduced fare programs, and safe navigation of the transit system.</w:t>
      </w:r>
      <w:r w:rsidRPr="00156709" w:rsidR="00E92F2B">
        <w:rPr>
          <w:rFonts w:ascii="Aptos" w:hAnsi="Aptos"/>
        </w:rPr>
        <w:t xml:space="preserve"> While officers primarily inspect fare payments, they also provide customer service and actively engage with Metro’s diverse community. As unarmed, uniformed personnel, they play a vital role in maintaining safety and fostering positive interactions on coaches, at terminals, and at </w:t>
      </w:r>
      <w:r w:rsidRPr="00156709" w:rsidR="006F0224">
        <w:rPr>
          <w:rFonts w:ascii="Aptos" w:hAnsi="Aptos"/>
        </w:rPr>
        <w:t xml:space="preserve">bus </w:t>
      </w:r>
      <w:r w:rsidRPr="00156709" w:rsidR="00E92F2B">
        <w:rPr>
          <w:rFonts w:ascii="Aptos" w:hAnsi="Aptos"/>
        </w:rPr>
        <w:t>stops.</w:t>
      </w:r>
    </w:p>
    <w:p w:rsidRPr="00156709" w:rsidR="00B76FB9" w:rsidP="00B76FB9" w:rsidRDefault="00B76FB9" w14:paraId="156AC54E" w14:textId="77777777">
      <w:pPr>
        <w:rPr>
          <w:rFonts w:ascii="Aptos" w:hAnsi="Aptos"/>
        </w:rPr>
      </w:pPr>
    </w:p>
    <w:p w:rsidRPr="00156709" w:rsidR="00B76FB9" w:rsidP="00B76FB9" w:rsidRDefault="00373B34" w14:paraId="3C1FEE12" w14:textId="28BD60A7">
      <w:pPr>
        <w:rPr>
          <w:rFonts w:ascii="Aptos" w:hAnsi="Aptos"/>
        </w:rPr>
      </w:pPr>
      <w:r w:rsidRPr="00156709">
        <w:rPr>
          <w:rFonts w:ascii="Aptos" w:hAnsi="Aptos"/>
        </w:rPr>
        <w:t xml:space="preserve">While </w:t>
      </w:r>
      <w:r w:rsidRPr="00156709" w:rsidR="00A90A65">
        <w:rPr>
          <w:rFonts w:ascii="Aptos" w:hAnsi="Aptos"/>
        </w:rPr>
        <w:t xml:space="preserve">many riders </w:t>
      </w:r>
      <w:r w:rsidRPr="00156709" w:rsidR="0058227F">
        <w:rPr>
          <w:rFonts w:ascii="Aptos" w:hAnsi="Aptos"/>
        </w:rPr>
        <w:t xml:space="preserve">are aware </w:t>
      </w:r>
      <w:r w:rsidRPr="00156709" w:rsidR="00527D34">
        <w:rPr>
          <w:rFonts w:ascii="Aptos" w:hAnsi="Aptos"/>
        </w:rPr>
        <w:t>of</w:t>
      </w:r>
      <w:r w:rsidRPr="00156709" w:rsidR="00A90A65">
        <w:rPr>
          <w:rFonts w:ascii="Aptos" w:hAnsi="Aptos"/>
        </w:rPr>
        <w:t xml:space="preserve"> bus fares and</w:t>
      </w:r>
      <w:r w:rsidRPr="00156709" w:rsidR="00624144">
        <w:rPr>
          <w:rFonts w:ascii="Aptos" w:hAnsi="Aptos"/>
        </w:rPr>
        <w:t xml:space="preserve"> </w:t>
      </w:r>
      <w:r w:rsidRPr="00156709" w:rsidR="0058227F">
        <w:rPr>
          <w:rFonts w:ascii="Aptos" w:hAnsi="Aptos"/>
        </w:rPr>
        <w:t xml:space="preserve">the role of </w:t>
      </w:r>
      <w:r w:rsidRPr="00156709" w:rsidR="00774985">
        <w:rPr>
          <w:rFonts w:ascii="Aptos" w:hAnsi="Aptos"/>
        </w:rPr>
        <w:t>F</w:t>
      </w:r>
      <w:r w:rsidRPr="00156709" w:rsidR="00537E60">
        <w:rPr>
          <w:rFonts w:ascii="Aptos" w:hAnsi="Aptos"/>
        </w:rPr>
        <w:t xml:space="preserve">are </w:t>
      </w:r>
      <w:r w:rsidRPr="00156709" w:rsidR="00774985">
        <w:rPr>
          <w:rFonts w:ascii="Aptos" w:hAnsi="Aptos"/>
        </w:rPr>
        <w:t>E</w:t>
      </w:r>
      <w:r w:rsidRPr="00156709" w:rsidR="00537E60">
        <w:rPr>
          <w:rFonts w:ascii="Aptos" w:hAnsi="Aptos"/>
        </w:rPr>
        <w:t xml:space="preserve">nforcement </w:t>
      </w:r>
      <w:r w:rsidRPr="00156709" w:rsidR="00774985">
        <w:rPr>
          <w:rFonts w:ascii="Aptos" w:hAnsi="Aptos"/>
        </w:rPr>
        <w:t>O</w:t>
      </w:r>
      <w:r w:rsidRPr="00156709" w:rsidR="00537E60">
        <w:rPr>
          <w:rFonts w:ascii="Aptos" w:hAnsi="Aptos"/>
        </w:rPr>
        <w:t>fficers</w:t>
      </w:r>
      <w:r w:rsidRPr="00156709" w:rsidR="009E24B3">
        <w:rPr>
          <w:rFonts w:ascii="Aptos" w:hAnsi="Aptos"/>
        </w:rPr>
        <w:t xml:space="preserve">, </w:t>
      </w:r>
      <w:r w:rsidRPr="00156709" w:rsidR="00624144">
        <w:rPr>
          <w:rFonts w:ascii="Aptos" w:hAnsi="Aptos"/>
        </w:rPr>
        <w:t xml:space="preserve">some </w:t>
      </w:r>
      <w:r w:rsidRPr="00156709" w:rsidR="00D142DD">
        <w:rPr>
          <w:rFonts w:ascii="Aptos" w:hAnsi="Aptos"/>
        </w:rPr>
        <w:t xml:space="preserve">customers </w:t>
      </w:r>
      <w:r w:rsidRPr="00156709" w:rsidR="003C7C96">
        <w:rPr>
          <w:rFonts w:ascii="Aptos" w:hAnsi="Aptos"/>
        </w:rPr>
        <w:t>may react negatively</w:t>
      </w:r>
      <w:r w:rsidRPr="00156709" w:rsidR="0019400C">
        <w:rPr>
          <w:rFonts w:ascii="Aptos" w:hAnsi="Aptos"/>
        </w:rPr>
        <w:t xml:space="preserve"> </w:t>
      </w:r>
      <w:r w:rsidRPr="00156709" w:rsidR="00106973">
        <w:rPr>
          <w:rFonts w:ascii="Aptos" w:hAnsi="Aptos"/>
        </w:rPr>
        <w:t>when approached about fare payment</w:t>
      </w:r>
      <w:r w:rsidRPr="00156709" w:rsidR="00A76BEC">
        <w:rPr>
          <w:rFonts w:ascii="Aptos" w:hAnsi="Aptos"/>
        </w:rPr>
        <w:t xml:space="preserve">. </w:t>
      </w:r>
      <w:r w:rsidRPr="00156709" w:rsidR="00537E60">
        <w:rPr>
          <w:rFonts w:ascii="Aptos" w:hAnsi="Aptos"/>
        </w:rPr>
        <w:t xml:space="preserve">Fare </w:t>
      </w:r>
      <w:r w:rsidRPr="00156709" w:rsidR="00774985">
        <w:rPr>
          <w:rFonts w:ascii="Aptos" w:hAnsi="Aptos"/>
        </w:rPr>
        <w:t>E</w:t>
      </w:r>
      <w:r w:rsidRPr="00156709" w:rsidR="00537E60">
        <w:rPr>
          <w:rFonts w:ascii="Aptos" w:hAnsi="Aptos"/>
        </w:rPr>
        <w:t xml:space="preserve">nforcement </w:t>
      </w:r>
      <w:r w:rsidRPr="00156709" w:rsidR="00774985">
        <w:rPr>
          <w:rFonts w:ascii="Aptos" w:hAnsi="Aptos"/>
        </w:rPr>
        <w:t>O</w:t>
      </w:r>
      <w:r w:rsidRPr="00156709" w:rsidR="00537E60">
        <w:rPr>
          <w:rFonts w:ascii="Aptos" w:hAnsi="Aptos"/>
        </w:rPr>
        <w:t>fficers</w:t>
      </w:r>
      <w:r w:rsidRPr="00156709" w:rsidR="00A76BEC">
        <w:rPr>
          <w:rFonts w:ascii="Aptos" w:hAnsi="Aptos"/>
        </w:rPr>
        <w:t xml:space="preserve"> are </w:t>
      </w:r>
      <w:r w:rsidRPr="00156709" w:rsidR="00916A33">
        <w:rPr>
          <w:rFonts w:ascii="Aptos" w:hAnsi="Aptos"/>
        </w:rPr>
        <w:t xml:space="preserve">trained to </w:t>
      </w:r>
      <w:r w:rsidRPr="00156709" w:rsidR="00B76FB9">
        <w:rPr>
          <w:rFonts w:ascii="Aptos" w:hAnsi="Aptos"/>
        </w:rPr>
        <w:t>manage</w:t>
      </w:r>
      <w:r w:rsidRPr="00156709" w:rsidR="007042A6">
        <w:rPr>
          <w:rFonts w:ascii="Aptos" w:hAnsi="Aptos"/>
        </w:rPr>
        <w:t xml:space="preserve"> conflict</w:t>
      </w:r>
      <w:r w:rsidRPr="00156709" w:rsidR="00B76FB9">
        <w:rPr>
          <w:rFonts w:ascii="Aptos" w:hAnsi="Aptos"/>
        </w:rPr>
        <w:t xml:space="preserve">, </w:t>
      </w:r>
      <w:r w:rsidRPr="00156709" w:rsidR="000B6F34">
        <w:rPr>
          <w:rFonts w:ascii="Aptos" w:hAnsi="Aptos"/>
        </w:rPr>
        <w:t>such as</w:t>
      </w:r>
      <w:r w:rsidRPr="00156709" w:rsidR="00B76FB9">
        <w:rPr>
          <w:rFonts w:ascii="Aptos" w:hAnsi="Aptos"/>
        </w:rPr>
        <w:t xml:space="preserve"> verbal de-escalation techniques</w:t>
      </w:r>
      <w:r w:rsidRPr="00156709" w:rsidR="001D5EEC">
        <w:rPr>
          <w:rFonts w:ascii="Aptos" w:hAnsi="Aptos"/>
        </w:rPr>
        <w:t xml:space="preserve"> </w:t>
      </w:r>
      <w:r w:rsidRPr="00156709" w:rsidR="00AC64AC">
        <w:rPr>
          <w:rFonts w:ascii="Aptos" w:hAnsi="Aptos"/>
        </w:rPr>
        <w:t xml:space="preserve">instead of requesting </w:t>
      </w:r>
      <w:r w:rsidRPr="00156709" w:rsidR="00E376BE">
        <w:rPr>
          <w:rFonts w:ascii="Aptos" w:hAnsi="Aptos"/>
        </w:rPr>
        <w:t>assistance</w:t>
      </w:r>
      <w:r w:rsidRPr="00156709" w:rsidR="00AC64AC">
        <w:rPr>
          <w:rFonts w:ascii="Aptos" w:hAnsi="Aptos"/>
        </w:rPr>
        <w:t xml:space="preserve"> from la</w:t>
      </w:r>
      <w:r w:rsidRPr="00156709" w:rsidR="00E376BE">
        <w:rPr>
          <w:rFonts w:ascii="Aptos" w:hAnsi="Aptos"/>
        </w:rPr>
        <w:t xml:space="preserve">w enforcement, </w:t>
      </w:r>
      <w:r w:rsidRPr="00156709" w:rsidR="00B76FB9">
        <w:rPr>
          <w:rFonts w:ascii="Aptos" w:hAnsi="Aptos"/>
        </w:rPr>
        <w:t>allow</w:t>
      </w:r>
      <w:r w:rsidRPr="00156709" w:rsidR="00E43858">
        <w:rPr>
          <w:rFonts w:ascii="Aptos" w:hAnsi="Aptos"/>
        </w:rPr>
        <w:t>ing</w:t>
      </w:r>
      <w:r w:rsidRPr="00156709" w:rsidR="00B76FB9">
        <w:rPr>
          <w:rFonts w:ascii="Aptos" w:hAnsi="Aptos"/>
        </w:rPr>
        <w:t xml:space="preserve"> law enforcement to focus on more serious incidents</w:t>
      </w:r>
      <w:r w:rsidRPr="00156709" w:rsidR="003262CC">
        <w:rPr>
          <w:rFonts w:ascii="Aptos" w:hAnsi="Aptos"/>
        </w:rPr>
        <w:t xml:space="preserve"> across the transit system</w:t>
      </w:r>
      <w:r w:rsidRPr="00156709" w:rsidR="00B76FB9">
        <w:rPr>
          <w:rFonts w:ascii="Aptos" w:hAnsi="Aptos"/>
        </w:rPr>
        <w:t xml:space="preserve">. </w:t>
      </w:r>
      <w:r w:rsidRPr="00156709" w:rsidR="00537E60">
        <w:rPr>
          <w:rFonts w:ascii="Aptos" w:hAnsi="Aptos"/>
        </w:rPr>
        <w:t xml:space="preserve">Fare </w:t>
      </w:r>
      <w:r w:rsidR="008F24FA">
        <w:rPr>
          <w:rFonts w:ascii="Aptos" w:hAnsi="Aptos"/>
        </w:rPr>
        <w:t>E</w:t>
      </w:r>
      <w:r w:rsidRPr="00156709" w:rsidR="00537E60">
        <w:rPr>
          <w:rFonts w:ascii="Aptos" w:hAnsi="Aptos"/>
        </w:rPr>
        <w:t xml:space="preserve">nforcement </w:t>
      </w:r>
      <w:r w:rsidR="008F24FA">
        <w:rPr>
          <w:rFonts w:ascii="Aptos" w:hAnsi="Aptos"/>
        </w:rPr>
        <w:t>O</w:t>
      </w:r>
      <w:r w:rsidRPr="00156709" w:rsidR="00537E60">
        <w:rPr>
          <w:rFonts w:ascii="Aptos" w:hAnsi="Aptos"/>
        </w:rPr>
        <w:t>fficers</w:t>
      </w:r>
      <w:r w:rsidRPr="00156709" w:rsidR="001D5EEC">
        <w:rPr>
          <w:rFonts w:ascii="Aptos" w:hAnsi="Aptos"/>
        </w:rPr>
        <w:t xml:space="preserve"> </w:t>
      </w:r>
      <w:r w:rsidRPr="00156709" w:rsidR="00B76FB9">
        <w:rPr>
          <w:rFonts w:ascii="Aptos" w:hAnsi="Aptos"/>
        </w:rPr>
        <w:t xml:space="preserve">are also certified in </w:t>
      </w:r>
      <w:r w:rsidRPr="00156709" w:rsidR="00561152">
        <w:rPr>
          <w:rFonts w:ascii="Aptos" w:hAnsi="Aptos"/>
        </w:rPr>
        <w:t>cardiopulmonary resuscitation (</w:t>
      </w:r>
      <w:r w:rsidRPr="00156709" w:rsidR="00B76FB9">
        <w:rPr>
          <w:rFonts w:ascii="Aptos" w:hAnsi="Aptos"/>
        </w:rPr>
        <w:t>CPR</w:t>
      </w:r>
      <w:r w:rsidRPr="00156709" w:rsidR="00561152">
        <w:rPr>
          <w:rFonts w:ascii="Aptos" w:hAnsi="Aptos"/>
        </w:rPr>
        <w:t>)</w:t>
      </w:r>
      <w:r w:rsidRPr="00156709" w:rsidR="00B76FB9">
        <w:rPr>
          <w:rFonts w:ascii="Aptos" w:hAnsi="Aptos"/>
        </w:rPr>
        <w:t xml:space="preserve">, the use of automated external defibrillators (AEDs), </w:t>
      </w:r>
      <w:r w:rsidRPr="00156709" w:rsidR="6F8410BD">
        <w:rPr>
          <w:rFonts w:ascii="Aptos" w:hAnsi="Aptos"/>
        </w:rPr>
        <w:t>and First Aid</w:t>
      </w:r>
      <w:r w:rsidRPr="00156709" w:rsidR="00B76FB9">
        <w:rPr>
          <w:rFonts w:ascii="Aptos" w:hAnsi="Aptos"/>
        </w:rPr>
        <w:t>, which includes identifying opioid overdoses and administering Naloxone</w:t>
      </w:r>
      <w:r w:rsidRPr="00156709" w:rsidR="001D5EEC">
        <w:rPr>
          <w:rFonts w:ascii="Aptos" w:hAnsi="Aptos"/>
        </w:rPr>
        <w:t>, commonly known as Narcan</w:t>
      </w:r>
      <w:r w:rsidRPr="00156709" w:rsidR="00B76FB9">
        <w:rPr>
          <w:rFonts w:ascii="Aptos" w:hAnsi="Aptos"/>
        </w:rPr>
        <w:t>. This comprehensive training underscores their role as safety personnel for both riders and Metro employees, enhancing accountability and support for the transit system.</w:t>
      </w:r>
    </w:p>
    <w:p w:rsidRPr="00156709" w:rsidR="00B76FB9" w:rsidP="00B76FB9" w:rsidRDefault="00B76FB9" w14:paraId="77E25FB1" w14:textId="77777777">
      <w:pPr>
        <w:rPr>
          <w:rFonts w:ascii="Aptos" w:hAnsi="Aptos"/>
        </w:rPr>
      </w:pPr>
    </w:p>
    <w:p w:rsidRPr="00156709" w:rsidR="00B76FB9" w:rsidP="00B76FB9" w:rsidRDefault="00967D87" w14:paraId="427E077B" w14:textId="10600B9D">
      <w:pPr>
        <w:pStyle w:val="BodyText"/>
        <w:kinsoku w:val="0"/>
        <w:overflowPunct w:val="0"/>
        <w:spacing w:before="0" w:line="259" w:lineRule="auto"/>
        <w:rPr>
          <w:rFonts w:ascii="Aptos" w:hAnsi="Aptos"/>
          <w:spacing w:val="-1"/>
        </w:rPr>
      </w:pPr>
      <w:r w:rsidRPr="00156709">
        <w:rPr>
          <w:rFonts w:ascii="Aptos" w:hAnsi="Aptos"/>
          <w:spacing w:val="-1"/>
        </w:rPr>
        <w:t xml:space="preserve">In </w:t>
      </w:r>
      <w:r w:rsidRPr="00156709" w:rsidR="00B76FB9">
        <w:rPr>
          <w:rFonts w:ascii="Aptos" w:hAnsi="Aptos"/>
          <w:spacing w:val="-1"/>
        </w:rPr>
        <w:t>2019</w:t>
      </w:r>
      <w:r w:rsidRPr="00156709">
        <w:rPr>
          <w:rFonts w:ascii="Aptos" w:hAnsi="Aptos"/>
          <w:spacing w:val="-1"/>
        </w:rPr>
        <w:t>, Metro</w:t>
      </w:r>
      <w:r w:rsidRPr="00156709" w:rsidR="00B76FB9">
        <w:rPr>
          <w:rFonts w:ascii="Aptos" w:hAnsi="Aptos"/>
          <w:spacing w:val="-1"/>
        </w:rPr>
        <w:t xml:space="preserve"> incorporate</w:t>
      </w:r>
      <w:r w:rsidRPr="00156709">
        <w:rPr>
          <w:rFonts w:ascii="Aptos" w:hAnsi="Aptos"/>
          <w:spacing w:val="-1"/>
        </w:rPr>
        <w:t>d</w:t>
      </w:r>
      <w:r w:rsidRPr="00156709" w:rsidR="00B76FB9">
        <w:rPr>
          <w:rFonts w:ascii="Aptos" w:hAnsi="Aptos"/>
          <w:spacing w:val="-1"/>
        </w:rPr>
        <w:t xml:space="preserve"> equity and social justice principles into the </w:t>
      </w:r>
      <w:r w:rsidRPr="00156709" w:rsidR="00952009">
        <w:rPr>
          <w:rFonts w:ascii="Aptos" w:hAnsi="Aptos"/>
          <w:spacing w:val="-1"/>
        </w:rPr>
        <w:t>fare enforcement</w:t>
      </w:r>
      <w:r w:rsidRPr="00156709" w:rsidR="00B76FB9">
        <w:rPr>
          <w:rFonts w:ascii="Aptos" w:hAnsi="Aptos"/>
          <w:spacing w:val="-1"/>
        </w:rPr>
        <w:t xml:space="preserve"> </w:t>
      </w:r>
      <w:r w:rsidRPr="00156709" w:rsidR="00B30FF0">
        <w:rPr>
          <w:rFonts w:ascii="Aptos" w:hAnsi="Aptos"/>
          <w:spacing w:val="-1"/>
        </w:rPr>
        <w:t xml:space="preserve">team’s </w:t>
      </w:r>
      <w:r w:rsidRPr="00156709" w:rsidR="00B76FB9">
        <w:rPr>
          <w:rFonts w:ascii="Aptos" w:hAnsi="Aptos"/>
          <w:spacing w:val="-1"/>
        </w:rPr>
        <w:t>operations</w:t>
      </w:r>
      <w:r w:rsidRPr="00156709" w:rsidR="1F6705EC">
        <w:rPr>
          <w:rFonts w:ascii="Aptos" w:hAnsi="Aptos"/>
          <w:spacing w:val="-1"/>
        </w:rPr>
        <w:t xml:space="preserve"> and added three new trainings to support these principles</w:t>
      </w:r>
      <w:r w:rsidRPr="00156709" w:rsidR="00B76FB9">
        <w:rPr>
          <w:rFonts w:ascii="Aptos" w:hAnsi="Aptos"/>
          <w:spacing w:val="-1"/>
        </w:rPr>
        <w:t xml:space="preserve">. The trainings focused on three key areas: youth, individuals experiencing mental health crises, and </w:t>
      </w:r>
      <w:r w:rsidRPr="00156709" w:rsidR="00B30FF0">
        <w:rPr>
          <w:rFonts w:ascii="Aptos" w:hAnsi="Aptos"/>
          <w:spacing w:val="-1"/>
        </w:rPr>
        <w:t xml:space="preserve">recognizing human </w:t>
      </w:r>
      <w:r w:rsidRPr="00156709" w:rsidR="00113BDD">
        <w:rPr>
          <w:rFonts w:ascii="Aptos" w:hAnsi="Aptos"/>
          <w:spacing w:val="-1"/>
        </w:rPr>
        <w:t>trafficking</w:t>
      </w:r>
      <w:r w:rsidRPr="00156709" w:rsidR="00B76FB9">
        <w:rPr>
          <w:rFonts w:ascii="Aptos" w:hAnsi="Aptos"/>
          <w:spacing w:val="-1"/>
        </w:rPr>
        <w:t xml:space="preserve">. </w:t>
      </w:r>
      <w:r w:rsidRPr="00156709" w:rsidR="00113BDD">
        <w:rPr>
          <w:rFonts w:ascii="Aptos" w:hAnsi="Aptos"/>
          <w:spacing w:val="-1"/>
        </w:rPr>
        <w:t>Specifically, o</w:t>
      </w:r>
      <w:r w:rsidRPr="00156709" w:rsidR="00B76FB9">
        <w:rPr>
          <w:rFonts w:ascii="Aptos" w:hAnsi="Aptos"/>
          <w:spacing w:val="-1"/>
        </w:rPr>
        <w:t>fficers were required to complete the following:</w:t>
      </w:r>
    </w:p>
    <w:p w:rsidRPr="00156709" w:rsidR="00B76FB9" w:rsidP="00641CA9" w:rsidRDefault="00B76FB9" w14:paraId="77F1CF06" w14:textId="77777777">
      <w:pPr>
        <w:pStyle w:val="BodyText"/>
        <w:numPr>
          <w:ilvl w:val="0"/>
          <w:numId w:val="4"/>
        </w:numPr>
        <w:kinsoku w:val="0"/>
        <w:overflowPunct w:val="0"/>
        <w:spacing w:before="0" w:line="259" w:lineRule="auto"/>
        <w:rPr>
          <w:rFonts w:ascii="Aptos" w:hAnsi="Aptos"/>
          <w:spacing w:val="-1"/>
        </w:rPr>
      </w:pPr>
      <w:r w:rsidRPr="00156709">
        <w:rPr>
          <w:rFonts w:ascii="Aptos" w:hAnsi="Aptos"/>
          <w:b/>
          <w:spacing w:val="-1"/>
        </w:rPr>
        <w:t>Strategies4Youth</w:t>
      </w:r>
      <w:r w:rsidRPr="00156709">
        <w:rPr>
          <w:rFonts w:ascii="Aptos" w:hAnsi="Aptos"/>
          <w:spacing w:val="-1"/>
        </w:rPr>
        <w:t>: Training aimed at enhancing law enforcement interactions with youth.</w:t>
      </w:r>
    </w:p>
    <w:p w:rsidRPr="00156709" w:rsidR="00B76FB9" w:rsidP="00641CA9" w:rsidRDefault="00B76FB9" w14:paraId="12A0151D" w14:textId="6189A2CC">
      <w:pPr>
        <w:pStyle w:val="BodyText"/>
        <w:numPr>
          <w:ilvl w:val="0"/>
          <w:numId w:val="4"/>
        </w:numPr>
        <w:kinsoku w:val="0"/>
        <w:overflowPunct w:val="0"/>
        <w:spacing w:before="0" w:line="259" w:lineRule="auto"/>
        <w:rPr>
          <w:rFonts w:ascii="Aptos" w:hAnsi="Aptos"/>
          <w:spacing w:val="-1"/>
        </w:rPr>
      </w:pPr>
      <w:r w:rsidRPr="00156709">
        <w:rPr>
          <w:rFonts w:ascii="Aptos" w:hAnsi="Aptos"/>
          <w:b/>
          <w:spacing w:val="-1"/>
        </w:rPr>
        <w:t>Mental Health 101</w:t>
      </w:r>
      <w:r w:rsidRPr="00156709">
        <w:rPr>
          <w:rFonts w:ascii="Aptos" w:hAnsi="Aptos"/>
          <w:spacing w:val="-1"/>
        </w:rPr>
        <w:t xml:space="preserve">: Instruction on identifying and appropriately </w:t>
      </w:r>
      <w:r w:rsidRPr="00156709" w:rsidR="00527D34">
        <w:rPr>
          <w:rFonts w:ascii="Aptos" w:hAnsi="Aptos"/>
          <w:spacing w:val="-1"/>
        </w:rPr>
        <w:t>engaging</w:t>
      </w:r>
      <w:r w:rsidRPr="00156709">
        <w:rPr>
          <w:rFonts w:ascii="Aptos" w:hAnsi="Aptos"/>
          <w:spacing w:val="-1"/>
        </w:rPr>
        <w:t xml:space="preserve"> individuals in mental health crises.</w:t>
      </w:r>
    </w:p>
    <w:p w:rsidRPr="00156709" w:rsidR="00B76FB9" w:rsidP="00641CA9" w:rsidRDefault="00B76FB9" w14:paraId="01BEE658" w14:textId="4FAB5E1B">
      <w:pPr>
        <w:pStyle w:val="BodyText"/>
        <w:numPr>
          <w:ilvl w:val="0"/>
          <w:numId w:val="4"/>
        </w:numPr>
        <w:kinsoku w:val="0"/>
        <w:overflowPunct w:val="0"/>
        <w:spacing w:before="0" w:line="259" w:lineRule="auto"/>
        <w:rPr>
          <w:rFonts w:ascii="Aptos" w:hAnsi="Aptos"/>
          <w:spacing w:val="-1"/>
        </w:rPr>
      </w:pPr>
      <w:r w:rsidRPr="00156709">
        <w:rPr>
          <w:rFonts w:ascii="Aptos" w:hAnsi="Aptos"/>
          <w:b/>
          <w:spacing w:val="-1"/>
        </w:rPr>
        <w:t>Quarterly Equity and Social Justice Training</w:t>
      </w:r>
      <w:r w:rsidRPr="00156709">
        <w:rPr>
          <w:rFonts w:ascii="Aptos" w:hAnsi="Aptos"/>
          <w:spacing w:val="-1"/>
        </w:rPr>
        <w:t>: Sessions led by various experts and facilitated by King County Metro’s Equal Employment Opportunity (EEO) office.</w:t>
      </w:r>
    </w:p>
    <w:p w:rsidRPr="00156709" w:rsidR="00952009" w:rsidP="009D3640" w:rsidRDefault="00952009" w14:paraId="27142726" w14:textId="77777777">
      <w:pPr>
        <w:rPr>
          <w:rFonts w:ascii="Aptos" w:hAnsi="Aptos"/>
          <w:spacing w:val="-1"/>
        </w:rPr>
      </w:pPr>
    </w:p>
    <w:p w:rsidRPr="00156709" w:rsidR="00D92AEA" w:rsidP="009D3640" w:rsidRDefault="00C03A41" w14:paraId="049A1364" w14:textId="3BFAA07C">
      <w:pPr>
        <w:rPr>
          <w:rFonts w:ascii="Aptos" w:hAnsi="Aptos"/>
        </w:rPr>
      </w:pPr>
      <w:r w:rsidRPr="00156709">
        <w:rPr>
          <w:rFonts w:ascii="Aptos" w:hAnsi="Aptos"/>
          <w:spacing w:val="-1"/>
        </w:rPr>
        <w:t>Th</w:t>
      </w:r>
      <w:r w:rsidRPr="00156709" w:rsidR="00706E9A">
        <w:rPr>
          <w:rFonts w:ascii="Aptos" w:hAnsi="Aptos"/>
          <w:spacing w:val="-1"/>
        </w:rPr>
        <w:t>e</w:t>
      </w:r>
      <w:r w:rsidRPr="00156709">
        <w:rPr>
          <w:rFonts w:ascii="Aptos" w:hAnsi="Aptos"/>
          <w:spacing w:val="-1"/>
        </w:rPr>
        <w:t>s</w:t>
      </w:r>
      <w:r w:rsidRPr="00156709" w:rsidR="00706E9A">
        <w:rPr>
          <w:rFonts w:ascii="Aptos" w:hAnsi="Aptos"/>
          <w:spacing w:val="-1"/>
        </w:rPr>
        <w:t>e</w:t>
      </w:r>
      <w:r w:rsidRPr="00156709">
        <w:rPr>
          <w:rFonts w:ascii="Aptos" w:hAnsi="Aptos"/>
          <w:spacing w:val="-1"/>
        </w:rPr>
        <w:t xml:space="preserve"> training courses</w:t>
      </w:r>
      <w:r w:rsidRPr="00156709" w:rsidR="00B76FB9">
        <w:rPr>
          <w:rFonts w:ascii="Aptos" w:hAnsi="Aptos"/>
          <w:spacing w:val="-1"/>
        </w:rPr>
        <w:t xml:space="preserve"> </w:t>
      </w:r>
      <w:r w:rsidRPr="00156709">
        <w:rPr>
          <w:rFonts w:ascii="Aptos" w:hAnsi="Aptos"/>
          <w:spacing w:val="-1"/>
        </w:rPr>
        <w:t>we</w:t>
      </w:r>
      <w:r w:rsidRPr="00156709" w:rsidR="00B76FB9">
        <w:rPr>
          <w:rFonts w:ascii="Aptos" w:hAnsi="Aptos"/>
          <w:spacing w:val="-1"/>
        </w:rPr>
        <w:t xml:space="preserve">re </w:t>
      </w:r>
      <w:r w:rsidRPr="00156709" w:rsidR="00907160">
        <w:rPr>
          <w:rFonts w:ascii="Aptos" w:hAnsi="Aptos"/>
          <w:spacing w:val="-1"/>
        </w:rPr>
        <w:t xml:space="preserve">made </w:t>
      </w:r>
      <w:r w:rsidRPr="00156709" w:rsidR="00B76FB9">
        <w:rPr>
          <w:rFonts w:ascii="Aptos" w:hAnsi="Aptos"/>
          <w:spacing w:val="-1"/>
        </w:rPr>
        <w:t>mandatory for all officers as part of their onboarding process when joining Metro’s contract.</w:t>
      </w:r>
      <w:r w:rsidRPr="00156709">
        <w:rPr>
          <w:rFonts w:ascii="Aptos" w:hAnsi="Aptos"/>
          <w:spacing w:val="-1"/>
        </w:rPr>
        <w:t xml:space="preserve"> </w:t>
      </w:r>
      <w:r w:rsidRPr="00156709" w:rsidR="00D92AEA">
        <w:rPr>
          <w:rFonts w:ascii="Aptos" w:hAnsi="Aptos"/>
        </w:rPr>
        <w:t xml:space="preserve">In addition, officers </w:t>
      </w:r>
      <w:r w:rsidR="00655941">
        <w:rPr>
          <w:rFonts w:ascii="Aptos" w:hAnsi="Aptos"/>
        </w:rPr>
        <w:t>must</w:t>
      </w:r>
      <w:r w:rsidRPr="00156709" w:rsidR="00907160">
        <w:rPr>
          <w:rFonts w:ascii="Aptos" w:hAnsi="Aptos"/>
        </w:rPr>
        <w:t xml:space="preserve"> </w:t>
      </w:r>
      <w:r w:rsidRPr="00156709" w:rsidR="00D92AEA">
        <w:rPr>
          <w:rFonts w:ascii="Aptos" w:hAnsi="Aptos"/>
        </w:rPr>
        <w:t xml:space="preserve">annually refresh and update their certification courses on de-escalation techniques, building on their initial de-escalation training. </w:t>
      </w:r>
    </w:p>
    <w:p w:rsidRPr="00156709" w:rsidR="00D92AEA" w:rsidP="009D3640" w:rsidRDefault="00D92AEA" w14:paraId="72156720" w14:textId="77777777">
      <w:pPr>
        <w:rPr>
          <w:rFonts w:ascii="Aptos" w:hAnsi="Aptos"/>
        </w:rPr>
      </w:pPr>
    </w:p>
    <w:p w:rsidRPr="00156709" w:rsidR="00492637" w:rsidP="00031E1B" w:rsidRDefault="003252D9" w14:paraId="41586EF8" w14:textId="21E8B2A8">
      <w:pPr>
        <w:rPr>
          <w:rFonts w:ascii="Aptos" w:hAnsi="Aptos"/>
        </w:rPr>
      </w:pPr>
      <w:r w:rsidRPr="00156709">
        <w:rPr>
          <w:rFonts w:ascii="Aptos" w:hAnsi="Aptos"/>
          <w:spacing w:val="-1"/>
        </w:rPr>
        <w:t>W</w:t>
      </w:r>
      <w:r w:rsidRPr="00156709" w:rsidR="00F807A0">
        <w:rPr>
          <w:rFonts w:ascii="Aptos" w:hAnsi="Aptos"/>
          <w:spacing w:val="-1"/>
        </w:rPr>
        <w:t xml:space="preserve">ith the new </w:t>
      </w:r>
      <w:proofErr w:type="spellStart"/>
      <w:r w:rsidRPr="00156709" w:rsidR="00F807A0">
        <w:rPr>
          <w:rFonts w:ascii="Aptos" w:hAnsi="Aptos"/>
          <w:spacing w:val="-1"/>
        </w:rPr>
        <w:t>PalAmerican</w:t>
      </w:r>
      <w:proofErr w:type="spellEnd"/>
      <w:r w:rsidRPr="00156709" w:rsidR="00F807A0">
        <w:rPr>
          <w:rFonts w:ascii="Aptos" w:hAnsi="Aptos"/>
          <w:spacing w:val="-1"/>
        </w:rPr>
        <w:t xml:space="preserve"> contract, the </w:t>
      </w:r>
      <w:r w:rsidRPr="00156709" w:rsidR="00B02415">
        <w:rPr>
          <w:rFonts w:ascii="Aptos" w:hAnsi="Aptos"/>
          <w:spacing w:val="-1"/>
        </w:rPr>
        <w:t>additional</w:t>
      </w:r>
      <w:r w:rsidRPr="00156709" w:rsidR="00F807A0">
        <w:rPr>
          <w:rFonts w:ascii="Aptos" w:hAnsi="Aptos"/>
          <w:spacing w:val="-1"/>
        </w:rPr>
        <w:t xml:space="preserve"> </w:t>
      </w:r>
      <w:proofErr w:type="gramStart"/>
      <w:r w:rsidRPr="00156709" w:rsidR="00F807A0">
        <w:rPr>
          <w:rFonts w:ascii="Aptos" w:hAnsi="Aptos"/>
          <w:spacing w:val="-1"/>
        </w:rPr>
        <w:t>trainings</w:t>
      </w:r>
      <w:proofErr w:type="gramEnd"/>
      <w:r w:rsidRPr="00156709" w:rsidR="00F807A0">
        <w:rPr>
          <w:rFonts w:ascii="Aptos" w:hAnsi="Aptos"/>
          <w:spacing w:val="-1"/>
        </w:rPr>
        <w:t xml:space="preserve"> </w:t>
      </w:r>
      <w:r w:rsidRPr="00156709" w:rsidR="00AF26A1">
        <w:rPr>
          <w:rFonts w:ascii="Aptos" w:hAnsi="Aptos"/>
          <w:spacing w:val="-1"/>
        </w:rPr>
        <w:t xml:space="preserve">listed above </w:t>
      </w:r>
      <w:proofErr w:type="gramStart"/>
      <w:r w:rsidRPr="00156709" w:rsidR="00F807A0">
        <w:rPr>
          <w:rFonts w:ascii="Aptos" w:hAnsi="Aptos"/>
          <w:spacing w:val="-1"/>
        </w:rPr>
        <w:t>have</w:t>
      </w:r>
      <w:proofErr w:type="gramEnd"/>
      <w:r w:rsidRPr="00156709" w:rsidR="00AF26A1">
        <w:rPr>
          <w:rFonts w:ascii="Aptos" w:hAnsi="Aptos"/>
          <w:spacing w:val="-1"/>
        </w:rPr>
        <w:t xml:space="preserve"> been halted, as they’ve</w:t>
      </w:r>
      <w:r w:rsidRPr="00156709" w:rsidR="00F807A0">
        <w:rPr>
          <w:rFonts w:ascii="Aptos" w:hAnsi="Aptos"/>
          <w:spacing w:val="-1"/>
        </w:rPr>
        <w:t xml:space="preserve"> not yet been integrated into </w:t>
      </w:r>
      <w:r w:rsidRPr="00156709" w:rsidR="001063F9">
        <w:rPr>
          <w:rFonts w:ascii="Aptos" w:hAnsi="Aptos"/>
          <w:spacing w:val="-1"/>
        </w:rPr>
        <w:t>mandatory coursework</w:t>
      </w:r>
      <w:r w:rsidRPr="00156709" w:rsidR="00E173FA">
        <w:rPr>
          <w:rFonts w:ascii="Aptos" w:hAnsi="Aptos"/>
          <w:spacing w:val="-1"/>
        </w:rPr>
        <w:t xml:space="preserve"> </w:t>
      </w:r>
      <w:r w:rsidRPr="00156709" w:rsidR="00FF417F">
        <w:rPr>
          <w:rFonts w:ascii="Aptos" w:hAnsi="Aptos"/>
          <w:spacing w:val="-1"/>
        </w:rPr>
        <w:t>due to operational constraints</w:t>
      </w:r>
      <w:r w:rsidRPr="00156709" w:rsidR="00A674A6">
        <w:rPr>
          <w:rFonts w:ascii="Aptos" w:hAnsi="Aptos"/>
          <w:spacing w:val="-1"/>
        </w:rPr>
        <w:t xml:space="preserve"> and </w:t>
      </w:r>
      <w:r w:rsidRPr="00156709" w:rsidR="008A3875">
        <w:rPr>
          <w:rFonts w:ascii="Aptos" w:hAnsi="Aptos"/>
          <w:spacing w:val="-1"/>
        </w:rPr>
        <w:t xml:space="preserve">need for </w:t>
      </w:r>
      <w:r w:rsidRPr="00156709" w:rsidR="00A674A6">
        <w:rPr>
          <w:rFonts w:ascii="Aptos" w:hAnsi="Aptos"/>
          <w:spacing w:val="-1"/>
        </w:rPr>
        <w:t>reassess</w:t>
      </w:r>
      <w:r w:rsidRPr="00156709" w:rsidR="00F74C4C">
        <w:rPr>
          <w:rFonts w:ascii="Aptos" w:hAnsi="Aptos"/>
          <w:spacing w:val="-1"/>
        </w:rPr>
        <w:t>ment</w:t>
      </w:r>
      <w:r w:rsidRPr="00156709" w:rsidR="00FF417F">
        <w:rPr>
          <w:rFonts w:ascii="Aptos" w:hAnsi="Aptos"/>
          <w:spacing w:val="-1"/>
        </w:rPr>
        <w:t>.</w:t>
      </w:r>
      <w:r w:rsidRPr="00156709" w:rsidR="00565983">
        <w:rPr>
          <w:rFonts w:ascii="Aptos" w:hAnsi="Aptos"/>
          <w:spacing w:val="-1"/>
        </w:rPr>
        <w:t xml:space="preserve"> </w:t>
      </w:r>
      <w:r w:rsidRPr="00156709" w:rsidR="00AF26A1">
        <w:rPr>
          <w:rFonts w:ascii="Aptos" w:hAnsi="Aptos"/>
          <w:spacing w:val="-1"/>
        </w:rPr>
        <w:t xml:space="preserve">For example, </w:t>
      </w:r>
      <w:r w:rsidRPr="00156709" w:rsidR="00537E60">
        <w:rPr>
          <w:rFonts w:ascii="Aptos" w:hAnsi="Aptos"/>
          <w:spacing w:val="-1"/>
        </w:rPr>
        <w:t xml:space="preserve">Fare </w:t>
      </w:r>
      <w:r w:rsidRPr="00156709" w:rsidR="00CD36A7">
        <w:rPr>
          <w:rFonts w:ascii="Aptos" w:hAnsi="Aptos"/>
          <w:spacing w:val="-1"/>
        </w:rPr>
        <w:t>E</w:t>
      </w:r>
      <w:r w:rsidRPr="00156709" w:rsidR="00537E60">
        <w:rPr>
          <w:rFonts w:ascii="Aptos" w:hAnsi="Aptos"/>
          <w:spacing w:val="-1"/>
        </w:rPr>
        <w:t xml:space="preserve">nforcement </w:t>
      </w:r>
      <w:r w:rsidRPr="00156709" w:rsidR="00CD36A7">
        <w:rPr>
          <w:rFonts w:ascii="Aptos" w:hAnsi="Aptos"/>
          <w:spacing w:val="-1"/>
        </w:rPr>
        <w:t>O</w:t>
      </w:r>
      <w:r w:rsidRPr="00156709" w:rsidR="00537E60">
        <w:rPr>
          <w:rFonts w:ascii="Aptos" w:hAnsi="Aptos"/>
          <w:spacing w:val="-1"/>
        </w:rPr>
        <w:t>fficers</w:t>
      </w:r>
      <w:r w:rsidRPr="00156709" w:rsidR="00A80E7D">
        <w:rPr>
          <w:rFonts w:ascii="Aptos" w:hAnsi="Aptos"/>
          <w:spacing w:val="-1"/>
        </w:rPr>
        <w:t xml:space="preserve"> </w:t>
      </w:r>
      <w:r w:rsidRPr="00156709" w:rsidR="008A3875">
        <w:rPr>
          <w:rFonts w:ascii="Aptos" w:hAnsi="Aptos"/>
          <w:spacing w:val="-1"/>
        </w:rPr>
        <w:t xml:space="preserve">currently </w:t>
      </w:r>
      <w:r w:rsidRPr="00156709" w:rsidR="00A80E7D">
        <w:rPr>
          <w:rFonts w:ascii="Aptos" w:hAnsi="Aptos"/>
          <w:spacing w:val="-1"/>
        </w:rPr>
        <w:t xml:space="preserve">have limited interactions with </w:t>
      </w:r>
      <w:r w:rsidRPr="00156709" w:rsidR="00E93B43">
        <w:rPr>
          <w:rFonts w:ascii="Aptos" w:hAnsi="Aptos"/>
          <w:spacing w:val="-1"/>
        </w:rPr>
        <w:t xml:space="preserve">youth riders </w:t>
      </w:r>
      <w:r w:rsidRPr="00156709" w:rsidR="00DB580B">
        <w:rPr>
          <w:rFonts w:ascii="Aptos" w:hAnsi="Aptos"/>
          <w:spacing w:val="-1"/>
        </w:rPr>
        <w:t xml:space="preserve">since free </w:t>
      </w:r>
      <w:r w:rsidRPr="00156709" w:rsidR="00F2199F">
        <w:rPr>
          <w:rFonts w:ascii="Aptos" w:hAnsi="Aptos"/>
          <w:spacing w:val="-1"/>
        </w:rPr>
        <w:t xml:space="preserve">transit </w:t>
      </w:r>
      <w:r w:rsidRPr="00156709" w:rsidR="00DB580B">
        <w:rPr>
          <w:rFonts w:ascii="Aptos" w:hAnsi="Aptos"/>
          <w:spacing w:val="-1"/>
        </w:rPr>
        <w:t xml:space="preserve">for all youth 18 and younger </w:t>
      </w:r>
      <w:r w:rsidRPr="00156709" w:rsidR="00F2199F">
        <w:rPr>
          <w:rFonts w:ascii="Aptos" w:hAnsi="Aptos"/>
          <w:spacing w:val="-1"/>
        </w:rPr>
        <w:t xml:space="preserve">was </w:t>
      </w:r>
      <w:r w:rsidRPr="00156709" w:rsidR="00042616">
        <w:rPr>
          <w:rFonts w:ascii="Aptos" w:hAnsi="Aptos"/>
          <w:spacing w:val="-1"/>
        </w:rPr>
        <w:t>instituted</w:t>
      </w:r>
      <w:r w:rsidRPr="00156709" w:rsidR="00075B21">
        <w:rPr>
          <w:rFonts w:ascii="Aptos" w:hAnsi="Aptos"/>
          <w:spacing w:val="-1"/>
        </w:rPr>
        <w:t xml:space="preserve"> on Metro</w:t>
      </w:r>
      <w:r w:rsidRPr="00156709" w:rsidR="008A3875">
        <w:rPr>
          <w:rFonts w:ascii="Aptos" w:hAnsi="Aptos"/>
          <w:spacing w:val="-1"/>
        </w:rPr>
        <w:t xml:space="preserve"> in 2022</w:t>
      </w:r>
      <w:r w:rsidRPr="00156709" w:rsidR="00713C9B">
        <w:rPr>
          <w:rFonts w:ascii="Aptos" w:hAnsi="Aptos"/>
          <w:spacing w:val="-1"/>
        </w:rPr>
        <w:t xml:space="preserve">, following </w:t>
      </w:r>
      <w:r w:rsidRPr="00156709" w:rsidR="0069367D">
        <w:rPr>
          <w:rFonts w:ascii="Aptos" w:hAnsi="Aptos"/>
          <w:spacing w:val="-1"/>
        </w:rPr>
        <w:lastRenderedPageBreak/>
        <w:t>the adoption</w:t>
      </w:r>
      <w:r w:rsidRPr="00156709" w:rsidR="00F12BD9">
        <w:rPr>
          <w:rFonts w:ascii="Aptos" w:hAnsi="Aptos"/>
          <w:spacing w:val="-1"/>
        </w:rPr>
        <w:t xml:space="preserve"> of </w:t>
      </w:r>
      <w:r w:rsidRPr="00156709" w:rsidR="00075B21">
        <w:rPr>
          <w:rFonts w:ascii="Aptos" w:hAnsi="Aptos"/>
          <w:spacing w:val="-1"/>
        </w:rPr>
        <w:t xml:space="preserve">legislation by the passing of </w:t>
      </w:r>
      <w:r w:rsidRPr="00E70D58" w:rsidR="1B5B02F3">
        <w:rPr>
          <w:rFonts w:ascii="Aptos" w:hAnsi="Aptos"/>
          <w:spacing w:val="-1"/>
        </w:rPr>
        <w:t>Washington S</w:t>
      </w:r>
      <w:r w:rsidRPr="00E70D58" w:rsidR="00075B21">
        <w:rPr>
          <w:rFonts w:ascii="Aptos" w:hAnsi="Aptos"/>
          <w:spacing w:val="-1"/>
        </w:rPr>
        <w:t xml:space="preserve">tate </w:t>
      </w:r>
      <w:r w:rsidRPr="00E70D58" w:rsidR="455E45B9">
        <w:rPr>
          <w:rFonts w:ascii="Aptos" w:hAnsi="Aptos"/>
          <w:spacing w:val="-1"/>
        </w:rPr>
        <w:t>L</w:t>
      </w:r>
      <w:r w:rsidRPr="00156709" w:rsidR="005235D7">
        <w:rPr>
          <w:rFonts w:ascii="Aptos" w:hAnsi="Aptos"/>
          <w:spacing w:val="-1"/>
        </w:rPr>
        <w:t>egislature</w:t>
      </w:r>
      <w:r w:rsidRPr="00156709" w:rsidR="00075B21">
        <w:rPr>
          <w:rFonts w:ascii="Aptos" w:hAnsi="Aptos"/>
          <w:spacing w:val="-1"/>
        </w:rPr>
        <w:t xml:space="preserve"> through the </w:t>
      </w:r>
      <w:r w:rsidRPr="00156709" w:rsidR="00972A9D">
        <w:rPr>
          <w:rFonts w:ascii="Aptos" w:hAnsi="Aptos"/>
          <w:spacing w:val="-1"/>
        </w:rPr>
        <w:t>Transit Support Grant Program</w:t>
      </w:r>
      <w:r w:rsidRPr="00156709" w:rsidR="00E25D30">
        <w:rPr>
          <w:rFonts w:ascii="Aptos" w:hAnsi="Aptos"/>
          <w:spacing w:val="-1"/>
        </w:rPr>
        <w:t xml:space="preserve"> via</w:t>
      </w:r>
      <w:r w:rsidRPr="00156709" w:rsidR="00A30E55">
        <w:rPr>
          <w:rFonts w:ascii="Aptos" w:hAnsi="Aptos"/>
          <w:spacing w:val="-1"/>
        </w:rPr>
        <w:t xml:space="preserve"> the Climate </w:t>
      </w:r>
      <w:r w:rsidRPr="00156709" w:rsidR="00B22A2E">
        <w:rPr>
          <w:rFonts w:ascii="Aptos" w:hAnsi="Aptos"/>
          <w:spacing w:val="-1"/>
        </w:rPr>
        <w:t>Commitment Act</w:t>
      </w:r>
      <w:r w:rsidR="006B5856">
        <w:rPr>
          <w:rFonts w:ascii="Aptos" w:hAnsi="Aptos"/>
          <w:spacing w:val="-1"/>
        </w:rPr>
        <w:t xml:space="preserve"> and ultimately, </w:t>
      </w:r>
      <w:r w:rsidRPr="00156709" w:rsidR="006B5856">
        <w:rPr>
          <w:rFonts w:ascii="Aptos" w:hAnsi="Aptos"/>
          <w:spacing w:val="-1"/>
        </w:rPr>
        <w:t>King County Council</w:t>
      </w:r>
      <w:r w:rsidRPr="00156709" w:rsidR="00133B1B">
        <w:rPr>
          <w:rFonts w:ascii="Aptos" w:hAnsi="Aptos"/>
          <w:spacing w:val="-1"/>
        </w:rPr>
        <w:t>.</w:t>
      </w:r>
      <w:r w:rsidRPr="00156709" w:rsidR="00D8298E">
        <w:rPr>
          <w:rStyle w:val="FootnoteReference"/>
          <w:rFonts w:ascii="Aptos" w:hAnsi="Aptos"/>
          <w:spacing w:val="-1"/>
        </w:rPr>
        <w:footnoteReference w:id="6"/>
      </w:r>
      <w:r w:rsidRPr="00156709" w:rsidR="00F807A0">
        <w:rPr>
          <w:rFonts w:ascii="Aptos" w:hAnsi="Aptos"/>
          <w:spacing w:val="-1"/>
        </w:rPr>
        <w:t xml:space="preserve"> </w:t>
      </w:r>
      <w:r w:rsidRPr="00156709" w:rsidR="004529DB">
        <w:rPr>
          <w:rFonts w:ascii="Aptos" w:hAnsi="Aptos"/>
        </w:rPr>
        <w:t xml:space="preserve"> </w:t>
      </w:r>
    </w:p>
    <w:p w:rsidRPr="00156709" w:rsidR="00492637" w:rsidP="00031E1B" w:rsidRDefault="00492637" w14:paraId="277F2BC1" w14:textId="77777777">
      <w:pPr>
        <w:rPr>
          <w:rFonts w:ascii="Aptos" w:hAnsi="Aptos"/>
        </w:rPr>
      </w:pPr>
    </w:p>
    <w:p w:rsidRPr="00156709" w:rsidR="00B76FB9" w:rsidP="00031E1B" w:rsidRDefault="005B4FDA" w14:paraId="7405974E" w14:textId="7319B27A">
      <w:pPr>
        <w:rPr>
          <w:rFonts w:ascii="Aptos" w:hAnsi="Aptos"/>
        </w:rPr>
      </w:pPr>
      <w:r w:rsidRPr="00156709">
        <w:rPr>
          <w:rFonts w:ascii="Aptos" w:hAnsi="Aptos"/>
        </w:rPr>
        <w:t xml:space="preserve">Free youth transit is one of many </w:t>
      </w:r>
      <w:r w:rsidR="00FE0770">
        <w:rPr>
          <w:rFonts w:ascii="Aptos" w:hAnsi="Aptos"/>
        </w:rPr>
        <w:t xml:space="preserve">new </w:t>
      </w:r>
      <w:r w:rsidR="00366A97">
        <w:rPr>
          <w:rFonts w:ascii="Aptos" w:hAnsi="Aptos"/>
        </w:rPr>
        <w:t>processes</w:t>
      </w:r>
      <w:r w:rsidR="002D1232">
        <w:rPr>
          <w:rFonts w:ascii="Aptos" w:hAnsi="Aptos"/>
        </w:rPr>
        <w:t xml:space="preserve"> </w:t>
      </w:r>
      <w:r w:rsidRPr="00156709" w:rsidR="007B3819">
        <w:rPr>
          <w:rFonts w:ascii="Aptos" w:hAnsi="Aptos"/>
        </w:rPr>
        <w:t xml:space="preserve">while </w:t>
      </w:r>
      <w:r w:rsidR="00013A2E">
        <w:rPr>
          <w:rFonts w:ascii="Aptos" w:hAnsi="Aptos"/>
        </w:rPr>
        <w:t>f</w:t>
      </w:r>
      <w:r w:rsidRPr="00156709" w:rsidR="007B3819">
        <w:rPr>
          <w:rFonts w:ascii="Aptos" w:hAnsi="Aptos"/>
        </w:rPr>
        <w:t xml:space="preserve">are </w:t>
      </w:r>
      <w:r w:rsidR="00013A2E">
        <w:rPr>
          <w:rFonts w:ascii="Aptos" w:hAnsi="Aptos"/>
        </w:rPr>
        <w:t>e</w:t>
      </w:r>
      <w:r w:rsidRPr="00156709" w:rsidR="007B3819">
        <w:rPr>
          <w:rFonts w:ascii="Aptos" w:hAnsi="Aptos"/>
        </w:rPr>
        <w:t xml:space="preserve">nforcement </w:t>
      </w:r>
      <w:r w:rsidR="00013A2E">
        <w:rPr>
          <w:rFonts w:ascii="Aptos" w:hAnsi="Aptos"/>
        </w:rPr>
        <w:t>o</w:t>
      </w:r>
      <w:r w:rsidRPr="00156709" w:rsidR="007B3819">
        <w:rPr>
          <w:rFonts w:ascii="Aptos" w:hAnsi="Aptos"/>
        </w:rPr>
        <w:t>perations were paused</w:t>
      </w:r>
      <w:r w:rsidR="006158D5">
        <w:rPr>
          <w:rFonts w:ascii="Aptos" w:hAnsi="Aptos"/>
        </w:rPr>
        <w:t xml:space="preserve">. </w:t>
      </w:r>
      <w:r w:rsidR="004C5554">
        <w:rPr>
          <w:rFonts w:ascii="Aptos" w:hAnsi="Aptos"/>
        </w:rPr>
        <w:t xml:space="preserve">By making youth transit free, Fare Enforcement Officers no longer needed to inspect </w:t>
      </w:r>
      <w:r w:rsidR="00311580">
        <w:rPr>
          <w:rFonts w:ascii="Aptos" w:hAnsi="Aptos"/>
        </w:rPr>
        <w:t>youth</w:t>
      </w:r>
      <w:r w:rsidR="004C5554">
        <w:rPr>
          <w:rFonts w:ascii="Aptos" w:hAnsi="Aptos"/>
        </w:rPr>
        <w:t xml:space="preserve"> for proof of payment</w:t>
      </w:r>
      <w:r w:rsidR="00682AD9">
        <w:rPr>
          <w:rFonts w:ascii="Aptos" w:hAnsi="Aptos"/>
        </w:rPr>
        <w:t xml:space="preserve"> which impacted training and resumption in 2025</w:t>
      </w:r>
      <w:r w:rsidR="004C5554">
        <w:rPr>
          <w:rFonts w:ascii="Aptos" w:hAnsi="Aptos"/>
        </w:rPr>
        <w:t xml:space="preserve">. </w:t>
      </w:r>
      <w:r w:rsidRPr="00156709" w:rsidR="00C45558">
        <w:rPr>
          <w:rFonts w:ascii="Aptos" w:hAnsi="Aptos"/>
          <w:spacing w:val="-1"/>
        </w:rPr>
        <w:t>T</w:t>
      </w:r>
      <w:r w:rsidRPr="00156709" w:rsidR="004529DB">
        <w:rPr>
          <w:rFonts w:ascii="Aptos" w:hAnsi="Aptos"/>
          <w:spacing w:val="-1"/>
        </w:rPr>
        <w:t>his shift marked a transition from maintaining historical fare enforcement practices toward intentionally reassessing how fare enforcement functions within Metro’s broader safety, customer experience, and equity goals. As part of th</w:t>
      </w:r>
      <w:r w:rsidRPr="00156709" w:rsidR="0079507E">
        <w:rPr>
          <w:rFonts w:ascii="Aptos" w:hAnsi="Aptos"/>
          <w:spacing w:val="-1"/>
        </w:rPr>
        <w:t>e</w:t>
      </w:r>
      <w:r w:rsidRPr="00156709" w:rsidR="00722B05">
        <w:rPr>
          <w:rFonts w:ascii="Aptos" w:hAnsi="Aptos"/>
          <w:spacing w:val="-1"/>
        </w:rPr>
        <w:t xml:space="preserve"> </w:t>
      </w:r>
      <w:r w:rsidRPr="00156709" w:rsidR="0079507E">
        <w:rPr>
          <w:rFonts w:ascii="Aptos" w:hAnsi="Aptos"/>
          <w:spacing w:val="-1"/>
        </w:rPr>
        <w:t>SaFE</w:t>
      </w:r>
      <w:r w:rsidRPr="00156709" w:rsidR="00722B05">
        <w:rPr>
          <w:rFonts w:ascii="Aptos" w:hAnsi="Aptos"/>
          <w:spacing w:val="-1"/>
        </w:rPr>
        <w:t xml:space="preserve"> Reform</w:t>
      </w:r>
      <w:r w:rsidRPr="00156709" w:rsidR="004529DB">
        <w:rPr>
          <w:rFonts w:ascii="Aptos" w:hAnsi="Aptos"/>
          <w:spacing w:val="-1"/>
        </w:rPr>
        <w:t xml:space="preserve"> initiative, Metro has evaluated practices and training models that were in place prior to the enforcement pause and has worked to identify approaches that better reflect current operating conditions and community expectations.</w:t>
      </w:r>
    </w:p>
    <w:p w:rsidRPr="00156709" w:rsidR="00BC2118" w:rsidP="00657EAB" w:rsidRDefault="00BC2118" w14:paraId="72C0C97F" w14:textId="77777777">
      <w:pPr>
        <w:rPr>
          <w:rStyle w:val="normaltextrun1"/>
          <w:rFonts w:ascii="Aptos" w:hAnsi="Aptos"/>
        </w:rPr>
      </w:pPr>
    </w:p>
    <w:p w:rsidRPr="00156709" w:rsidR="00DE6440" w:rsidP="0003763F" w:rsidRDefault="00DE6440" w14:paraId="4D7AE14B" w14:textId="2DB6F4CD">
      <w:pPr>
        <w:pStyle w:val="Heading2"/>
        <w:numPr>
          <w:ilvl w:val="0"/>
          <w:numId w:val="10"/>
        </w:numPr>
        <w:rPr>
          <w:rStyle w:val="normaltextrun1"/>
          <w:rFonts w:ascii="Aptos" w:hAnsi="Aptos" w:eastAsiaTheme="minorHAnsi" w:cstheme="minorBidi"/>
          <w:b/>
          <w:color w:val="auto"/>
          <w:sz w:val="24"/>
          <w:szCs w:val="24"/>
        </w:rPr>
      </w:pPr>
      <w:bookmarkStart w:name="_Toc222399226" w:id="6"/>
      <w:r w:rsidRPr="00156709">
        <w:rPr>
          <w:rStyle w:val="normaltextrun1"/>
          <w:rFonts w:ascii="Aptos" w:hAnsi="Aptos"/>
          <w:sz w:val="24"/>
          <w:szCs w:val="24"/>
        </w:rPr>
        <w:t>Safety, Security, and Fare Enforcement (SaFE) Reform Initiative and Fare Inspection</w:t>
      </w:r>
      <w:bookmarkEnd w:id="6"/>
    </w:p>
    <w:p w:rsidRPr="00156709" w:rsidR="00DD7A9E" w:rsidP="00657EAB" w:rsidRDefault="00E12F8D" w14:paraId="6320D898" w14:textId="665F621A">
      <w:pPr>
        <w:rPr>
          <w:rStyle w:val="normaltextrun1"/>
          <w:rFonts w:ascii="Aptos" w:hAnsi="Aptos"/>
          <w:color w:val="000000" w:themeColor="text1"/>
        </w:rPr>
      </w:pPr>
      <w:r w:rsidRPr="00156709">
        <w:rPr>
          <w:rStyle w:val="normaltextrun1"/>
          <w:rFonts w:ascii="Aptos" w:hAnsi="Aptos"/>
          <w:color w:val="000000" w:themeColor="text1"/>
        </w:rPr>
        <w:t>As</w:t>
      </w:r>
      <w:r w:rsidRPr="00156709" w:rsidR="007B5F18">
        <w:rPr>
          <w:rStyle w:val="normaltextrun1"/>
          <w:rFonts w:ascii="Aptos" w:hAnsi="Aptos"/>
          <w:color w:val="000000" w:themeColor="text1"/>
        </w:rPr>
        <w:t xml:space="preserve"> part of </w:t>
      </w:r>
      <w:r w:rsidRPr="00156709" w:rsidR="003A2320">
        <w:rPr>
          <w:rStyle w:val="normaltextrun1"/>
          <w:rFonts w:ascii="Aptos" w:hAnsi="Aptos"/>
          <w:color w:val="000000" w:themeColor="text1"/>
        </w:rPr>
        <w:t xml:space="preserve">the </w:t>
      </w:r>
      <w:r w:rsidRPr="00156709" w:rsidR="002D08DA">
        <w:rPr>
          <w:rStyle w:val="normaltextrun1"/>
          <w:rFonts w:ascii="Aptos" w:hAnsi="Aptos"/>
          <w:color w:val="000000" w:themeColor="text1"/>
        </w:rPr>
        <w:t xml:space="preserve">ongoing </w:t>
      </w:r>
      <w:r w:rsidRPr="00156709" w:rsidR="003A2320">
        <w:rPr>
          <w:rStyle w:val="normaltextrun1"/>
          <w:rFonts w:ascii="Aptos" w:hAnsi="Aptos"/>
          <w:color w:val="000000" w:themeColor="text1"/>
        </w:rPr>
        <w:t xml:space="preserve">SaFE Reform </w:t>
      </w:r>
      <w:r w:rsidRPr="00156709" w:rsidR="1296FDF1">
        <w:rPr>
          <w:rStyle w:val="normaltextrun1"/>
          <w:rFonts w:ascii="Aptos" w:hAnsi="Aptos"/>
          <w:color w:val="000000" w:themeColor="text1"/>
        </w:rPr>
        <w:t>i</w:t>
      </w:r>
      <w:r w:rsidRPr="00156709" w:rsidR="003A2320">
        <w:rPr>
          <w:rStyle w:val="normaltextrun1"/>
          <w:rFonts w:ascii="Aptos" w:hAnsi="Aptos"/>
          <w:color w:val="000000" w:themeColor="text1"/>
        </w:rPr>
        <w:t>nitiative</w:t>
      </w:r>
      <w:r w:rsidRPr="00156709">
        <w:rPr>
          <w:rStyle w:val="normaltextrun1"/>
          <w:rFonts w:ascii="Aptos" w:hAnsi="Aptos"/>
          <w:color w:val="000000" w:themeColor="text1"/>
        </w:rPr>
        <w:t>, fare enforcement practices</w:t>
      </w:r>
      <w:r w:rsidRPr="00156709" w:rsidR="00725697">
        <w:rPr>
          <w:rStyle w:val="normaltextrun1"/>
          <w:rFonts w:ascii="Aptos" w:hAnsi="Aptos"/>
          <w:color w:val="000000" w:themeColor="text1"/>
        </w:rPr>
        <w:t xml:space="preserve"> </w:t>
      </w:r>
      <w:r w:rsidRPr="00156709" w:rsidR="00AA5830">
        <w:rPr>
          <w:rStyle w:val="normaltextrun1"/>
          <w:rFonts w:ascii="Aptos" w:hAnsi="Aptos"/>
          <w:color w:val="000000" w:themeColor="text1"/>
        </w:rPr>
        <w:t xml:space="preserve">are </w:t>
      </w:r>
      <w:r w:rsidRPr="00156709" w:rsidR="00DD537C">
        <w:rPr>
          <w:rStyle w:val="normaltextrun1"/>
          <w:rFonts w:ascii="Aptos" w:hAnsi="Aptos"/>
          <w:color w:val="000000" w:themeColor="text1"/>
        </w:rPr>
        <w:t>re-examined</w:t>
      </w:r>
      <w:r w:rsidRPr="00156709" w:rsidR="00260A0D">
        <w:rPr>
          <w:rStyle w:val="normaltextrun1"/>
          <w:rFonts w:ascii="Aptos" w:hAnsi="Aptos"/>
          <w:color w:val="000000" w:themeColor="text1"/>
        </w:rPr>
        <w:t xml:space="preserve"> by </w:t>
      </w:r>
      <w:r w:rsidRPr="00156709" w:rsidR="003C7EE1">
        <w:rPr>
          <w:rStyle w:val="normaltextrun1"/>
          <w:rFonts w:ascii="Aptos" w:hAnsi="Aptos"/>
          <w:color w:val="000000" w:themeColor="text1"/>
        </w:rPr>
        <w:t>internal and external stakeholders</w:t>
      </w:r>
      <w:r w:rsidRPr="00156709" w:rsidR="007B5F18">
        <w:rPr>
          <w:rStyle w:val="normaltextrun1"/>
          <w:rFonts w:ascii="Aptos" w:hAnsi="Aptos"/>
          <w:color w:val="000000" w:themeColor="text1"/>
        </w:rPr>
        <w:t>.</w:t>
      </w:r>
      <w:r w:rsidRPr="00156709" w:rsidR="003A2320">
        <w:rPr>
          <w:rStyle w:val="normaltextrun1"/>
          <w:rFonts w:ascii="Aptos" w:hAnsi="Aptos"/>
          <w:color w:val="000000" w:themeColor="text1"/>
        </w:rPr>
        <w:t xml:space="preserve"> </w:t>
      </w:r>
      <w:r w:rsidRPr="00156709" w:rsidR="002D08DA">
        <w:rPr>
          <w:rStyle w:val="normaltextrun1"/>
          <w:rFonts w:ascii="Aptos" w:hAnsi="Aptos"/>
          <w:color w:val="000000" w:themeColor="text1"/>
        </w:rPr>
        <w:t xml:space="preserve">The </w:t>
      </w:r>
      <w:r w:rsidRPr="00156709" w:rsidR="003A2320">
        <w:rPr>
          <w:rStyle w:val="normaltextrun1"/>
          <w:rFonts w:ascii="Aptos" w:hAnsi="Aptos"/>
          <w:color w:val="000000" w:themeColor="text1"/>
        </w:rPr>
        <w:t xml:space="preserve">SaFE Reform </w:t>
      </w:r>
      <w:r w:rsidRPr="00156709" w:rsidR="002D08DA">
        <w:rPr>
          <w:rStyle w:val="normaltextrun1"/>
          <w:rFonts w:ascii="Aptos" w:hAnsi="Aptos"/>
          <w:color w:val="000000" w:themeColor="text1"/>
        </w:rPr>
        <w:t>team</w:t>
      </w:r>
      <w:r w:rsidRPr="00156709" w:rsidR="00066602">
        <w:rPr>
          <w:rStyle w:val="normaltextrun1"/>
          <w:rFonts w:ascii="Aptos" w:hAnsi="Aptos"/>
          <w:color w:val="000000" w:themeColor="text1"/>
        </w:rPr>
        <w:t xml:space="preserve">, comprised of </w:t>
      </w:r>
      <w:r w:rsidRPr="00156709" w:rsidR="007C25A4">
        <w:rPr>
          <w:rStyle w:val="normaltextrun1"/>
          <w:rFonts w:ascii="Aptos" w:hAnsi="Aptos"/>
          <w:color w:val="000000" w:themeColor="text1"/>
        </w:rPr>
        <w:t xml:space="preserve">two project managers and </w:t>
      </w:r>
      <w:r w:rsidRPr="00156709" w:rsidR="00993FE0">
        <w:rPr>
          <w:rStyle w:val="normaltextrun1"/>
          <w:rFonts w:ascii="Aptos" w:hAnsi="Aptos"/>
          <w:color w:val="000000" w:themeColor="text1"/>
        </w:rPr>
        <w:t xml:space="preserve">a </w:t>
      </w:r>
      <w:r w:rsidRPr="00156709" w:rsidR="007C25A4">
        <w:rPr>
          <w:rStyle w:val="normaltextrun1"/>
          <w:rFonts w:ascii="Aptos" w:hAnsi="Aptos"/>
          <w:color w:val="000000" w:themeColor="text1"/>
        </w:rPr>
        <w:t>community engagement specialist,</w:t>
      </w:r>
      <w:r w:rsidRPr="00156709" w:rsidR="002D08DA">
        <w:rPr>
          <w:rStyle w:val="normaltextrun1"/>
          <w:rFonts w:ascii="Aptos" w:hAnsi="Aptos"/>
          <w:color w:val="000000" w:themeColor="text1"/>
        </w:rPr>
        <w:t xml:space="preserve"> </w:t>
      </w:r>
      <w:r w:rsidRPr="00156709" w:rsidR="00246376">
        <w:rPr>
          <w:rStyle w:val="normaltextrun1"/>
          <w:rFonts w:ascii="Aptos" w:hAnsi="Aptos"/>
          <w:color w:val="000000" w:themeColor="text1"/>
        </w:rPr>
        <w:t xml:space="preserve">collaborates with and </w:t>
      </w:r>
      <w:r w:rsidRPr="00156709" w:rsidR="001D3B38">
        <w:rPr>
          <w:rStyle w:val="normaltextrun1"/>
          <w:rFonts w:ascii="Aptos" w:hAnsi="Aptos"/>
          <w:color w:val="000000" w:themeColor="text1"/>
        </w:rPr>
        <w:t xml:space="preserve">is guided </w:t>
      </w:r>
      <w:r w:rsidRPr="00156709" w:rsidR="00246376">
        <w:rPr>
          <w:rStyle w:val="normaltextrun1"/>
          <w:rFonts w:ascii="Aptos" w:hAnsi="Aptos"/>
          <w:color w:val="000000" w:themeColor="text1"/>
        </w:rPr>
        <w:t>by</w:t>
      </w:r>
      <w:r w:rsidRPr="00156709" w:rsidR="005A47F7">
        <w:rPr>
          <w:rStyle w:val="normaltextrun1"/>
          <w:rFonts w:ascii="Aptos" w:hAnsi="Aptos"/>
          <w:color w:val="000000" w:themeColor="text1"/>
        </w:rPr>
        <w:t xml:space="preserve"> </w:t>
      </w:r>
      <w:r w:rsidRPr="00156709" w:rsidR="00246376">
        <w:rPr>
          <w:rStyle w:val="normaltextrun1"/>
          <w:rFonts w:ascii="Aptos" w:hAnsi="Aptos"/>
          <w:color w:val="000000" w:themeColor="text1"/>
        </w:rPr>
        <w:t xml:space="preserve">the SaFE </w:t>
      </w:r>
      <w:r w:rsidRPr="00156709" w:rsidR="005A47F7">
        <w:rPr>
          <w:rStyle w:val="normaltextrun1"/>
          <w:rFonts w:ascii="Aptos" w:hAnsi="Aptos"/>
          <w:color w:val="000000" w:themeColor="text1"/>
        </w:rPr>
        <w:t>Equity Workgroup</w:t>
      </w:r>
      <w:r w:rsidRPr="00156709" w:rsidR="00066602">
        <w:rPr>
          <w:rStyle w:val="normaltextrun1"/>
          <w:rFonts w:ascii="Aptos" w:hAnsi="Aptos"/>
          <w:color w:val="000000" w:themeColor="text1"/>
        </w:rPr>
        <w:t>.</w:t>
      </w:r>
      <w:r w:rsidRPr="00156709" w:rsidR="005A47F7">
        <w:rPr>
          <w:rStyle w:val="normaltextrun1"/>
          <w:rFonts w:ascii="Aptos" w:hAnsi="Aptos"/>
          <w:color w:val="000000" w:themeColor="text1"/>
        </w:rPr>
        <w:t xml:space="preserve"> </w:t>
      </w:r>
      <w:r w:rsidRPr="00156709" w:rsidR="004C22F7">
        <w:rPr>
          <w:rStyle w:val="normaltextrun1"/>
          <w:rFonts w:ascii="Aptos" w:hAnsi="Aptos"/>
          <w:color w:val="000000" w:themeColor="text1"/>
        </w:rPr>
        <w:t xml:space="preserve">The Equity Workgroup members represent Villa </w:t>
      </w:r>
      <w:proofErr w:type="spellStart"/>
      <w:r w:rsidRPr="00156709" w:rsidR="004C22F7">
        <w:rPr>
          <w:rStyle w:val="normaltextrun1"/>
          <w:rFonts w:ascii="Aptos" w:hAnsi="Aptos"/>
          <w:color w:val="000000" w:themeColor="text1"/>
        </w:rPr>
        <w:t>Communitaria</w:t>
      </w:r>
      <w:proofErr w:type="spellEnd"/>
      <w:r w:rsidRPr="00156709" w:rsidR="004C22F7">
        <w:rPr>
          <w:rStyle w:val="normaltextrun1"/>
          <w:rFonts w:ascii="Aptos" w:hAnsi="Aptos"/>
          <w:color w:val="000000" w:themeColor="text1"/>
        </w:rPr>
        <w:t xml:space="preserve">, </w:t>
      </w:r>
      <w:r w:rsidRPr="00156709" w:rsidR="00600DB2">
        <w:rPr>
          <w:rStyle w:val="normaltextrun1"/>
          <w:rFonts w:ascii="Aptos" w:hAnsi="Aptos"/>
          <w:color w:val="000000" w:themeColor="text1"/>
        </w:rPr>
        <w:t xml:space="preserve">White Center Community Development Association, </w:t>
      </w:r>
      <w:r w:rsidRPr="00156709" w:rsidR="002D4CDD">
        <w:rPr>
          <w:rStyle w:val="normaltextrun1"/>
          <w:rFonts w:ascii="Aptos" w:hAnsi="Aptos"/>
          <w:color w:val="000000" w:themeColor="text1"/>
        </w:rPr>
        <w:t xml:space="preserve">Young Women Empowered, and </w:t>
      </w:r>
      <w:r w:rsidRPr="00156709" w:rsidR="00C561D3">
        <w:rPr>
          <w:rStyle w:val="normaltextrun1"/>
          <w:rFonts w:ascii="Aptos" w:hAnsi="Aptos"/>
          <w:color w:val="000000" w:themeColor="text1"/>
        </w:rPr>
        <w:t>Metro’s</w:t>
      </w:r>
      <w:r w:rsidRPr="00156709" w:rsidR="00130EF5">
        <w:rPr>
          <w:rStyle w:val="normaltextrun1"/>
          <w:rFonts w:ascii="Aptos" w:hAnsi="Aptos"/>
          <w:color w:val="000000" w:themeColor="text1"/>
        </w:rPr>
        <w:t xml:space="preserve"> SaFE Reform Committee</w:t>
      </w:r>
      <w:r w:rsidRPr="00156709" w:rsidR="00B048E9">
        <w:rPr>
          <w:rStyle w:val="normaltextrun1"/>
          <w:rFonts w:ascii="Aptos" w:hAnsi="Aptos"/>
          <w:color w:val="000000" w:themeColor="text1"/>
        </w:rPr>
        <w:t xml:space="preserve">, </w:t>
      </w:r>
      <w:r w:rsidRPr="00156709" w:rsidR="00C7332B">
        <w:rPr>
          <w:rStyle w:val="normaltextrun1"/>
          <w:rFonts w:ascii="Aptos" w:hAnsi="Aptos"/>
          <w:color w:val="000000" w:themeColor="text1"/>
        </w:rPr>
        <w:t>the initial gro</w:t>
      </w:r>
      <w:r w:rsidRPr="00156709" w:rsidR="00E61C63">
        <w:rPr>
          <w:rStyle w:val="normaltextrun1"/>
          <w:rFonts w:ascii="Aptos" w:hAnsi="Aptos"/>
          <w:color w:val="000000" w:themeColor="text1"/>
        </w:rPr>
        <w:t>up of community members who helped define the SaFE Reform body of work</w:t>
      </w:r>
      <w:r w:rsidRPr="00156709" w:rsidR="00C561D3">
        <w:rPr>
          <w:rStyle w:val="normaltextrun1"/>
          <w:rFonts w:ascii="Aptos" w:hAnsi="Aptos"/>
          <w:color w:val="000000" w:themeColor="text1"/>
        </w:rPr>
        <w:t>.</w:t>
      </w:r>
      <w:r w:rsidRPr="00156709" w:rsidR="009D6598">
        <w:rPr>
          <w:rStyle w:val="normaltextrun1"/>
          <w:rFonts w:ascii="Aptos" w:hAnsi="Aptos"/>
          <w:color w:val="000000" w:themeColor="text1"/>
        </w:rPr>
        <w:t xml:space="preserve"> </w:t>
      </w:r>
    </w:p>
    <w:p w:rsidRPr="00156709" w:rsidR="00DD7A9E" w:rsidP="00657EAB" w:rsidRDefault="00DD7A9E" w14:paraId="02A2E704" w14:textId="77777777">
      <w:pPr>
        <w:rPr>
          <w:rStyle w:val="normaltextrun1"/>
          <w:rFonts w:ascii="Aptos" w:hAnsi="Aptos"/>
          <w:color w:val="000000" w:themeColor="text1"/>
        </w:rPr>
      </w:pPr>
    </w:p>
    <w:p w:rsidRPr="00156709" w:rsidR="00703D85" w:rsidP="00D6178C" w:rsidRDefault="00DD7A9E" w14:paraId="618679F9" w14:textId="4D42B5BA">
      <w:pPr>
        <w:rPr>
          <w:rFonts w:ascii="Aptos" w:hAnsi="Aptos"/>
        </w:rPr>
      </w:pPr>
      <w:r w:rsidRPr="00156709">
        <w:rPr>
          <w:rStyle w:val="normaltextrun1"/>
          <w:rFonts w:ascii="Aptos" w:hAnsi="Aptos"/>
          <w:color w:val="000000" w:themeColor="text1"/>
        </w:rPr>
        <w:t xml:space="preserve">In June 2024, the </w:t>
      </w:r>
      <w:r w:rsidRPr="00156709" w:rsidR="00246376">
        <w:rPr>
          <w:rStyle w:val="normaltextrun1"/>
          <w:rFonts w:ascii="Aptos" w:hAnsi="Aptos"/>
          <w:color w:val="000000" w:themeColor="text1"/>
        </w:rPr>
        <w:t>SaFE Equity Workgroup</w:t>
      </w:r>
      <w:r w:rsidRPr="00156709" w:rsidR="001D1E33">
        <w:rPr>
          <w:rStyle w:val="normaltextrun1"/>
          <w:rFonts w:ascii="Aptos" w:hAnsi="Aptos"/>
          <w:color w:val="000000" w:themeColor="text1"/>
        </w:rPr>
        <w:t xml:space="preserve"> </w:t>
      </w:r>
      <w:r w:rsidRPr="00156709" w:rsidR="00600F94">
        <w:rPr>
          <w:rStyle w:val="normaltextrun1"/>
          <w:rFonts w:ascii="Aptos" w:hAnsi="Aptos"/>
          <w:color w:val="000000" w:themeColor="text1"/>
        </w:rPr>
        <w:t>provided</w:t>
      </w:r>
      <w:r w:rsidRPr="00156709" w:rsidR="00246376">
        <w:rPr>
          <w:rStyle w:val="normaltextrun1"/>
          <w:rFonts w:ascii="Aptos" w:hAnsi="Aptos"/>
          <w:color w:val="000000" w:themeColor="text1"/>
        </w:rPr>
        <w:t xml:space="preserve"> </w:t>
      </w:r>
      <w:r w:rsidRPr="00156709" w:rsidR="003D6322">
        <w:rPr>
          <w:rStyle w:val="normaltextrun1"/>
          <w:rFonts w:ascii="Aptos" w:hAnsi="Aptos"/>
          <w:color w:val="000000" w:themeColor="text1"/>
        </w:rPr>
        <w:t xml:space="preserve">Metro </w:t>
      </w:r>
      <w:r w:rsidRPr="00156709" w:rsidR="00600F94">
        <w:rPr>
          <w:rStyle w:val="normaltextrun1"/>
          <w:rFonts w:ascii="Aptos" w:hAnsi="Aptos"/>
          <w:color w:val="000000" w:themeColor="text1"/>
        </w:rPr>
        <w:t xml:space="preserve">with </w:t>
      </w:r>
      <w:r w:rsidRPr="00156709" w:rsidR="001D1E33">
        <w:rPr>
          <w:rStyle w:val="normaltextrun1"/>
          <w:rFonts w:ascii="Aptos" w:hAnsi="Aptos"/>
          <w:color w:val="000000" w:themeColor="text1"/>
        </w:rPr>
        <w:t>recommendations for fare enforcement policy and procedure</w:t>
      </w:r>
      <w:r w:rsidRPr="00156709">
        <w:rPr>
          <w:rStyle w:val="normaltextrun1"/>
          <w:rFonts w:ascii="Aptos" w:hAnsi="Aptos"/>
          <w:color w:val="000000" w:themeColor="text1"/>
        </w:rPr>
        <w:t>, as well as the</w:t>
      </w:r>
      <w:r w:rsidRPr="00156709" w:rsidR="001D1E33">
        <w:rPr>
          <w:rStyle w:val="normaltextrun1"/>
          <w:rFonts w:ascii="Aptos" w:hAnsi="Aptos"/>
          <w:color w:val="000000" w:themeColor="text1"/>
        </w:rPr>
        <w:t xml:space="preserve"> </w:t>
      </w:r>
      <w:r w:rsidRPr="00156709">
        <w:rPr>
          <w:rStyle w:val="normaltextrun1"/>
          <w:rFonts w:ascii="Aptos" w:hAnsi="Aptos"/>
          <w:color w:val="000000" w:themeColor="text1"/>
        </w:rPr>
        <w:t>design</w:t>
      </w:r>
      <w:r w:rsidRPr="00156709" w:rsidR="001D1E33">
        <w:rPr>
          <w:rStyle w:val="normaltextrun1"/>
          <w:rFonts w:ascii="Aptos" w:hAnsi="Aptos"/>
          <w:color w:val="000000" w:themeColor="text1"/>
        </w:rPr>
        <w:t xml:space="preserve"> and communications</w:t>
      </w:r>
      <w:r w:rsidRPr="00156709">
        <w:rPr>
          <w:rStyle w:val="normaltextrun1"/>
          <w:rFonts w:ascii="Aptos" w:hAnsi="Aptos"/>
          <w:color w:val="000000" w:themeColor="text1"/>
        </w:rPr>
        <w:t xml:space="preserve"> for </w:t>
      </w:r>
      <w:r w:rsidRPr="00156709" w:rsidR="007D601F">
        <w:rPr>
          <w:rStyle w:val="normaltextrun1"/>
          <w:rFonts w:ascii="Aptos" w:hAnsi="Aptos"/>
          <w:color w:val="000000" w:themeColor="text1"/>
        </w:rPr>
        <w:t>the return of</w:t>
      </w:r>
      <w:r w:rsidRPr="00156709">
        <w:rPr>
          <w:rStyle w:val="normaltextrun1"/>
          <w:rFonts w:ascii="Aptos" w:hAnsi="Aptos"/>
          <w:color w:val="000000" w:themeColor="text1"/>
        </w:rPr>
        <w:t xml:space="preserve"> fare inspection and enforcement</w:t>
      </w:r>
      <w:r w:rsidRPr="00156709" w:rsidR="001D1E33">
        <w:rPr>
          <w:rStyle w:val="normaltextrun1"/>
          <w:rFonts w:ascii="Aptos" w:hAnsi="Aptos"/>
          <w:color w:val="000000" w:themeColor="text1"/>
        </w:rPr>
        <w:t>.</w:t>
      </w:r>
      <w:r w:rsidRPr="00156709" w:rsidR="006533EA">
        <w:rPr>
          <w:rStyle w:val="normaltextrun1"/>
          <w:rFonts w:ascii="Aptos" w:hAnsi="Aptos"/>
          <w:color w:val="000000" w:themeColor="text1"/>
        </w:rPr>
        <w:t xml:space="preserve"> </w:t>
      </w:r>
      <w:r w:rsidRPr="00156709" w:rsidR="00F94E22">
        <w:rPr>
          <w:rStyle w:val="normaltextrun1"/>
          <w:rFonts w:ascii="Aptos" w:hAnsi="Aptos"/>
          <w:color w:val="000000" w:themeColor="text1"/>
        </w:rPr>
        <w:t>While crafting</w:t>
      </w:r>
      <w:r w:rsidRPr="00156709" w:rsidR="006533EA">
        <w:rPr>
          <w:rStyle w:val="normaltextrun1"/>
          <w:rFonts w:ascii="Aptos" w:hAnsi="Aptos"/>
          <w:color w:val="000000" w:themeColor="text1"/>
        </w:rPr>
        <w:t xml:space="preserve"> these recommendations, the SaFE Equity Workgroup </w:t>
      </w:r>
      <w:r w:rsidRPr="00156709" w:rsidR="007D601F">
        <w:rPr>
          <w:rStyle w:val="normaltextrun1"/>
          <w:rFonts w:ascii="Aptos" w:hAnsi="Aptos"/>
          <w:color w:val="000000" w:themeColor="text1"/>
        </w:rPr>
        <w:t>reviewed</w:t>
      </w:r>
      <w:r w:rsidRPr="00156709" w:rsidR="006533EA">
        <w:rPr>
          <w:rStyle w:val="normaltextrun1"/>
          <w:rFonts w:ascii="Aptos" w:hAnsi="Aptos"/>
          <w:color w:val="000000" w:themeColor="text1"/>
        </w:rPr>
        <w:t xml:space="preserve"> information on the </w:t>
      </w:r>
      <w:r w:rsidRPr="00156709" w:rsidR="00F94E22">
        <w:rPr>
          <w:rStyle w:val="normaltextrun1"/>
          <w:rFonts w:ascii="Aptos" w:hAnsi="Aptos"/>
          <w:color w:val="000000" w:themeColor="text1"/>
        </w:rPr>
        <w:t xml:space="preserve">previously instated Fare Violation Program and </w:t>
      </w:r>
      <w:r w:rsidRPr="00156709" w:rsidR="005E1715">
        <w:rPr>
          <w:rStyle w:val="normaltextrun1"/>
          <w:rFonts w:ascii="Aptos" w:hAnsi="Aptos"/>
          <w:color w:val="000000" w:themeColor="text1"/>
        </w:rPr>
        <w:t>its past resolution processes</w:t>
      </w:r>
      <w:r w:rsidRPr="00156709" w:rsidR="00223AF5">
        <w:rPr>
          <w:rStyle w:val="normaltextrun1"/>
          <w:rFonts w:ascii="Aptos" w:hAnsi="Aptos"/>
          <w:color w:val="000000" w:themeColor="text1"/>
        </w:rPr>
        <w:t>.</w:t>
      </w:r>
      <w:r w:rsidRPr="00156709" w:rsidR="00F94E22">
        <w:rPr>
          <w:rStyle w:val="normaltextrun1"/>
          <w:rFonts w:ascii="Aptos" w:hAnsi="Aptos"/>
          <w:color w:val="000000" w:themeColor="text1"/>
        </w:rPr>
        <w:t xml:space="preserve"> </w:t>
      </w:r>
      <w:r w:rsidRPr="00156709" w:rsidR="00703D85">
        <w:rPr>
          <w:rFonts w:ascii="Aptos" w:hAnsi="Aptos"/>
        </w:rPr>
        <w:t xml:space="preserve">The </w:t>
      </w:r>
      <w:r w:rsidRPr="00156709" w:rsidR="00C003AA">
        <w:rPr>
          <w:rFonts w:ascii="Aptos" w:hAnsi="Aptos"/>
        </w:rPr>
        <w:t>over</w:t>
      </w:r>
      <w:r w:rsidRPr="00156709" w:rsidR="00703D85">
        <w:rPr>
          <w:rFonts w:ascii="Aptos" w:hAnsi="Aptos"/>
        </w:rPr>
        <w:t xml:space="preserve">arching recommendation </w:t>
      </w:r>
      <w:r w:rsidRPr="00156709" w:rsidR="007627CE">
        <w:rPr>
          <w:rFonts w:ascii="Aptos" w:hAnsi="Aptos"/>
        </w:rPr>
        <w:t xml:space="preserve">stated that </w:t>
      </w:r>
      <w:r w:rsidRPr="00156709" w:rsidR="00703D85">
        <w:rPr>
          <w:rFonts w:ascii="Aptos" w:hAnsi="Aptos"/>
        </w:rPr>
        <w:t xml:space="preserve">the new iteration of fare inspection should </w:t>
      </w:r>
      <w:r w:rsidRPr="00156709" w:rsidR="00CB7B3C">
        <w:rPr>
          <w:rFonts w:ascii="Aptos" w:hAnsi="Aptos"/>
        </w:rPr>
        <w:t>closely align</w:t>
      </w:r>
      <w:r w:rsidRPr="00156709" w:rsidR="00806E63">
        <w:rPr>
          <w:rFonts w:ascii="Aptos" w:hAnsi="Aptos"/>
        </w:rPr>
        <w:t xml:space="preserve"> with</w:t>
      </w:r>
      <w:r w:rsidRPr="00156709" w:rsidR="00703D85">
        <w:rPr>
          <w:rFonts w:ascii="Aptos" w:hAnsi="Aptos"/>
        </w:rPr>
        <w:t xml:space="preserve"> the </w:t>
      </w:r>
      <w:r w:rsidRPr="00156709" w:rsidR="00F70673">
        <w:rPr>
          <w:rFonts w:ascii="Aptos" w:hAnsi="Aptos"/>
        </w:rPr>
        <w:t xml:space="preserve">pre-pandemic </w:t>
      </w:r>
      <w:r w:rsidRPr="00156709" w:rsidR="00703D85">
        <w:rPr>
          <w:rFonts w:ascii="Aptos" w:hAnsi="Aptos"/>
        </w:rPr>
        <w:t xml:space="preserve">policy </w:t>
      </w:r>
      <w:r w:rsidRPr="00156709" w:rsidR="00D6178C">
        <w:rPr>
          <w:rFonts w:ascii="Aptos" w:hAnsi="Aptos"/>
        </w:rPr>
        <w:t>w</w:t>
      </w:r>
      <w:r w:rsidRPr="00156709" w:rsidR="00E602BB">
        <w:rPr>
          <w:rFonts w:ascii="Aptos" w:hAnsi="Aptos"/>
        </w:rPr>
        <w:t xml:space="preserve">hile </w:t>
      </w:r>
      <w:r w:rsidRPr="00156709" w:rsidR="00C90C09">
        <w:rPr>
          <w:rFonts w:ascii="Aptos" w:hAnsi="Aptos"/>
        </w:rPr>
        <w:t>prioritizing</w:t>
      </w:r>
      <w:r w:rsidRPr="00156709" w:rsidR="005B1955">
        <w:rPr>
          <w:rFonts w:ascii="Aptos" w:hAnsi="Aptos"/>
        </w:rPr>
        <w:t xml:space="preserve"> fare education</w:t>
      </w:r>
      <w:r w:rsidRPr="00156709" w:rsidR="002B4C65">
        <w:rPr>
          <w:rFonts w:ascii="Aptos" w:hAnsi="Aptos"/>
        </w:rPr>
        <w:t xml:space="preserve"> </w:t>
      </w:r>
      <w:r w:rsidRPr="00156709" w:rsidR="004410E2">
        <w:rPr>
          <w:rFonts w:ascii="Aptos" w:hAnsi="Aptos"/>
        </w:rPr>
        <w:t>to foster</w:t>
      </w:r>
      <w:r w:rsidRPr="00156709" w:rsidR="00D6178C">
        <w:rPr>
          <w:rFonts w:ascii="Aptos" w:hAnsi="Aptos"/>
        </w:rPr>
        <w:t xml:space="preserve"> </w:t>
      </w:r>
      <w:r w:rsidRPr="00156709" w:rsidR="00FA5721">
        <w:rPr>
          <w:rFonts w:ascii="Aptos" w:hAnsi="Aptos"/>
        </w:rPr>
        <w:t>positive</w:t>
      </w:r>
      <w:r w:rsidRPr="00156709" w:rsidR="00D6178C">
        <w:rPr>
          <w:rFonts w:ascii="Aptos" w:hAnsi="Aptos"/>
        </w:rPr>
        <w:t xml:space="preserve"> interactions </w:t>
      </w:r>
      <w:r w:rsidRPr="00156709" w:rsidR="000525D0">
        <w:rPr>
          <w:rFonts w:ascii="Aptos" w:hAnsi="Aptos"/>
        </w:rPr>
        <w:t xml:space="preserve">between riders and </w:t>
      </w:r>
      <w:r w:rsidRPr="00156709" w:rsidR="00537E60">
        <w:rPr>
          <w:rFonts w:ascii="Aptos" w:hAnsi="Aptos"/>
        </w:rPr>
        <w:t>fare enforcement officers</w:t>
      </w:r>
      <w:r w:rsidRPr="00156709" w:rsidR="00703D85">
        <w:rPr>
          <w:rFonts w:ascii="Aptos" w:hAnsi="Aptos"/>
        </w:rPr>
        <w:t>.</w:t>
      </w:r>
      <w:r w:rsidRPr="00156709" w:rsidR="000525D0">
        <w:rPr>
          <w:rFonts w:ascii="Aptos" w:hAnsi="Aptos"/>
        </w:rPr>
        <w:t xml:space="preserve"> Fare education </w:t>
      </w:r>
      <w:r w:rsidRPr="00156709" w:rsidR="00E77DDE">
        <w:rPr>
          <w:rFonts w:ascii="Aptos" w:hAnsi="Aptos"/>
        </w:rPr>
        <w:t>would emphasize the various reduce</w:t>
      </w:r>
      <w:r w:rsidRPr="00156709" w:rsidR="00A13427">
        <w:rPr>
          <w:rFonts w:ascii="Aptos" w:hAnsi="Aptos"/>
        </w:rPr>
        <w:t>d</w:t>
      </w:r>
      <w:r w:rsidRPr="00156709" w:rsidR="00E77DDE">
        <w:rPr>
          <w:rFonts w:ascii="Aptos" w:hAnsi="Aptos"/>
        </w:rPr>
        <w:t xml:space="preserve"> fares </w:t>
      </w:r>
      <w:r w:rsidRPr="00156709" w:rsidR="007C0592">
        <w:rPr>
          <w:rFonts w:ascii="Aptos" w:hAnsi="Aptos"/>
        </w:rPr>
        <w:t xml:space="preserve">products </w:t>
      </w:r>
      <w:r w:rsidRPr="00156709" w:rsidR="00E77DDE">
        <w:rPr>
          <w:rFonts w:ascii="Aptos" w:hAnsi="Aptos"/>
        </w:rPr>
        <w:t>available through Metro</w:t>
      </w:r>
      <w:r w:rsidRPr="00156709" w:rsidR="007C0592">
        <w:rPr>
          <w:rFonts w:ascii="Aptos" w:hAnsi="Aptos"/>
        </w:rPr>
        <w:t xml:space="preserve">, as well as information about where to get these </w:t>
      </w:r>
      <w:r w:rsidRPr="00156709" w:rsidR="0027104B">
        <w:rPr>
          <w:rFonts w:ascii="Aptos" w:hAnsi="Aptos"/>
        </w:rPr>
        <w:t xml:space="preserve">products, how to resolve a fare nonpayment when issued a citation, and </w:t>
      </w:r>
      <w:r w:rsidRPr="00156709" w:rsidR="00BF6293">
        <w:rPr>
          <w:rFonts w:ascii="Aptos" w:hAnsi="Aptos"/>
        </w:rPr>
        <w:t>other pertinent information.</w:t>
      </w:r>
    </w:p>
    <w:p w:rsidRPr="00156709" w:rsidR="005D4E9A" w:rsidP="00D6178C" w:rsidRDefault="005D4E9A" w14:paraId="08B7E88D" w14:textId="77777777">
      <w:pPr>
        <w:rPr>
          <w:rFonts w:ascii="Aptos" w:hAnsi="Aptos"/>
        </w:rPr>
      </w:pPr>
    </w:p>
    <w:p w:rsidRPr="00156709" w:rsidR="005D4E9A" w:rsidP="00D6178C" w:rsidRDefault="005D4E9A" w14:paraId="59C57450" w14:textId="263EF7AF">
      <w:pPr>
        <w:rPr>
          <w:rFonts w:ascii="Aptos" w:hAnsi="Aptos"/>
          <w:color w:val="000000" w:themeColor="text1"/>
        </w:rPr>
      </w:pPr>
      <w:r w:rsidRPr="00156709">
        <w:rPr>
          <w:rFonts w:ascii="Aptos" w:hAnsi="Aptos"/>
        </w:rPr>
        <w:t>Finally, the SaFE Equity Workgroup</w:t>
      </w:r>
      <w:r w:rsidRPr="00156709" w:rsidR="008E7EC9">
        <w:rPr>
          <w:rFonts w:ascii="Aptos" w:hAnsi="Aptos"/>
        </w:rPr>
        <w:t xml:space="preserve"> recommended updates to the previously instated Fare Violation Program as per the following:</w:t>
      </w:r>
    </w:p>
    <w:p w:rsidRPr="00156709" w:rsidR="00703D85" w:rsidP="00A324FF" w:rsidRDefault="00703D85" w14:paraId="044721D9" w14:textId="77777777">
      <w:pPr>
        <w:rPr>
          <w:rFonts w:ascii="Aptos" w:hAnsi="Aptos"/>
        </w:rPr>
      </w:pPr>
    </w:p>
    <w:p w:rsidRPr="00156709" w:rsidR="00703D85" w:rsidP="00641CA9" w:rsidRDefault="00703D85" w14:paraId="49EFFD42" w14:textId="762A05CC">
      <w:pPr>
        <w:pStyle w:val="ListParagraph"/>
        <w:numPr>
          <w:ilvl w:val="0"/>
          <w:numId w:val="5"/>
        </w:numPr>
        <w:rPr>
          <w:rFonts w:ascii="Aptos" w:hAnsi="Aptos"/>
        </w:rPr>
      </w:pPr>
      <w:r w:rsidRPr="00156709">
        <w:rPr>
          <w:rFonts w:ascii="Aptos" w:hAnsi="Aptos"/>
        </w:rPr>
        <w:t xml:space="preserve">Fine amounts should be reduced from the overarching $50 to $40 </w:t>
      </w:r>
      <w:r w:rsidRPr="00156709" w:rsidR="00113934">
        <w:rPr>
          <w:rFonts w:ascii="Aptos" w:hAnsi="Aptos"/>
        </w:rPr>
        <w:t xml:space="preserve">within 90 days, </w:t>
      </w:r>
      <w:r w:rsidRPr="00156709" w:rsidR="00234F01">
        <w:rPr>
          <w:rFonts w:ascii="Aptos" w:hAnsi="Aptos"/>
        </w:rPr>
        <w:t>as well as reducing</w:t>
      </w:r>
      <w:r w:rsidRPr="00156709">
        <w:rPr>
          <w:rFonts w:ascii="Aptos" w:hAnsi="Aptos"/>
        </w:rPr>
        <w:t xml:space="preserve"> </w:t>
      </w:r>
      <w:r w:rsidRPr="00156709" w:rsidR="00234F01">
        <w:rPr>
          <w:rFonts w:ascii="Aptos" w:hAnsi="Aptos"/>
        </w:rPr>
        <w:t>fr</w:t>
      </w:r>
      <w:r w:rsidRPr="00156709">
        <w:rPr>
          <w:rFonts w:ascii="Aptos" w:hAnsi="Aptos"/>
        </w:rPr>
        <w:t>om $25 to $20</w:t>
      </w:r>
      <w:r w:rsidRPr="00156709" w:rsidR="00234F01">
        <w:rPr>
          <w:rFonts w:ascii="Aptos" w:hAnsi="Aptos"/>
        </w:rPr>
        <w:t xml:space="preserve"> within</w:t>
      </w:r>
      <w:r w:rsidRPr="00156709" w:rsidR="00B1714A">
        <w:rPr>
          <w:rFonts w:ascii="Aptos" w:hAnsi="Aptos"/>
        </w:rPr>
        <w:t xml:space="preserve"> </w:t>
      </w:r>
      <w:r w:rsidRPr="00156709" w:rsidR="00234F01">
        <w:rPr>
          <w:rFonts w:ascii="Aptos" w:hAnsi="Aptos"/>
        </w:rPr>
        <w:t>30</w:t>
      </w:r>
      <w:r w:rsidRPr="00156709" w:rsidR="00B1714A">
        <w:rPr>
          <w:rFonts w:ascii="Aptos" w:hAnsi="Aptos"/>
        </w:rPr>
        <w:t xml:space="preserve"> </w:t>
      </w:r>
      <w:r w:rsidRPr="00156709" w:rsidR="00234F01">
        <w:rPr>
          <w:rFonts w:ascii="Aptos" w:hAnsi="Aptos"/>
        </w:rPr>
        <w:t>days of citation receipt</w:t>
      </w:r>
      <w:r w:rsidRPr="00156709">
        <w:rPr>
          <w:rFonts w:ascii="Aptos" w:hAnsi="Aptos"/>
        </w:rPr>
        <w:t xml:space="preserve">. </w:t>
      </w:r>
    </w:p>
    <w:p w:rsidRPr="00156709" w:rsidR="00703D85" w:rsidP="00641CA9" w:rsidRDefault="00703D85" w14:paraId="16D3973C" w14:textId="11C68186">
      <w:pPr>
        <w:pStyle w:val="ListParagraph"/>
        <w:numPr>
          <w:ilvl w:val="0"/>
          <w:numId w:val="5"/>
        </w:numPr>
        <w:rPr>
          <w:rFonts w:ascii="Aptos" w:hAnsi="Aptos"/>
        </w:rPr>
      </w:pPr>
      <w:r w:rsidRPr="00156709">
        <w:rPr>
          <w:rFonts w:ascii="Aptos" w:hAnsi="Aptos"/>
        </w:rPr>
        <w:t>For second encounters within a 12-month span, flagged riders should be walked through the designated fine amount, with a focus on potential fine reductions and fine alternatives</w:t>
      </w:r>
      <w:r w:rsidRPr="00156709" w:rsidR="00BD2446">
        <w:rPr>
          <w:rFonts w:ascii="Aptos" w:hAnsi="Aptos"/>
        </w:rPr>
        <w:t xml:space="preserve"> such as the following:</w:t>
      </w:r>
    </w:p>
    <w:p w:rsidRPr="00156709" w:rsidR="00703D85" w:rsidP="00641CA9" w:rsidRDefault="00703D85" w14:paraId="4E5D8C7F" w14:textId="07639FC4">
      <w:pPr>
        <w:pStyle w:val="ListParagraph"/>
        <w:numPr>
          <w:ilvl w:val="1"/>
          <w:numId w:val="6"/>
        </w:numPr>
        <w:rPr>
          <w:rFonts w:ascii="Aptos" w:hAnsi="Aptos" w:eastAsia="Times New Roman" w:cs="Calibri"/>
        </w:rPr>
      </w:pPr>
      <w:r w:rsidRPr="00156709">
        <w:rPr>
          <w:rFonts w:ascii="Aptos" w:hAnsi="Aptos" w:eastAsia="Times New Roman" w:cs="Calibri"/>
        </w:rPr>
        <w:t>Pay the administrative fine of $40, reduced to $20 if paid within 30 days. (</w:t>
      </w:r>
      <w:r w:rsidRPr="00156709" w:rsidR="748302AC">
        <w:rPr>
          <w:rFonts w:ascii="Aptos" w:hAnsi="Aptos" w:eastAsia="Times New Roman" w:cs="Calibri"/>
        </w:rPr>
        <w:t>S</w:t>
      </w:r>
      <w:r w:rsidRPr="00156709">
        <w:rPr>
          <w:rFonts w:ascii="Aptos" w:hAnsi="Aptos" w:eastAsia="Times New Roman" w:cs="Calibri"/>
        </w:rPr>
        <w:t>ee prior point noting fine adjustment)</w:t>
      </w:r>
    </w:p>
    <w:p w:rsidRPr="00156709" w:rsidR="00703D85" w:rsidP="00641CA9" w:rsidRDefault="00703D85" w14:paraId="75E3CAB6" w14:textId="4D8924A8">
      <w:pPr>
        <w:pStyle w:val="ListParagraph"/>
        <w:numPr>
          <w:ilvl w:val="1"/>
          <w:numId w:val="6"/>
        </w:numPr>
        <w:rPr>
          <w:rFonts w:ascii="Aptos" w:hAnsi="Aptos" w:eastAsia="Times New Roman" w:cs="Calibri"/>
        </w:rPr>
      </w:pPr>
      <w:r w:rsidRPr="00156709">
        <w:rPr>
          <w:rFonts w:ascii="Aptos" w:hAnsi="Aptos" w:eastAsia="Times New Roman" w:cs="Calibri"/>
        </w:rPr>
        <w:t xml:space="preserve">Load $20 to an existing </w:t>
      </w:r>
      <w:r w:rsidRPr="00156709" w:rsidR="00CE002B">
        <w:rPr>
          <w:rFonts w:ascii="Aptos" w:hAnsi="Aptos" w:eastAsia="Times New Roman" w:cs="Calibri"/>
        </w:rPr>
        <w:t>One Regional Card for All (</w:t>
      </w:r>
      <w:r w:rsidRPr="00156709">
        <w:rPr>
          <w:rFonts w:ascii="Aptos" w:hAnsi="Aptos" w:eastAsia="Times New Roman" w:cs="Calibri"/>
        </w:rPr>
        <w:t>ORCA</w:t>
      </w:r>
      <w:r w:rsidRPr="00156709" w:rsidR="00CE002B">
        <w:rPr>
          <w:rFonts w:ascii="Aptos" w:hAnsi="Aptos" w:eastAsia="Times New Roman" w:cs="Calibri"/>
        </w:rPr>
        <w:t>)</w:t>
      </w:r>
      <w:r w:rsidRPr="00156709">
        <w:rPr>
          <w:rFonts w:ascii="Aptos" w:hAnsi="Aptos" w:eastAsia="Times New Roman" w:cs="Calibri"/>
        </w:rPr>
        <w:t xml:space="preserve"> card or $10 to an existing reduced fare program card. </w:t>
      </w:r>
    </w:p>
    <w:p w:rsidRPr="00156709" w:rsidR="00703D85" w:rsidP="00641CA9" w:rsidRDefault="00703D85" w14:paraId="3EE49B82" w14:textId="3E238FE6">
      <w:pPr>
        <w:pStyle w:val="ListParagraph"/>
        <w:numPr>
          <w:ilvl w:val="1"/>
          <w:numId w:val="6"/>
        </w:numPr>
        <w:rPr>
          <w:rFonts w:ascii="Aptos" w:hAnsi="Aptos" w:eastAsia="Times New Roman" w:cs="Calibri"/>
        </w:rPr>
      </w:pPr>
      <w:r w:rsidRPr="00156709">
        <w:rPr>
          <w:rFonts w:ascii="Aptos" w:hAnsi="Aptos" w:eastAsia="Times New Roman" w:cs="Calibri"/>
        </w:rPr>
        <w:lastRenderedPageBreak/>
        <w:t xml:space="preserve">Enroll in one of Metro’s reduced fare programs, such as ORCA LIFT or </w:t>
      </w:r>
      <w:r w:rsidRPr="00156709" w:rsidR="00DF6783">
        <w:rPr>
          <w:rFonts w:ascii="Aptos" w:hAnsi="Aptos" w:eastAsia="Times New Roman" w:cs="Calibri"/>
        </w:rPr>
        <w:t>Reduced Regional Fare Product (</w:t>
      </w:r>
      <w:r w:rsidRPr="00156709">
        <w:rPr>
          <w:rFonts w:ascii="Aptos" w:hAnsi="Aptos" w:eastAsia="Times New Roman" w:cs="Calibri"/>
        </w:rPr>
        <w:t>RRFP</w:t>
      </w:r>
      <w:r w:rsidRPr="00156709" w:rsidR="00DF6783">
        <w:rPr>
          <w:rFonts w:ascii="Aptos" w:hAnsi="Aptos" w:eastAsia="Times New Roman" w:cs="Calibri"/>
        </w:rPr>
        <w:t>)</w:t>
      </w:r>
      <w:r w:rsidRPr="00156709">
        <w:rPr>
          <w:rFonts w:ascii="Aptos" w:hAnsi="Aptos" w:eastAsia="Times New Roman" w:cs="Calibri"/>
        </w:rPr>
        <w:t xml:space="preserve"> or </w:t>
      </w:r>
      <w:r w:rsidRPr="00156709" w:rsidR="00136762">
        <w:rPr>
          <w:rFonts w:ascii="Aptos" w:hAnsi="Aptos" w:eastAsia="Times New Roman" w:cs="Calibri"/>
        </w:rPr>
        <w:t xml:space="preserve">register for and </w:t>
      </w:r>
      <w:r w:rsidRPr="00156709">
        <w:rPr>
          <w:rFonts w:ascii="Aptos" w:hAnsi="Aptos" w:eastAsia="Times New Roman" w:cs="Calibri"/>
        </w:rPr>
        <w:t xml:space="preserve">obtain a </w:t>
      </w:r>
      <w:r w:rsidRPr="00156709" w:rsidR="00136762">
        <w:rPr>
          <w:rFonts w:ascii="Aptos" w:hAnsi="Aptos" w:eastAsia="Times New Roman" w:cs="Calibri"/>
        </w:rPr>
        <w:t xml:space="preserve">free </w:t>
      </w:r>
      <w:r w:rsidRPr="00156709">
        <w:rPr>
          <w:rFonts w:ascii="Aptos" w:hAnsi="Aptos" w:eastAsia="Times New Roman" w:cs="Calibri"/>
        </w:rPr>
        <w:t xml:space="preserve">Youth </w:t>
      </w:r>
      <w:r w:rsidRPr="00156709" w:rsidR="00136762">
        <w:rPr>
          <w:rFonts w:ascii="Aptos" w:hAnsi="Aptos" w:eastAsia="Times New Roman" w:cs="Calibri"/>
        </w:rPr>
        <w:t xml:space="preserve">ORCA </w:t>
      </w:r>
      <w:r w:rsidRPr="00156709">
        <w:rPr>
          <w:rFonts w:ascii="Aptos" w:hAnsi="Aptos" w:eastAsia="Times New Roman" w:cs="Calibri"/>
        </w:rPr>
        <w:t>card. Load a minimum of $5 onto the new card</w:t>
      </w:r>
      <w:r w:rsidRPr="00156709" w:rsidR="00D77CAF">
        <w:rPr>
          <w:rFonts w:ascii="Aptos" w:hAnsi="Aptos" w:eastAsia="Times New Roman" w:cs="Calibri"/>
        </w:rPr>
        <w:t xml:space="preserve"> </w:t>
      </w:r>
      <w:proofErr w:type="gramStart"/>
      <w:r w:rsidRPr="00156709" w:rsidR="00D77CAF">
        <w:rPr>
          <w:rFonts w:ascii="Aptos" w:hAnsi="Aptos" w:eastAsia="Times New Roman" w:cs="Calibri"/>
        </w:rPr>
        <w:t>with the exception of</w:t>
      </w:r>
      <w:proofErr w:type="gramEnd"/>
      <w:r w:rsidRPr="00156709" w:rsidR="00D77CAF">
        <w:rPr>
          <w:rFonts w:ascii="Aptos" w:hAnsi="Aptos" w:eastAsia="Times New Roman" w:cs="Calibri"/>
        </w:rPr>
        <w:t xml:space="preserve"> the Youth card</w:t>
      </w:r>
      <w:r w:rsidRPr="00156709">
        <w:rPr>
          <w:rFonts w:ascii="Aptos" w:hAnsi="Aptos" w:eastAsia="Times New Roman" w:cs="Calibri"/>
        </w:rPr>
        <w:t xml:space="preserve">. </w:t>
      </w:r>
    </w:p>
    <w:p w:rsidRPr="00156709" w:rsidR="00703D85" w:rsidP="00641CA9" w:rsidRDefault="00703D85" w14:paraId="632E9993" w14:textId="77777777">
      <w:pPr>
        <w:pStyle w:val="ListParagraph"/>
        <w:numPr>
          <w:ilvl w:val="1"/>
          <w:numId w:val="6"/>
        </w:numPr>
        <w:rPr>
          <w:rFonts w:ascii="Aptos" w:hAnsi="Aptos" w:eastAsia="Times New Roman" w:cs="Calibri"/>
        </w:rPr>
      </w:pPr>
      <w:r w:rsidRPr="00156709">
        <w:rPr>
          <w:rFonts w:ascii="Aptos" w:hAnsi="Aptos" w:eastAsia="Times New Roman" w:cs="Calibri"/>
        </w:rPr>
        <w:t xml:space="preserve">Perform two (2) hours of community service. </w:t>
      </w:r>
    </w:p>
    <w:p w:rsidRPr="00156709" w:rsidR="00703D85" w:rsidP="00641CA9" w:rsidRDefault="00703D85" w14:paraId="0DC683F5" w14:textId="206D7786">
      <w:pPr>
        <w:pStyle w:val="ListParagraph"/>
        <w:numPr>
          <w:ilvl w:val="1"/>
          <w:numId w:val="6"/>
        </w:numPr>
        <w:rPr>
          <w:rFonts w:ascii="Aptos" w:hAnsi="Aptos" w:eastAsia="Times New Roman" w:cs="Calibri"/>
        </w:rPr>
      </w:pPr>
      <w:r w:rsidRPr="00156709">
        <w:rPr>
          <w:rFonts w:ascii="Aptos" w:hAnsi="Aptos" w:eastAsia="Times New Roman" w:cs="Calibri"/>
        </w:rPr>
        <w:t xml:space="preserve">Appeal the circumstances of the </w:t>
      </w:r>
      <w:r w:rsidRPr="00156709" w:rsidR="00B0478F">
        <w:rPr>
          <w:rFonts w:ascii="Aptos" w:hAnsi="Aptos" w:eastAsia="Times New Roman" w:cs="Calibri"/>
        </w:rPr>
        <w:t xml:space="preserve">nonpayment </w:t>
      </w:r>
      <w:r w:rsidRPr="00156709">
        <w:rPr>
          <w:rFonts w:ascii="Aptos" w:hAnsi="Aptos" w:eastAsia="Times New Roman" w:cs="Calibri"/>
        </w:rPr>
        <w:t xml:space="preserve">to the Fare </w:t>
      </w:r>
      <w:r w:rsidRPr="00156709" w:rsidR="00B0478F">
        <w:rPr>
          <w:rFonts w:ascii="Aptos" w:hAnsi="Aptos" w:eastAsia="Times New Roman" w:cs="Calibri"/>
        </w:rPr>
        <w:t>Adjudicator</w:t>
      </w:r>
      <w:r w:rsidRPr="00156709">
        <w:rPr>
          <w:rFonts w:ascii="Aptos" w:hAnsi="Aptos" w:eastAsia="Times New Roman" w:cs="Calibri"/>
        </w:rPr>
        <w:t xml:space="preserve"> or request customized resolution. </w:t>
      </w:r>
    </w:p>
    <w:p w:rsidRPr="00156709" w:rsidR="00721278" w:rsidP="00A324FF" w:rsidRDefault="00721278" w14:paraId="44FB1B67" w14:textId="77777777">
      <w:pPr>
        <w:rPr>
          <w:rFonts w:ascii="Aptos" w:hAnsi="Aptos"/>
        </w:rPr>
      </w:pPr>
    </w:p>
    <w:p w:rsidRPr="00156709" w:rsidR="00703D85" w:rsidP="00213219" w:rsidRDefault="00BF6293" w14:paraId="4795CA97" w14:textId="79E00E7C">
      <w:pPr>
        <w:rPr>
          <w:rFonts w:ascii="Aptos" w:hAnsi="Aptos"/>
        </w:rPr>
      </w:pPr>
      <w:r w:rsidRPr="00156709">
        <w:rPr>
          <w:rFonts w:ascii="Aptos" w:hAnsi="Aptos"/>
        </w:rPr>
        <w:t xml:space="preserve">For the </w:t>
      </w:r>
      <w:r w:rsidRPr="00156709" w:rsidR="0C5C3148">
        <w:rPr>
          <w:rFonts w:ascii="Aptos" w:hAnsi="Aptos"/>
        </w:rPr>
        <w:t>d</w:t>
      </w:r>
      <w:r w:rsidRPr="00156709" w:rsidR="00721278">
        <w:rPr>
          <w:rFonts w:ascii="Aptos" w:hAnsi="Aptos"/>
        </w:rPr>
        <w:t xml:space="preserve">esign and </w:t>
      </w:r>
      <w:r w:rsidRPr="00156709" w:rsidR="0CF5E21D">
        <w:rPr>
          <w:rFonts w:ascii="Aptos" w:hAnsi="Aptos"/>
        </w:rPr>
        <w:t>c</w:t>
      </w:r>
      <w:r w:rsidRPr="00156709" w:rsidR="00721278">
        <w:rPr>
          <w:rFonts w:ascii="Aptos" w:hAnsi="Aptos"/>
        </w:rPr>
        <w:t>ommunication</w:t>
      </w:r>
      <w:r w:rsidRPr="00156709" w:rsidR="00703D85">
        <w:rPr>
          <w:rFonts w:ascii="Aptos" w:hAnsi="Aptos"/>
        </w:rPr>
        <w:t xml:space="preserve"> </w:t>
      </w:r>
      <w:r w:rsidRPr="00156709">
        <w:rPr>
          <w:rFonts w:ascii="Aptos" w:hAnsi="Aptos"/>
        </w:rPr>
        <w:t>recommendations, the SaFE Equity Workgroup recommended that Metro</w:t>
      </w:r>
      <w:r w:rsidRPr="00156709" w:rsidR="00703D85">
        <w:rPr>
          <w:rFonts w:ascii="Aptos" w:hAnsi="Aptos"/>
        </w:rPr>
        <w:t xml:space="preserve"> </w:t>
      </w:r>
      <w:r w:rsidRPr="00156709" w:rsidR="00B254C8">
        <w:rPr>
          <w:rFonts w:ascii="Aptos" w:hAnsi="Aptos"/>
        </w:rPr>
        <w:t>prioritize</w:t>
      </w:r>
      <w:r w:rsidRPr="00156709" w:rsidR="00703D85">
        <w:rPr>
          <w:rFonts w:ascii="Aptos" w:hAnsi="Aptos"/>
        </w:rPr>
        <w:t xml:space="preserve"> education t</w:t>
      </w:r>
      <w:r w:rsidRPr="00156709" w:rsidR="00B254C8">
        <w:rPr>
          <w:rFonts w:ascii="Aptos" w:hAnsi="Aptos"/>
        </w:rPr>
        <w:t>o</w:t>
      </w:r>
      <w:r w:rsidRPr="00156709" w:rsidR="00703D85">
        <w:rPr>
          <w:rFonts w:ascii="Aptos" w:hAnsi="Aptos"/>
        </w:rPr>
        <w:t xml:space="preserve"> inform </w:t>
      </w:r>
      <w:r w:rsidRPr="00156709" w:rsidR="00200ECF">
        <w:rPr>
          <w:rFonts w:ascii="Aptos" w:hAnsi="Aptos"/>
        </w:rPr>
        <w:t xml:space="preserve">riders </w:t>
      </w:r>
      <w:r w:rsidRPr="00156709" w:rsidR="00703D85">
        <w:rPr>
          <w:rFonts w:ascii="Aptos" w:hAnsi="Aptos"/>
        </w:rPr>
        <w:t xml:space="preserve">and encourage </w:t>
      </w:r>
      <w:r w:rsidRPr="00156709" w:rsidR="00200ECF">
        <w:rPr>
          <w:rFonts w:ascii="Aptos" w:hAnsi="Aptos"/>
        </w:rPr>
        <w:t>fare payment</w:t>
      </w:r>
      <w:r w:rsidRPr="00156709" w:rsidR="00703D85">
        <w:rPr>
          <w:rFonts w:ascii="Aptos" w:hAnsi="Aptos"/>
        </w:rPr>
        <w:t>. T</w:t>
      </w:r>
      <w:r w:rsidRPr="00156709" w:rsidR="00184F92">
        <w:rPr>
          <w:rFonts w:ascii="Aptos" w:hAnsi="Aptos"/>
        </w:rPr>
        <w:t>hese</w:t>
      </w:r>
      <w:r w:rsidRPr="00156709" w:rsidR="00703D85">
        <w:rPr>
          <w:rFonts w:ascii="Aptos" w:hAnsi="Aptos"/>
        </w:rPr>
        <w:t xml:space="preserve"> recommendations </w:t>
      </w:r>
      <w:r w:rsidRPr="00156709" w:rsidR="00362D58">
        <w:rPr>
          <w:rFonts w:ascii="Aptos" w:hAnsi="Aptos"/>
        </w:rPr>
        <w:t xml:space="preserve">emphasize </w:t>
      </w:r>
      <w:r w:rsidRPr="00156709" w:rsidR="008E2B27">
        <w:rPr>
          <w:rFonts w:ascii="Aptos" w:hAnsi="Aptos"/>
        </w:rPr>
        <w:t xml:space="preserve">leading with community values, such as </w:t>
      </w:r>
      <w:r w:rsidRPr="00156709" w:rsidR="00E12687">
        <w:rPr>
          <w:rFonts w:ascii="Aptos" w:hAnsi="Aptos"/>
        </w:rPr>
        <w:t xml:space="preserve">by framing </w:t>
      </w:r>
      <w:r w:rsidRPr="00156709" w:rsidR="00A0011A">
        <w:rPr>
          <w:rFonts w:ascii="Aptos" w:hAnsi="Aptos"/>
        </w:rPr>
        <w:t xml:space="preserve">fare </w:t>
      </w:r>
      <w:r w:rsidRPr="00156709" w:rsidR="008E2B27">
        <w:rPr>
          <w:rFonts w:ascii="Aptos" w:hAnsi="Aptos"/>
        </w:rPr>
        <w:t xml:space="preserve">payment </w:t>
      </w:r>
      <w:r w:rsidRPr="00156709" w:rsidR="00A0011A">
        <w:rPr>
          <w:rFonts w:ascii="Aptos" w:hAnsi="Aptos"/>
        </w:rPr>
        <w:t>within</w:t>
      </w:r>
      <w:r w:rsidRPr="00156709" w:rsidR="008E2B27">
        <w:rPr>
          <w:rFonts w:ascii="Aptos" w:hAnsi="Aptos"/>
        </w:rPr>
        <w:t xml:space="preserve"> the broader concept of community</w:t>
      </w:r>
      <w:r w:rsidRPr="00156709" w:rsidR="00F81CD1">
        <w:rPr>
          <w:rFonts w:ascii="Aptos" w:hAnsi="Aptos"/>
        </w:rPr>
        <w:t xml:space="preserve">, service frequency, and expanding bus access. </w:t>
      </w:r>
      <w:r w:rsidRPr="00156709" w:rsidR="00FE1554">
        <w:rPr>
          <w:rFonts w:ascii="Aptos" w:hAnsi="Aptos"/>
        </w:rPr>
        <w:t xml:space="preserve">The recommendations also </w:t>
      </w:r>
      <w:r w:rsidRPr="00156709" w:rsidR="003E5265">
        <w:rPr>
          <w:rFonts w:ascii="Aptos" w:hAnsi="Aptos"/>
        </w:rPr>
        <w:t xml:space="preserve">highlighted the importance of </w:t>
      </w:r>
      <w:r w:rsidRPr="00156709" w:rsidR="00F81CD1">
        <w:rPr>
          <w:rFonts w:ascii="Aptos" w:hAnsi="Aptos"/>
        </w:rPr>
        <w:t xml:space="preserve">accessible </w:t>
      </w:r>
      <w:r w:rsidRPr="00156709" w:rsidR="00703D85">
        <w:rPr>
          <w:rFonts w:ascii="Aptos" w:hAnsi="Aptos"/>
        </w:rPr>
        <w:t>signage on bus doors</w:t>
      </w:r>
      <w:r w:rsidRPr="00156709" w:rsidR="00FE1554">
        <w:rPr>
          <w:rFonts w:ascii="Aptos" w:hAnsi="Aptos"/>
        </w:rPr>
        <w:t xml:space="preserve">, using images when </w:t>
      </w:r>
      <w:r w:rsidRPr="00156709" w:rsidR="00DE0BBA">
        <w:rPr>
          <w:rFonts w:ascii="Aptos" w:hAnsi="Aptos"/>
        </w:rPr>
        <w:t xml:space="preserve">possible </w:t>
      </w:r>
      <w:r w:rsidRPr="00156709" w:rsidR="00213219">
        <w:rPr>
          <w:rFonts w:ascii="Aptos" w:hAnsi="Aptos"/>
        </w:rPr>
        <w:t>so riders could</w:t>
      </w:r>
      <w:r w:rsidRPr="00156709" w:rsidR="00FE1554">
        <w:rPr>
          <w:rFonts w:ascii="Aptos" w:hAnsi="Aptos"/>
        </w:rPr>
        <w:t xml:space="preserve"> rely less on </w:t>
      </w:r>
      <w:r w:rsidRPr="00156709" w:rsidR="00FD6EEA">
        <w:rPr>
          <w:rFonts w:ascii="Aptos" w:hAnsi="Aptos"/>
        </w:rPr>
        <w:t>language</w:t>
      </w:r>
      <w:r w:rsidRPr="00156709" w:rsidR="00B262B0">
        <w:rPr>
          <w:rFonts w:ascii="Aptos" w:hAnsi="Aptos"/>
        </w:rPr>
        <w:t>-driven information</w:t>
      </w:r>
      <w:r w:rsidRPr="00156709" w:rsidR="00487BBF">
        <w:rPr>
          <w:rFonts w:ascii="Aptos" w:hAnsi="Aptos"/>
        </w:rPr>
        <w:t xml:space="preserve">. Community engagement </w:t>
      </w:r>
      <w:r w:rsidRPr="00156709" w:rsidR="00A67FD9">
        <w:rPr>
          <w:rFonts w:ascii="Aptos" w:hAnsi="Aptos"/>
        </w:rPr>
        <w:t>was</w:t>
      </w:r>
      <w:r w:rsidRPr="00156709" w:rsidR="00487BBF">
        <w:rPr>
          <w:rFonts w:ascii="Aptos" w:hAnsi="Aptos"/>
        </w:rPr>
        <w:t xml:space="preserve"> also a key focus of the recommendations, with a call for Metro to work with</w:t>
      </w:r>
      <w:r w:rsidRPr="00156709" w:rsidR="00213219">
        <w:rPr>
          <w:rFonts w:ascii="Aptos" w:hAnsi="Aptos"/>
        </w:rPr>
        <w:t xml:space="preserve"> </w:t>
      </w:r>
      <w:r w:rsidRPr="00156709" w:rsidR="0046274D">
        <w:rPr>
          <w:rFonts w:ascii="Aptos" w:hAnsi="Aptos"/>
        </w:rPr>
        <w:t xml:space="preserve">community members </w:t>
      </w:r>
      <w:r w:rsidRPr="00156709" w:rsidR="00213219">
        <w:rPr>
          <w:rFonts w:ascii="Aptos" w:hAnsi="Aptos"/>
        </w:rPr>
        <w:t xml:space="preserve">and community-based organizations </w:t>
      </w:r>
      <w:r w:rsidRPr="00156709" w:rsidR="00D311BC">
        <w:rPr>
          <w:rFonts w:ascii="Aptos" w:hAnsi="Aptos"/>
        </w:rPr>
        <w:t>in messaging c</w:t>
      </w:r>
      <w:r w:rsidRPr="00156709" w:rsidR="00A665F2">
        <w:rPr>
          <w:rFonts w:ascii="Aptos" w:hAnsi="Aptos"/>
        </w:rPr>
        <w:t>a</w:t>
      </w:r>
      <w:r w:rsidRPr="00156709" w:rsidR="00D311BC">
        <w:rPr>
          <w:rFonts w:ascii="Aptos" w:hAnsi="Aptos"/>
        </w:rPr>
        <w:t>mpaigns</w:t>
      </w:r>
      <w:r w:rsidRPr="00156709" w:rsidR="00A91AD2">
        <w:rPr>
          <w:rFonts w:ascii="Aptos" w:hAnsi="Aptos"/>
        </w:rPr>
        <w:t xml:space="preserve"> to</w:t>
      </w:r>
      <w:r w:rsidRPr="00156709" w:rsidR="00A665F2">
        <w:rPr>
          <w:rFonts w:ascii="Aptos" w:hAnsi="Aptos"/>
        </w:rPr>
        <w:t xml:space="preserve"> </w:t>
      </w:r>
      <w:r w:rsidRPr="00156709" w:rsidR="00E51FEA">
        <w:rPr>
          <w:rFonts w:ascii="Aptos" w:hAnsi="Aptos"/>
        </w:rPr>
        <w:t>promote</w:t>
      </w:r>
      <w:r w:rsidRPr="00156709" w:rsidR="006640AF">
        <w:rPr>
          <w:rFonts w:ascii="Aptos" w:hAnsi="Aptos"/>
        </w:rPr>
        <w:t xml:space="preserve"> </w:t>
      </w:r>
      <w:r w:rsidRPr="00156709" w:rsidR="00A91AD2">
        <w:rPr>
          <w:rFonts w:ascii="Aptos" w:hAnsi="Aptos"/>
        </w:rPr>
        <w:t>fare inspection</w:t>
      </w:r>
      <w:r w:rsidRPr="00156709" w:rsidR="00EF2B41">
        <w:rPr>
          <w:rFonts w:ascii="Aptos" w:hAnsi="Aptos"/>
        </w:rPr>
        <w:t xml:space="preserve"> </w:t>
      </w:r>
      <w:r w:rsidRPr="00156709" w:rsidR="00A91AD2">
        <w:rPr>
          <w:rFonts w:ascii="Aptos" w:hAnsi="Aptos"/>
        </w:rPr>
        <w:t>awareness</w:t>
      </w:r>
      <w:r w:rsidRPr="00156709" w:rsidR="00EF2B41">
        <w:rPr>
          <w:rFonts w:ascii="Aptos" w:hAnsi="Aptos"/>
        </w:rPr>
        <w:t xml:space="preserve"> and</w:t>
      </w:r>
      <w:r w:rsidRPr="00156709" w:rsidR="00AE04D1">
        <w:rPr>
          <w:rFonts w:ascii="Aptos" w:hAnsi="Aptos"/>
        </w:rPr>
        <w:t xml:space="preserve"> </w:t>
      </w:r>
      <w:proofErr w:type="gramStart"/>
      <w:r w:rsidRPr="00156709" w:rsidR="00AE04D1">
        <w:rPr>
          <w:rFonts w:ascii="Aptos" w:hAnsi="Aptos"/>
        </w:rPr>
        <w:t>encourage fare</w:t>
      </w:r>
      <w:proofErr w:type="gramEnd"/>
      <w:r w:rsidRPr="00156709" w:rsidR="00AE04D1">
        <w:rPr>
          <w:rFonts w:ascii="Aptos" w:hAnsi="Aptos"/>
        </w:rPr>
        <w:t xml:space="preserve"> payment.</w:t>
      </w:r>
    </w:p>
    <w:p w:rsidRPr="00156709" w:rsidR="00386FE6" w:rsidP="00213219" w:rsidRDefault="00386FE6" w14:paraId="462F0B58" w14:textId="77777777">
      <w:pPr>
        <w:rPr>
          <w:rFonts w:ascii="Aptos" w:hAnsi="Aptos"/>
        </w:rPr>
      </w:pPr>
    </w:p>
    <w:p w:rsidRPr="00156709" w:rsidR="00BA1130" w:rsidP="00213219" w:rsidRDefault="00D14452" w14:paraId="01F3A84A" w14:textId="487FFA15">
      <w:pPr>
        <w:rPr>
          <w:rFonts w:ascii="Aptos" w:hAnsi="Aptos"/>
        </w:rPr>
      </w:pPr>
      <w:r w:rsidRPr="00156709">
        <w:rPr>
          <w:rFonts w:ascii="Aptos" w:hAnsi="Aptos"/>
        </w:rPr>
        <w:t xml:space="preserve">In </w:t>
      </w:r>
      <w:r w:rsidRPr="00156709" w:rsidR="00E70F0F">
        <w:rPr>
          <w:rFonts w:ascii="Aptos" w:hAnsi="Aptos"/>
        </w:rPr>
        <w:t xml:space="preserve">reinstating </w:t>
      </w:r>
      <w:r w:rsidRPr="00156709">
        <w:rPr>
          <w:rFonts w:ascii="Aptos" w:hAnsi="Aptos"/>
        </w:rPr>
        <w:t xml:space="preserve">fare enforcement, the SaFE Reform </w:t>
      </w:r>
      <w:r w:rsidRPr="00156709" w:rsidR="00BD2446">
        <w:rPr>
          <w:rFonts w:ascii="Aptos" w:hAnsi="Aptos"/>
        </w:rPr>
        <w:t>t</w:t>
      </w:r>
      <w:r w:rsidRPr="00156709">
        <w:rPr>
          <w:rFonts w:ascii="Aptos" w:hAnsi="Aptos"/>
        </w:rPr>
        <w:t>eam created a</w:t>
      </w:r>
      <w:r w:rsidRPr="00156709" w:rsidR="001A26E2">
        <w:rPr>
          <w:rFonts w:ascii="Aptos" w:hAnsi="Aptos"/>
        </w:rPr>
        <w:t>n additional</w:t>
      </w:r>
      <w:r w:rsidRPr="00156709">
        <w:rPr>
          <w:rFonts w:ascii="Aptos" w:hAnsi="Aptos"/>
        </w:rPr>
        <w:t xml:space="preserve"> taskforce </w:t>
      </w:r>
      <w:r w:rsidRPr="00156709" w:rsidR="6FC071A1">
        <w:rPr>
          <w:rFonts w:ascii="Aptos" w:hAnsi="Aptos"/>
        </w:rPr>
        <w:t xml:space="preserve">made up </w:t>
      </w:r>
      <w:r w:rsidRPr="00156709" w:rsidR="00A67FD9">
        <w:rPr>
          <w:rFonts w:ascii="Aptos" w:hAnsi="Aptos"/>
        </w:rPr>
        <w:t xml:space="preserve">of </w:t>
      </w:r>
      <w:r w:rsidRPr="00156709" w:rsidR="6FC071A1">
        <w:rPr>
          <w:rFonts w:ascii="Aptos" w:hAnsi="Aptos"/>
        </w:rPr>
        <w:t xml:space="preserve">members </w:t>
      </w:r>
      <w:r w:rsidRPr="00156709" w:rsidR="00A67FD9">
        <w:rPr>
          <w:rFonts w:ascii="Aptos" w:hAnsi="Aptos"/>
        </w:rPr>
        <w:t xml:space="preserve">from </w:t>
      </w:r>
      <w:r w:rsidRPr="00156709" w:rsidR="3DE772ED">
        <w:rPr>
          <w:rFonts w:ascii="Aptos" w:hAnsi="Aptos"/>
        </w:rPr>
        <w:t>both</w:t>
      </w:r>
      <w:r w:rsidRPr="00156709">
        <w:rPr>
          <w:rFonts w:ascii="Aptos" w:hAnsi="Aptos"/>
        </w:rPr>
        <w:t xml:space="preserve"> the SaFE Equity Workgroup </w:t>
      </w:r>
      <w:r w:rsidRPr="00156709" w:rsidR="50B27C35">
        <w:rPr>
          <w:rFonts w:ascii="Aptos" w:hAnsi="Aptos"/>
        </w:rPr>
        <w:t>and</w:t>
      </w:r>
      <w:r w:rsidRPr="00156709" w:rsidR="00C61071">
        <w:rPr>
          <w:rFonts w:ascii="Aptos" w:hAnsi="Aptos"/>
        </w:rPr>
        <w:t xml:space="preserve"> </w:t>
      </w:r>
      <w:r w:rsidRPr="00156709">
        <w:rPr>
          <w:rFonts w:ascii="Aptos" w:hAnsi="Aptos"/>
        </w:rPr>
        <w:t xml:space="preserve">the Fares Cabinet, </w:t>
      </w:r>
      <w:r w:rsidRPr="00156709" w:rsidR="00C61071">
        <w:rPr>
          <w:rFonts w:ascii="Aptos" w:hAnsi="Aptos"/>
        </w:rPr>
        <w:t xml:space="preserve">another </w:t>
      </w:r>
      <w:r w:rsidRPr="00156709" w:rsidR="006164F6">
        <w:rPr>
          <w:rFonts w:ascii="Aptos" w:hAnsi="Aptos"/>
        </w:rPr>
        <w:t xml:space="preserve">Metro </w:t>
      </w:r>
      <w:r w:rsidRPr="00156709" w:rsidR="00C61071">
        <w:rPr>
          <w:rFonts w:ascii="Aptos" w:hAnsi="Aptos"/>
        </w:rPr>
        <w:t xml:space="preserve">community workgroup brought in to </w:t>
      </w:r>
      <w:r w:rsidRPr="00156709" w:rsidR="007829BF">
        <w:rPr>
          <w:rFonts w:ascii="Aptos" w:hAnsi="Aptos"/>
        </w:rPr>
        <w:t xml:space="preserve">speak on behalf of community about Metro’s fares initiative. </w:t>
      </w:r>
      <w:r w:rsidRPr="00156709" w:rsidR="00D579BF">
        <w:rPr>
          <w:rFonts w:ascii="Aptos" w:hAnsi="Aptos"/>
        </w:rPr>
        <w:t>The taskforce was intended</w:t>
      </w:r>
      <w:r w:rsidRPr="00156709" w:rsidR="0050638A">
        <w:rPr>
          <w:rFonts w:ascii="Aptos" w:hAnsi="Aptos"/>
        </w:rPr>
        <w:t xml:space="preserve"> to </w:t>
      </w:r>
      <w:r w:rsidRPr="00156709" w:rsidR="003E34C7">
        <w:rPr>
          <w:rFonts w:ascii="Aptos" w:hAnsi="Aptos"/>
        </w:rPr>
        <w:t xml:space="preserve">walk alongside </w:t>
      </w:r>
      <w:r w:rsidRPr="00156709" w:rsidR="00E45D30">
        <w:rPr>
          <w:rFonts w:ascii="Aptos" w:hAnsi="Aptos"/>
        </w:rPr>
        <w:t xml:space="preserve">and guide Metro in better </w:t>
      </w:r>
      <w:r w:rsidRPr="00156709" w:rsidR="005C5F94">
        <w:rPr>
          <w:rFonts w:ascii="Aptos" w:hAnsi="Aptos"/>
        </w:rPr>
        <w:t xml:space="preserve">understanding </w:t>
      </w:r>
      <w:r w:rsidRPr="00156709" w:rsidR="00BA1130">
        <w:rPr>
          <w:rFonts w:ascii="Aptos" w:hAnsi="Aptos"/>
        </w:rPr>
        <w:t xml:space="preserve">how to </w:t>
      </w:r>
      <w:r w:rsidRPr="00156709" w:rsidR="0049532D">
        <w:rPr>
          <w:rFonts w:ascii="Aptos" w:hAnsi="Aptos"/>
        </w:rPr>
        <w:t xml:space="preserve">ensure community was centered in the </w:t>
      </w:r>
      <w:r w:rsidRPr="00156709" w:rsidR="00BA1130">
        <w:rPr>
          <w:rFonts w:ascii="Aptos" w:hAnsi="Aptos"/>
        </w:rPr>
        <w:t>fare</w:t>
      </w:r>
      <w:r w:rsidRPr="00156709" w:rsidR="009C1FC3">
        <w:rPr>
          <w:rFonts w:ascii="Aptos" w:hAnsi="Aptos"/>
        </w:rPr>
        <w:t xml:space="preserve"> enforcement</w:t>
      </w:r>
      <w:r w:rsidRPr="00156709" w:rsidR="00BA1130">
        <w:rPr>
          <w:rFonts w:ascii="Aptos" w:hAnsi="Aptos"/>
        </w:rPr>
        <w:t xml:space="preserve"> </w:t>
      </w:r>
      <w:r w:rsidRPr="00156709" w:rsidR="0049532D">
        <w:rPr>
          <w:rFonts w:ascii="Aptos" w:hAnsi="Aptos"/>
        </w:rPr>
        <w:t>reinstatement process</w:t>
      </w:r>
      <w:r w:rsidRPr="00156709" w:rsidR="00661566">
        <w:rPr>
          <w:rFonts w:ascii="Aptos" w:hAnsi="Aptos"/>
        </w:rPr>
        <w:t xml:space="preserve">, which Metro called the SaFE Fare Enforcement and Fare Education taskforce. </w:t>
      </w:r>
    </w:p>
    <w:p w:rsidRPr="00156709" w:rsidR="00BA1130" w:rsidP="00213219" w:rsidRDefault="00BA1130" w14:paraId="54ACC1E1" w14:textId="77777777">
      <w:pPr>
        <w:rPr>
          <w:rFonts w:ascii="Aptos" w:hAnsi="Aptos"/>
        </w:rPr>
      </w:pPr>
    </w:p>
    <w:p w:rsidRPr="00156709" w:rsidR="002C1430" w:rsidP="00213219" w:rsidRDefault="00C3693A" w14:paraId="593B3BC7" w14:textId="40A739CE">
      <w:pPr>
        <w:rPr>
          <w:rFonts w:ascii="Aptos" w:hAnsi="Aptos"/>
        </w:rPr>
      </w:pPr>
      <w:r w:rsidRPr="00156709">
        <w:rPr>
          <w:rFonts w:ascii="Aptos" w:hAnsi="Aptos"/>
        </w:rPr>
        <w:t>SaFE Fare Enforcement and Fare Education t</w:t>
      </w:r>
      <w:r w:rsidRPr="00156709" w:rsidR="00374D7C">
        <w:rPr>
          <w:rFonts w:ascii="Aptos" w:hAnsi="Aptos"/>
        </w:rPr>
        <w:t xml:space="preserve">askforce members met every two weeks to </w:t>
      </w:r>
      <w:r w:rsidRPr="00156709" w:rsidR="00720BF7">
        <w:rPr>
          <w:rFonts w:ascii="Aptos" w:hAnsi="Aptos"/>
        </w:rPr>
        <w:t>guide Metro on s</w:t>
      </w:r>
      <w:r w:rsidRPr="00156709" w:rsidR="00A54D70">
        <w:rPr>
          <w:rFonts w:ascii="Aptos" w:hAnsi="Aptos"/>
        </w:rPr>
        <w:t>everal</w:t>
      </w:r>
      <w:r w:rsidRPr="00156709" w:rsidR="00C63A2F">
        <w:rPr>
          <w:rFonts w:ascii="Aptos" w:hAnsi="Aptos"/>
        </w:rPr>
        <w:t xml:space="preserve"> actions</w:t>
      </w:r>
      <w:r w:rsidRPr="00156709" w:rsidR="002C1430">
        <w:rPr>
          <w:rFonts w:ascii="Aptos" w:hAnsi="Aptos"/>
        </w:rPr>
        <w:t>:</w:t>
      </w:r>
      <w:r w:rsidRPr="00156709" w:rsidR="00C63A2F">
        <w:rPr>
          <w:rFonts w:ascii="Aptos" w:hAnsi="Aptos"/>
        </w:rPr>
        <w:t xml:space="preserve"> </w:t>
      </w:r>
    </w:p>
    <w:p w:rsidRPr="00156709" w:rsidR="00233ED1" w:rsidP="002C1430" w:rsidRDefault="00233ED1" w14:paraId="0D94465D" w14:textId="4B220485">
      <w:pPr>
        <w:pStyle w:val="ListParagraph"/>
        <w:numPr>
          <w:ilvl w:val="0"/>
          <w:numId w:val="9"/>
        </w:numPr>
        <w:rPr>
          <w:rFonts w:ascii="Aptos" w:hAnsi="Aptos"/>
        </w:rPr>
      </w:pPr>
      <w:r w:rsidRPr="00156709">
        <w:rPr>
          <w:rFonts w:ascii="Aptos" w:hAnsi="Aptos"/>
        </w:rPr>
        <w:t>P</w:t>
      </w:r>
      <w:r w:rsidRPr="00156709" w:rsidR="007E5467">
        <w:rPr>
          <w:rFonts w:ascii="Aptos" w:hAnsi="Aptos"/>
        </w:rPr>
        <w:t xml:space="preserve">ublic campaign for riders </w:t>
      </w:r>
      <w:r w:rsidRPr="00156709">
        <w:rPr>
          <w:rFonts w:ascii="Aptos" w:hAnsi="Aptos"/>
        </w:rPr>
        <w:t>featured</w:t>
      </w:r>
      <w:r w:rsidRPr="00156709" w:rsidR="007E5467">
        <w:rPr>
          <w:rFonts w:ascii="Aptos" w:hAnsi="Aptos"/>
        </w:rPr>
        <w:t xml:space="preserve"> on buses</w:t>
      </w:r>
      <w:r w:rsidRPr="00156709" w:rsidR="008B71C8">
        <w:rPr>
          <w:rFonts w:ascii="Aptos" w:hAnsi="Aptos"/>
        </w:rPr>
        <w:t xml:space="preserve">, at transit centers, and at transit stops </w:t>
      </w:r>
    </w:p>
    <w:p w:rsidRPr="00156709" w:rsidR="00355BF1" w:rsidP="002C1430" w:rsidRDefault="00D579BF" w14:paraId="2E5313F2" w14:textId="73144764">
      <w:pPr>
        <w:pStyle w:val="ListParagraph"/>
        <w:numPr>
          <w:ilvl w:val="0"/>
          <w:numId w:val="9"/>
        </w:numPr>
        <w:rPr>
          <w:rFonts w:ascii="Aptos" w:hAnsi="Aptos"/>
        </w:rPr>
      </w:pPr>
      <w:r w:rsidRPr="00156709">
        <w:rPr>
          <w:rFonts w:ascii="Aptos" w:hAnsi="Aptos"/>
        </w:rPr>
        <w:t>Fare Enforcement Officer</w:t>
      </w:r>
      <w:r w:rsidRPr="00156709" w:rsidR="00355BF1">
        <w:rPr>
          <w:rFonts w:ascii="Aptos" w:hAnsi="Aptos"/>
        </w:rPr>
        <w:t xml:space="preserve">-related work </w:t>
      </w:r>
      <w:r w:rsidRPr="00156709" w:rsidR="00C91D23">
        <w:rPr>
          <w:rFonts w:ascii="Aptos" w:hAnsi="Aptos"/>
        </w:rPr>
        <w:t>details</w:t>
      </w:r>
      <w:r w:rsidRPr="00156709" w:rsidR="00355BF1">
        <w:rPr>
          <w:rFonts w:ascii="Aptos" w:hAnsi="Aptos"/>
        </w:rPr>
        <w:t xml:space="preserve">, including: </w:t>
      </w:r>
    </w:p>
    <w:p w:rsidRPr="00156709" w:rsidR="00C91D23" w:rsidP="00355BF1" w:rsidRDefault="00355BF1" w14:paraId="31C279DD" w14:textId="708E8C34">
      <w:pPr>
        <w:pStyle w:val="ListParagraph"/>
        <w:numPr>
          <w:ilvl w:val="1"/>
          <w:numId w:val="9"/>
        </w:numPr>
        <w:rPr>
          <w:rFonts w:ascii="Aptos" w:hAnsi="Aptos"/>
        </w:rPr>
      </w:pPr>
      <w:r w:rsidRPr="00156709">
        <w:rPr>
          <w:rFonts w:ascii="Aptos" w:hAnsi="Aptos"/>
        </w:rPr>
        <w:t>Employee</w:t>
      </w:r>
      <w:r w:rsidRPr="00156709" w:rsidR="00D579BF">
        <w:rPr>
          <w:rFonts w:ascii="Aptos" w:hAnsi="Aptos"/>
        </w:rPr>
        <w:t xml:space="preserve"> </w:t>
      </w:r>
      <w:r w:rsidRPr="00156709" w:rsidR="008B71C8">
        <w:rPr>
          <w:rFonts w:ascii="Aptos" w:hAnsi="Aptos"/>
        </w:rPr>
        <w:t>titles</w:t>
      </w:r>
      <w:r w:rsidRPr="00156709">
        <w:rPr>
          <w:rFonts w:ascii="Aptos" w:hAnsi="Aptos"/>
        </w:rPr>
        <w:t xml:space="preserve"> and</w:t>
      </w:r>
      <w:r w:rsidRPr="00156709" w:rsidR="008B71C8">
        <w:rPr>
          <w:rFonts w:ascii="Aptos" w:hAnsi="Aptos"/>
        </w:rPr>
        <w:t xml:space="preserve"> </w:t>
      </w:r>
      <w:r w:rsidRPr="00156709" w:rsidR="00233ED1">
        <w:rPr>
          <w:rFonts w:ascii="Aptos" w:hAnsi="Aptos"/>
        </w:rPr>
        <w:t xml:space="preserve">uniforms </w:t>
      </w:r>
    </w:p>
    <w:p w:rsidRPr="00156709" w:rsidR="00C91D23" w:rsidP="00355BF1" w:rsidRDefault="00C91D23" w14:paraId="5017A00C" w14:textId="3AA68C59">
      <w:pPr>
        <w:pStyle w:val="ListParagraph"/>
        <w:numPr>
          <w:ilvl w:val="1"/>
          <w:numId w:val="9"/>
        </w:numPr>
        <w:rPr>
          <w:rFonts w:ascii="Aptos" w:hAnsi="Aptos"/>
        </w:rPr>
      </w:pPr>
      <w:r w:rsidRPr="00156709">
        <w:rPr>
          <w:rFonts w:ascii="Aptos" w:hAnsi="Aptos"/>
        </w:rPr>
        <w:t>D</w:t>
      </w:r>
      <w:r w:rsidRPr="00156709" w:rsidR="00E90BD8">
        <w:rPr>
          <w:rFonts w:ascii="Aptos" w:hAnsi="Aptos"/>
        </w:rPr>
        <w:t xml:space="preserve">eployment strategy </w:t>
      </w:r>
      <w:r w:rsidRPr="00156709" w:rsidR="00E70F0F">
        <w:rPr>
          <w:rFonts w:ascii="Aptos" w:hAnsi="Aptos"/>
        </w:rPr>
        <w:t>and</w:t>
      </w:r>
      <w:r w:rsidRPr="00156709" w:rsidR="00E90BD8">
        <w:rPr>
          <w:rFonts w:ascii="Aptos" w:hAnsi="Aptos"/>
        </w:rPr>
        <w:t xml:space="preserve"> </w:t>
      </w:r>
      <w:r w:rsidRPr="00156709" w:rsidR="00FC5D0E">
        <w:rPr>
          <w:rFonts w:ascii="Aptos" w:hAnsi="Aptos"/>
        </w:rPr>
        <w:t xml:space="preserve">operational processes, such as </w:t>
      </w:r>
      <w:r w:rsidR="00A55F75">
        <w:rPr>
          <w:rFonts w:ascii="Aptos" w:hAnsi="Aptos"/>
        </w:rPr>
        <w:t>which routes to deploy to</w:t>
      </w:r>
      <w:r w:rsidR="00C943CD">
        <w:rPr>
          <w:rFonts w:ascii="Aptos" w:hAnsi="Aptos"/>
        </w:rPr>
        <w:t xml:space="preserve"> and </w:t>
      </w:r>
      <w:r w:rsidRPr="00156709" w:rsidR="3CD1E964">
        <w:rPr>
          <w:rFonts w:ascii="Aptos" w:hAnsi="Aptos"/>
        </w:rPr>
        <w:t xml:space="preserve">how to handle </w:t>
      </w:r>
      <w:r w:rsidRPr="00156709" w:rsidR="00FC5D0E">
        <w:rPr>
          <w:rFonts w:ascii="Aptos" w:hAnsi="Aptos"/>
        </w:rPr>
        <w:t xml:space="preserve">repeat, unpaid citations. </w:t>
      </w:r>
    </w:p>
    <w:p w:rsidRPr="00156709" w:rsidR="00C91D23" w:rsidP="00C91D23" w:rsidRDefault="00C91D23" w14:paraId="069B29FF" w14:textId="77777777">
      <w:pPr>
        <w:rPr>
          <w:rFonts w:ascii="Aptos" w:hAnsi="Aptos"/>
        </w:rPr>
      </w:pPr>
    </w:p>
    <w:p w:rsidRPr="00156709" w:rsidR="00386FE6" w:rsidP="00213219" w:rsidRDefault="00203D7F" w14:paraId="02FEC623" w14:textId="378D486B">
      <w:pPr>
        <w:rPr>
          <w:rFonts w:ascii="Aptos" w:hAnsi="Aptos"/>
        </w:rPr>
      </w:pPr>
      <w:r w:rsidRPr="00156709">
        <w:rPr>
          <w:rFonts w:ascii="Aptos" w:hAnsi="Aptos"/>
        </w:rPr>
        <w:t xml:space="preserve">The </w:t>
      </w:r>
      <w:r w:rsidRPr="00156709" w:rsidR="004E1FFF">
        <w:rPr>
          <w:rFonts w:ascii="Aptos" w:hAnsi="Aptos"/>
        </w:rPr>
        <w:t xml:space="preserve">SaFE Fare Enforcement and Fare Education </w:t>
      </w:r>
      <w:r w:rsidRPr="00156709">
        <w:rPr>
          <w:rFonts w:ascii="Aptos" w:hAnsi="Aptos"/>
        </w:rPr>
        <w:t xml:space="preserve">taskforce’s feedback was submitted to Metro’s Leadership Team </w:t>
      </w:r>
      <w:r w:rsidRPr="00156709" w:rsidR="00C91D23">
        <w:rPr>
          <w:rFonts w:ascii="Aptos" w:hAnsi="Aptos"/>
        </w:rPr>
        <w:t>(MLT)</w:t>
      </w:r>
      <w:r w:rsidRPr="00156709">
        <w:rPr>
          <w:rFonts w:ascii="Aptos" w:hAnsi="Aptos"/>
        </w:rPr>
        <w:t xml:space="preserve"> for </w:t>
      </w:r>
      <w:r w:rsidRPr="00156709" w:rsidR="00DA2331">
        <w:rPr>
          <w:rFonts w:ascii="Aptos" w:hAnsi="Aptos"/>
        </w:rPr>
        <w:t>final approval</w:t>
      </w:r>
      <w:r w:rsidRPr="00156709" w:rsidR="0058351D">
        <w:rPr>
          <w:rFonts w:ascii="Aptos" w:hAnsi="Aptos"/>
        </w:rPr>
        <w:t>, which</w:t>
      </w:r>
      <w:r w:rsidRPr="00156709" w:rsidR="4C027B16">
        <w:rPr>
          <w:rFonts w:ascii="Aptos" w:hAnsi="Aptos"/>
        </w:rPr>
        <w:t>,</w:t>
      </w:r>
      <w:r w:rsidRPr="00156709" w:rsidR="0058351D">
        <w:rPr>
          <w:rFonts w:ascii="Aptos" w:hAnsi="Aptos"/>
        </w:rPr>
        <w:t xml:space="preserve"> </w:t>
      </w:r>
      <w:r w:rsidRPr="00156709" w:rsidR="0076032F">
        <w:rPr>
          <w:rFonts w:ascii="Aptos" w:hAnsi="Aptos"/>
        </w:rPr>
        <w:t xml:space="preserve">once made, was operationalized by the fare enforcement operations team. </w:t>
      </w:r>
    </w:p>
    <w:p w:rsidRPr="00156709" w:rsidR="00EF5FCD" w:rsidP="00213219" w:rsidRDefault="00EF5FCD" w14:paraId="378825FC" w14:textId="77777777">
      <w:pPr>
        <w:rPr>
          <w:rFonts w:ascii="Aptos" w:hAnsi="Aptos"/>
        </w:rPr>
      </w:pPr>
    </w:p>
    <w:p w:rsidRPr="00156709" w:rsidR="004D1C7F" w:rsidP="00213219" w:rsidRDefault="00EF5FCD" w14:paraId="6EAC086B" w14:textId="4CBA3EA9">
      <w:pPr>
        <w:rPr>
          <w:rFonts w:ascii="Aptos" w:hAnsi="Aptos"/>
        </w:rPr>
      </w:pPr>
      <w:r w:rsidRPr="00156709">
        <w:rPr>
          <w:rFonts w:ascii="Aptos" w:hAnsi="Aptos"/>
        </w:rPr>
        <w:t xml:space="preserve">Additionally, SaFE Reform formed a Partner Review Board upon the recommendation of the SaFE Equity Workgroup. </w:t>
      </w:r>
      <w:r w:rsidRPr="00156709" w:rsidR="00740F88">
        <w:rPr>
          <w:rFonts w:ascii="Aptos" w:hAnsi="Aptos"/>
        </w:rPr>
        <w:t>The Partner Review Board is comprised of six community-based organizations (CBOs) who have worked with Metro in other capacities</w:t>
      </w:r>
      <w:r w:rsidRPr="00156709" w:rsidR="00E90400">
        <w:rPr>
          <w:rFonts w:ascii="Aptos" w:hAnsi="Aptos"/>
        </w:rPr>
        <w:t xml:space="preserve">. The six CBOs include the Muslim American Youth Foundation, Freedom Project, Move Redmond, </w:t>
      </w:r>
      <w:proofErr w:type="spellStart"/>
      <w:r w:rsidRPr="00156709" w:rsidR="00B26BA5">
        <w:rPr>
          <w:rFonts w:ascii="Aptos" w:hAnsi="Aptos"/>
        </w:rPr>
        <w:t>Kandelia</w:t>
      </w:r>
      <w:proofErr w:type="spellEnd"/>
      <w:r w:rsidRPr="00156709" w:rsidR="00B26BA5">
        <w:rPr>
          <w:rFonts w:ascii="Aptos" w:hAnsi="Aptos"/>
        </w:rPr>
        <w:t xml:space="preserve">, </w:t>
      </w:r>
      <w:r w:rsidRPr="00156709" w:rsidR="007D0AB8">
        <w:rPr>
          <w:rFonts w:ascii="Aptos" w:hAnsi="Aptos"/>
        </w:rPr>
        <w:t xml:space="preserve">Meals Partnership Coalition, </w:t>
      </w:r>
      <w:r w:rsidRPr="00156709" w:rsidR="00B26BA5">
        <w:rPr>
          <w:rFonts w:ascii="Aptos" w:hAnsi="Aptos"/>
        </w:rPr>
        <w:t>and Elizabeth Gregory House.</w:t>
      </w:r>
      <w:r w:rsidRPr="00156709" w:rsidR="00740F88">
        <w:rPr>
          <w:rFonts w:ascii="Aptos" w:hAnsi="Aptos"/>
        </w:rPr>
        <w:t xml:space="preserve"> </w:t>
      </w:r>
      <w:r w:rsidRPr="00156709" w:rsidR="00BC4755">
        <w:rPr>
          <w:rFonts w:ascii="Aptos" w:hAnsi="Aptos"/>
        </w:rPr>
        <w:t xml:space="preserve">The SaFE Equity Workgroup asked that Metro be updated through </w:t>
      </w:r>
      <w:r w:rsidRPr="00156709" w:rsidR="00740F88">
        <w:rPr>
          <w:rFonts w:ascii="Aptos" w:hAnsi="Aptos"/>
        </w:rPr>
        <w:t>CBOs</w:t>
      </w:r>
      <w:r w:rsidRPr="00156709" w:rsidR="00F4210E">
        <w:rPr>
          <w:rFonts w:ascii="Aptos" w:hAnsi="Aptos"/>
        </w:rPr>
        <w:t xml:space="preserve"> </w:t>
      </w:r>
      <w:r w:rsidRPr="00156709" w:rsidR="00BC4755">
        <w:rPr>
          <w:rFonts w:ascii="Aptos" w:hAnsi="Aptos"/>
        </w:rPr>
        <w:t xml:space="preserve">to ensure that the work was received </w:t>
      </w:r>
      <w:r w:rsidRPr="00156709" w:rsidR="00335020">
        <w:rPr>
          <w:rFonts w:ascii="Aptos" w:hAnsi="Aptos"/>
        </w:rPr>
        <w:t xml:space="preserve">by community </w:t>
      </w:r>
      <w:r w:rsidRPr="00156709" w:rsidR="00BC4755">
        <w:rPr>
          <w:rFonts w:ascii="Aptos" w:hAnsi="Aptos"/>
        </w:rPr>
        <w:t xml:space="preserve">the way it was intended. </w:t>
      </w:r>
    </w:p>
    <w:p w:rsidRPr="00156709" w:rsidR="004D1C7F" w:rsidP="00213219" w:rsidRDefault="004D1C7F" w14:paraId="03FCC0BB" w14:textId="77777777">
      <w:pPr>
        <w:rPr>
          <w:rFonts w:ascii="Aptos" w:hAnsi="Aptos"/>
        </w:rPr>
      </w:pPr>
    </w:p>
    <w:p w:rsidRPr="00156709" w:rsidR="00EF5FCD" w:rsidP="00213219" w:rsidRDefault="00BC4755" w14:paraId="0E3375BD" w14:textId="1533EC4B">
      <w:pPr>
        <w:rPr>
          <w:rFonts w:ascii="Aptos" w:hAnsi="Aptos"/>
        </w:rPr>
      </w:pPr>
      <w:r w:rsidRPr="00156709">
        <w:rPr>
          <w:rFonts w:ascii="Aptos" w:hAnsi="Aptos"/>
        </w:rPr>
        <w:t xml:space="preserve">From </w:t>
      </w:r>
      <w:r w:rsidRPr="00156709" w:rsidR="00AC72ED">
        <w:rPr>
          <w:rFonts w:ascii="Aptos" w:hAnsi="Aptos"/>
        </w:rPr>
        <w:t>March</w:t>
      </w:r>
      <w:r w:rsidRPr="00156709">
        <w:rPr>
          <w:rFonts w:ascii="Aptos" w:hAnsi="Aptos"/>
        </w:rPr>
        <w:t xml:space="preserve"> 2025, the SaFE Reform team met with </w:t>
      </w:r>
      <w:r w:rsidRPr="00156709" w:rsidR="00272BFD">
        <w:rPr>
          <w:rFonts w:ascii="Aptos" w:hAnsi="Aptos"/>
        </w:rPr>
        <w:t xml:space="preserve">the </w:t>
      </w:r>
      <w:r w:rsidRPr="00156709" w:rsidR="00AC72ED">
        <w:rPr>
          <w:rFonts w:ascii="Aptos" w:hAnsi="Aptos"/>
        </w:rPr>
        <w:t xml:space="preserve">Partner Review Board </w:t>
      </w:r>
      <w:r w:rsidRPr="00156709" w:rsidR="00272BFD">
        <w:rPr>
          <w:rFonts w:ascii="Aptos" w:hAnsi="Aptos"/>
        </w:rPr>
        <w:t xml:space="preserve">organizations </w:t>
      </w:r>
      <w:r w:rsidRPr="00156709" w:rsidR="00AC72ED">
        <w:rPr>
          <w:rFonts w:ascii="Aptos" w:hAnsi="Aptos"/>
        </w:rPr>
        <w:t xml:space="preserve">every month to collect feedback and information on </w:t>
      </w:r>
      <w:r w:rsidRPr="00156709" w:rsidR="00072B46">
        <w:rPr>
          <w:rFonts w:ascii="Aptos" w:hAnsi="Aptos"/>
        </w:rPr>
        <w:t>the campaign, rider feedback, and what was still needed from Metro. During this time, Metro established a toolkit for</w:t>
      </w:r>
      <w:r w:rsidRPr="00156709" w:rsidR="004C49B1">
        <w:rPr>
          <w:rFonts w:ascii="Aptos" w:hAnsi="Aptos"/>
        </w:rPr>
        <w:t xml:space="preserve"> the CBOs and their members, including examples of the warnings and citations, </w:t>
      </w:r>
      <w:r w:rsidRPr="00156709" w:rsidR="00424BE4">
        <w:rPr>
          <w:rFonts w:ascii="Aptos" w:hAnsi="Aptos"/>
        </w:rPr>
        <w:t xml:space="preserve">brochures on how fare enforcement works in </w:t>
      </w:r>
      <w:r w:rsidRPr="00156709" w:rsidR="00424BE4">
        <w:rPr>
          <w:rFonts w:ascii="Aptos" w:hAnsi="Aptos"/>
        </w:rPr>
        <w:lastRenderedPageBreak/>
        <w:t xml:space="preserve">specific languages, </w:t>
      </w:r>
      <w:r w:rsidRPr="00156709" w:rsidR="008C501C">
        <w:rPr>
          <w:rFonts w:ascii="Aptos" w:hAnsi="Aptos"/>
        </w:rPr>
        <w:t xml:space="preserve">updated brochure on </w:t>
      </w:r>
      <w:r w:rsidRPr="00156709" w:rsidR="00BB1637">
        <w:rPr>
          <w:rFonts w:ascii="Aptos" w:hAnsi="Aptos"/>
        </w:rPr>
        <w:t xml:space="preserve">transit </w:t>
      </w:r>
      <w:r w:rsidRPr="00156709" w:rsidR="008C501C">
        <w:rPr>
          <w:rFonts w:ascii="Aptos" w:hAnsi="Aptos"/>
        </w:rPr>
        <w:t xml:space="preserve">security and law enforcement personnel, how to report, and where to get ORCA cards. </w:t>
      </w:r>
    </w:p>
    <w:p w:rsidRPr="00156709" w:rsidR="0076032F" w:rsidP="00213219" w:rsidRDefault="0076032F" w14:paraId="6FA10A23" w14:textId="77777777">
      <w:pPr>
        <w:rPr>
          <w:rFonts w:ascii="Aptos" w:hAnsi="Aptos"/>
        </w:rPr>
      </w:pPr>
    </w:p>
    <w:p w:rsidRPr="00156709" w:rsidR="00D40528" w:rsidP="00213219" w:rsidRDefault="008B79B7" w14:paraId="3DE27C44" w14:textId="1F4464AE">
      <w:pPr>
        <w:rPr>
          <w:rFonts w:ascii="Aptos" w:hAnsi="Aptos"/>
        </w:rPr>
      </w:pPr>
      <w:r w:rsidRPr="00156709">
        <w:rPr>
          <w:rFonts w:ascii="Aptos" w:hAnsi="Aptos"/>
        </w:rPr>
        <w:t xml:space="preserve">Once fare enforcement was reinstated with the community recommendations and guidance, </w:t>
      </w:r>
      <w:r w:rsidRPr="00156709" w:rsidR="0076032F">
        <w:rPr>
          <w:rFonts w:ascii="Aptos" w:hAnsi="Aptos"/>
        </w:rPr>
        <w:t xml:space="preserve">SaFE Reform </w:t>
      </w:r>
      <w:r w:rsidRPr="00156709">
        <w:rPr>
          <w:rFonts w:ascii="Aptos" w:hAnsi="Aptos"/>
        </w:rPr>
        <w:t xml:space="preserve">continued to update </w:t>
      </w:r>
      <w:r w:rsidRPr="00156709" w:rsidR="0087568F">
        <w:rPr>
          <w:rFonts w:ascii="Aptos" w:hAnsi="Aptos"/>
        </w:rPr>
        <w:t>t</w:t>
      </w:r>
      <w:r w:rsidRPr="00156709">
        <w:rPr>
          <w:rFonts w:ascii="Aptos" w:hAnsi="Aptos"/>
        </w:rPr>
        <w:t xml:space="preserve">he SaFE Equity Workgroup members </w:t>
      </w:r>
      <w:r w:rsidRPr="00156709" w:rsidR="00DB2124">
        <w:rPr>
          <w:rFonts w:ascii="Aptos" w:hAnsi="Aptos"/>
        </w:rPr>
        <w:t>at the</w:t>
      </w:r>
      <w:r w:rsidRPr="00156709">
        <w:rPr>
          <w:rFonts w:ascii="Aptos" w:hAnsi="Aptos"/>
        </w:rPr>
        <w:t xml:space="preserve"> three</w:t>
      </w:r>
      <w:r w:rsidRPr="00156709" w:rsidR="00DB2124">
        <w:rPr>
          <w:rFonts w:ascii="Aptos" w:hAnsi="Aptos"/>
        </w:rPr>
        <w:t>-</w:t>
      </w:r>
      <w:r w:rsidRPr="00156709">
        <w:rPr>
          <w:rFonts w:ascii="Aptos" w:hAnsi="Aptos"/>
        </w:rPr>
        <w:t>month and six</w:t>
      </w:r>
      <w:r w:rsidRPr="00156709" w:rsidR="00DB2124">
        <w:rPr>
          <w:rFonts w:ascii="Aptos" w:hAnsi="Aptos"/>
        </w:rPr>
        <w:t>-</w:t>
      </w:r>
      <w:r w:rsidRPr="00156709">
        <w:rPr>
          <w:rFonts w:ascii="Aptos" w:hAnsi="Aptos"/>
        </w:rPr>
        <w:t>month</w:t>
      </w:r>
      <w:r w:rsidRPr="00156709" w:rsidR="00DB2124">
        <w:rPr>
          <w:rFonts w:ascii="Aptos" w:hAnsi="Aptos"/>
        </w:rPr>
        <w:t xml:space="preserve"> marks</w:t>
      </w:r>
      <w:r w:rsidRPr="00156709" w:rsidR="002C5E28">
        <w:rPr>
          <w:rFonts w:ascii="Aptos" w:hAnsi="Aptos"/>
        </w:rPr>
        <w:t xml:space="preserve">. </w:t>
      </w:r>
      <w:r w:rsidRPr="00156709" w:rsidR="00733382">
        <w:rPr>
          <w:rFonts w:ascii="Aptos" w:hAnsi="Aptos"/>
        </w:rPr>
        <w:t xml:space="preserve">The same updates were given to the Partner Review Board and other </w:t>
      </w:r>
      <w:r w:rsidRPr="00156709" w:rsidR="00B252D7">
        <w:rPr>
          <w:rFonts w:ascii="Aptos" w:hAnsi="Aptos"/>
        </w:rPr>
        <w:t xml:space="preserve">Metro </w:t>
      </w:r>
      <w:r w:rsidRPr="00156709" w:rsidR="00733382">
        <w:rPr>
          <w:rFonts w:ascii="Aptos" w:hAnsi="Aptos"/>
        </w:rPr>
        <w:t>community workgroups, such as the Transit A</w:t>
      </w:r>
      <w:r w:rsidRPr="00156709" w:rsidR="00F15999">
        <w:rPr>
          <w:rFonts w:ascii="Aptos" w:hAnsi="Aptos"/>
        </w:rPr>
        <w:t>dvisory</w:t>
      </w:r>
      <w:r w:rsidRPr="00156709" w:rsidR="00020FC1">
        <w:rPr>
          <w:rFonts w:ascii="Aptos" w:hAnsi="Aptos"/>
        </w:rPr>
        <w:t xml:space="preserve"> </w:t>
      </w:r>
      <w:r w:rsidRPr="00156709" w:rsidR="00733382">
        <w:rPr>
          <w:rFonts w:ascii="Aptos" w:hAnsi="Aptos"/>
        </w:rPr>
        <w:t>C</w:t>
      </w:r>
      <w:r w:rsidRPr="00156709" w:rsidR="00020FC1">
        <w:rPr>
          <w:rFonts w:ascii="Aptos" w:hAnsi="Aptos"/>
        </w:rPr>
        <w:t>ommi</w:t>
      </w:r>
      <w:r w:rsidRPr="00156709" w:rsidR="00F15999">
        <w:rPr>
          <w:rFonts w:ascii="Aptos" w:hAnsi="Aptos"/>
        </w:rPr>
        <w:t>ssion</w:t>
      </w:r>
      <w:r w:rsidRPr="00156709" w:rsidR="00020FC1">
        <w:rPr>
          <w:rFonts w:ascii="Aptos" w:hAnsi="Aptos"/>
        </w:rPr>
        <w:t xml:space="preserve"> (TAC)</w:t>
      </w:r>
      <w:r w:rsidRPr="00156709" w:rsidR="00733382">
        <w:rPr>
          <w:rFonts w:ascii="Aptos" w:hAnsi="Aptos"/>
        </w:rPr>
        <w:t xml:space="preserve"> and </w:t>
      </w:r>
      <w:r w:rsidRPr="00156709" w:rsidR="00F77597">
        <w:rPr>
          <w:rFonts w:ascii="Aptos" w:hAnsi="Aptos"/>
        </w:rPr>
        <w:t xml:space="preserve">the </w:t>
      </w:r>
      <w:r w:rsidRPr="00156709" w:rsidR="00733382">
        <w:rPr>
          <w:rFonts w:ascii="Aptos" w:hAnsi="Aptos"/>
        </w:rPr>
        <w:t>Equity Cabinet.</w:t>
      </w:r>
      <w:r w:rsidRPr="00156709" w:rsidR="00B356A1">
        <w:rPr>
          <w:rFonts w:ascii="Aptos" w:hAnsi="Aptos"/>
        </w:rPr>
        <w:t xml:space="preserve"> </w:t>
      </w:r>
      <w:r w:rsidRPr="00156709" w:rsidR="00FB27D2">
        <w:rPr>
          <w:rFonts w:ascii="Aptos" w:hAnsi="Aptos"/>
        </w:rPr>
        <w:t xml:space="preserve">The fare adjudication program manager also </w:t>
      </w:r>
      <w:r w:rsidRPr="00156709" w:rsidR="00F24573">
        <w:rPr>
          <w:rFonts w:ascii="Aptos" w:hAnsi="Aptos"/>
        </w:rPr>
        <w:t xml:space="preserve">began attending community events, </w:t>
      </w:r>
      <w:r w:rsidRPr="00156709" w:rsidR="00C927D3">
        <w:rPr>
          <w:rFonts w:ascii="Aptos" w:hAnsi="Aptos"/>
        </w:rPr>
        <w:t>creating accessibility to riders who needed in-person information</w:t>
      </w:r>
      <w:r w:rsidRPr="00156709" w:rsidR="000C6C1C">
        <w:rPr>
          <w:rFonts w:ascii="Aptos" w:hAnsi="Aptos"/>
        </w:rPr>
        <w:t>.</w:t>
      </w:r>
    </w:p>
    <w:p w:rsidRPr="00156709" w:rsidR="003D1040" w:rsidP="00B76FB9" w:rsidRDefault="003D1040" w14:paraId="413783DF" w14:textId="1AEBE0AB">
      <w:pPr>
        <w:pStyle w:val="BodyText"/>
        <w:kinsoku w:val="0"/>
        <w:overflowPunct w:val="0"/>
        <w:spacing w:line="259" w:lineRule="auto"/>
        <w:ind w:left="0"/>
        <w:rPr>
          <w:rFonts w:ascii="Aptos" w:hAnsi="Aptos"/>
          <w:color w:val="303030"/>
          <w:spacing w:val="-1"/>
        </w:rPr>
      </w:pPr>
    </w:p>
    <w:p w:rsidRPr="00156709" w:rsidR="006537C7" w:rsidP="0003763F" w:rsidRDefault="006537C7" w14:paraId="515DF7BF" w14:textId="002E53B1">
      <w:pPr>
        <w:pStyle w:val="Heading2"/>
        <w:numPr>
          <w:ilvl w:val="0"/>
          <w:numId w:val="5"/>
        </w:numPr>
        <w:rPr>
          <w:rFonts w:ascii="Aptos" w:hAnsi="Aptos"/>
        </w:rPr>
      </w:pPr>
      <w:bookmarkStart w:name="_Toc222399227" w:id="7"/>
      <w:r w:rsidRPr="00156709">
        <w:rPr>
          <w:rFonts w:ascii="Aptos" w:hAnsi="Aptos"/>
        </w:rPr>
        <w:t>Fare enforcement operations</w:t>
      </w:r>
      <w:bookmarkEnd w:id="7"/>
    </w:p>
    <w:p w:rsidRPr="00156709" w:rsidR="00126459" w:rsidP="006537C7" w:rsidRDefault="00690E68" w14:paraId="33B935E6" w14:textId="3D94E5BE">
      <w:pPr>
        <w:rPr>
          <w:rFonts w:ascii="Aptos" w:hAnsi="Aptos"/>
        </w:rPr>
      </w:pPr>
      <w:r w:rsidRPr="00156709">
        <w:rPr>
          <w:rFonts w:ascii="Aptos" w:hAnsi="Aptos"/>
        </w:rPr>
        <w:t xml:space="preserve">Community feedback and guidance were central to decisions about fare enforcement </w:t>
      </w:r>
      <w:r w:rsidRPr="00156709" w:rsidR="00FB2CC5">
        <w:rPr>
          <w:rFonts w:ascii="Aptos" w:hAnsi="Aptos"/>
        </w:rPr>
        <w:t xml:space="preserve">operations and how the </w:t>
      </w:r>
      <w:r w:rsidRPr="00156709" w:rsidR="00A93C40">
        <w:rPr>
          <w:rFonts w:ascii="Aptos" w:hAnsi="Aptos"/>
        </w:rPr>
        <w:t xml:space="preserve">program </w:t>
      </w:r>
      <w:r w:rsidRPr="00156709">
        <w:rPr>
          <w:rFonts w:ascii="Aptos" w:hAnsi="Aptos"/>
        </w:rPr>
        <w:t>was reinstated</w:t>
      </w:r>
      <w:r w:rsidRPr="00156709" w:rsidR="00457000">
        <w:rPr>
          <w:rFonts w:ascii="Aptos" w:hAnsi="Aptos"/>
        </w:rPr>
        <w:t xml:space="preserve">. </w:t>
      </w:r>
      <w:r w:rsidRPr="00156709" w:rsidR="00126459">
        <w:rPr>
          <w:rFonts w:ascii="Aptos" w:hAnsi="Aptos"/>
        </w:rPr>
        <w:t xml:space="preserve">For the public campaign, </w:t>
      </w:r>
      <w:r w:rsidRPr="00156709" w:rsidR="00BE767A">
        <w:rPr>
          <w:rFonts w:ascii="Aptos" w:hAnsi="Aptos"/>
        </w:rPr>
        <w:t xml:space="preserve">the SaFE Fare Enforcement and Fare Education </w:t>
      </w:r>
      <w:r w:rsidRPr="00156709" w:rsidR="00C747AA">
        <w:rPr>
          <w:rFonts w:ascii="Aptos" w:hAnsi="Aptos"/>
        </w:rPr>
        <w:t>t</w:t>
      </w:r>
      <w:r w:rsidRPr="00156709" w:rsidR="00194161">
        <w:rPr>
          <w:rFonts w:ascii="Aptos" w:hAnsi="Aptos"/>
        </w:rPr>
        <w:t xml:space="preserve">askforce members were </w:t>
      </w:r>
      <w:r w:rsidRPr="00156709" w:rsidR="00AF49FB">
        <w:rPr>
          <w:rFonts w:ascii="Aptos" w:hAnsi="Aptos"/>
        </w:rPr>
        <w:t xml:space="preserve">asked to review and </w:t>
      </w:r>
      <w:r w:rsidRPr="00156709" w:rsidR="00E5364D">
        <w:rPr>
          <w:rFonts w:ascii="Aptos" w:hAnsi="Aptos"/>
        </w:rPr>
        <w:t xml:space="preserve">guide </w:t>
      </w:r>
      <w:r w:rsidRPr="00156709" w:rsidR="00FE05D4">
        <w:rPr>
          <w:rFonts w:ascii="Aptos" w:hAnsi="Aptos"/>
        </w:rPr>
        <w:t xml:space="preserve">Metro’s </w:t>
      </w:r>
      <w:r w:rsidRPr="00156709" w:rsidR="00E44A8C">
        <w:rPr>
          <w:rFonts w:ascii="Aptos" w:hAnsi="Aptos"/>
        </w:rPr>
        <w:t xml:space="preserve">public campaign for tone and clarity. </w:t>
      </w:r>
      <w:r w:rsidRPr="00156709" w:rsidR="008C09F4">
        <w:rPr>
          <w:rFonts w:ascii="Aptos" w:hAnsi="Aptos"/>
        </w:rPr>
        <w:t xml:space="preserve">In the past, community members have asked Metro to </w:t>
      </w:r>
      <w:r w:rsidRPr="00156709" w:rsidR="00BE6B98">
        <w:rPr>
          <w:rFonts w:ascii="Aptos" w:hAnsi="Aptos"/>
        </w:rPr>
        <w:t xml:space="preserve">rely less on language to convey messages and utilize </w:t>
      </w:r>
      <w:r w:rsidRPr="00156709" w:rsidR="0057326C">
        <w:rPr>
          <w:rFonts w:ascii="Aptos" w:hAnsi="Aptos"/>
        </w:rPr>
        <w:t>imagery</w:t>
      </w:r>
      <w:r w:rsidRPr="00156709" w:rsidR="00E56092">
        <w:rPr>
          <w:rFonts w:ascii="Aptos" w:hAnsi="Aptos"/>
        </w:rPr>
        <w:t xml:space="preserve">. In the public campaign, </w:t>
      </w:r>
      <w:r w:rsidRPr="00156709" w:rsidR="00BE767A">
        <w:rPr>
          <w:rFonts w:ascii="Aptos" w:hAnsi="Aptos"/>
        </w:rPr>
        <w:t xml:space="preserve">SaFE Fare Enforcement and Fare Education </w:t>
      </w:r>
      <w:r w:rsidRPr="00156709" w:rsidR="00A93C40">
        <w:rPr>
          <w:rFonts w:ascii="Aptos" w:hAnsi="Aptos"/>
        </w:rPr>
        <w:t>t</w:t>
      </w:r>
      <w:r w:rsidRPr="00156709" w:rsidR="001827DA">
        <w:rPr>
          <w:rFonts w:ascii="Aptos" w:hAnsi="Aptos"/>
        </w:rPr>
        <w:t xml:space="preserve">askforce members </w:t>
      </w:r>
      <w:r w:rsidRPr="00156709" w:rsidR="00C63031">
        <w:rPr>
          <w:rFonts w:ascii="Aptos" w:hAnsi="Aptos"/>
        </w:rPr>
        <w:t>proposed</w:t>
      </w:r>
      <w:r w:rsidRPr="00156709" w:rsidR="00537277">
        <w:rPr>
          <w:rFonts w:ascii="Aptos" w:hAnsi="Aptos"/>
        </w:rPr>
        <w:t xml:space="preserve"> alternative images and wording </w:t>
      </w:r>
      <w:r w:rsidRPr="00156709" w:rsidR="00442A20">
        <w:rPr>
          <w:rFonts w:ascii="Aptos" w:hAnsi="Aptos"/>
        </w:rPr>
        <w:t xml:space="preserve">to </w:t>
      </w:r>
      <w:r w:rsidRPr="00156709" w:rsidR="00C63031">
        <w:rPr>
          <w:rFonts w:ascii="Aptos" w:hAnsi="Aptos"/>
        </w:rPr>
        <w:t xml:space="preserve">help riders </w:t>
      </w:r>
      <w:r w:rsidRPr="00156709" w:rsidR="002E3E77">
        <w:rPr>
          <w:rFonts w:ascii="Aptos" w:hAnsi="Aptos"/>
        </w:rPr>
        <w:t xml:space="preserve">better understand fare enforcement </w:t>
      </w:r>
      <w:r w:rsidRPr="00156709" w:rsidR="009B363B">
        <w:rPr>
          <w:rFonts w:ascii="Aptos" w:hAnsi="Aptos"/>
        </w:rPr>
        <w:t xml:space="preserve">and </w:t>
      </w:r>
      <w:r w:rsidRPr="00156709" w:rsidR="002E3E77">
        <w:rPr>
          <w:rFonts w:ascii="Aptos" w:hAnsi="Aptos"/>
        </w:rPr>
        <w:t>what was expected of</w:t>
      </w:r>
      <w:r w:rsidRPr="00156709" w:rsidR="009B363B">
        <w:rPr>
          <w:rFonts w:ascii="Aptos" w:hAnsi="Aptos"/>
        </w:rPr>
        <w:t xml:space="preserve"> riders</w:t>
      </w:r>
      <w:r w:rsidRPr="00156709" w:rsidR="002E3E77">
        <w:rPr>
          <w:rFonts w:ascii="Aptos" w:hAnsi="Aptos"/>
        </w:rPr>
        <w:t xml:space="preserve">. </w:t>
      </w:r>
      <w:r w:rsidRPr="00156709" w:rsidR="007A5575">
        <w:rPr>
          <w:rFonts w:ascii="Aptos" w:hAnsi="Aptos"/>
        </w:rPr>
        <w:t xml:space="preserve">Taskforce members were asked </w:t>
      </w:r>
      <w:r w:rsidR="00D84968">
        <w:rPr>
          <w:rFonts w:ascii="Aptos" w:hAnsi="Aptos"/>
        </w:rPr>
        <w:t xml:space="preserve">for </w:t>
      </w:r>
      <w:r w:rsidR="00D01818">
        <w:rPr>
          <w:rFonts w:ascii="Aptos" w:hAnsi="Aptos"/>
        </w:rPr>
        <w:t xml:space="preserve">preferences on </w:t>
      </w:r>
      <w:r w:rsidRPr="00156709" w:rsidR="007A5575">
        <w:rPr>
          <w:rFonts w:ascii="Aptos" w:hAnsi="Aptos"/>
        </w:rPr>
        <w:t xml:space="preserve">Metro’s </w:t>
      </w:r>
      <w:proofErr w:type="spellStart"/>
      <w:r w:rsidR="00B2749E">
        <w:rPr>
          <w:rFonts w:ascii="Aptos" w:hAnsi="Aptos"/>
        </w:rPr>
        <w:t>F</w:t>
      </w:r>
      <w:r w:rsidRPr="00156709" w:rsidR="007A5575">
        <w:rPr>
          <w:rFonts w:ascii="Aptos" w:hAnsi="Aptos"/>
        </w:rPr>
        <w:t>fare</w:t>
      </w:r>
      <w:proofErr w:type="spellEnd"/>
      <w:r w:rsidRPr="00156709" w:rsidR="007A5575">
        <w:rPr>
          <w:rFonts w:ascii="Aptos" w:hAnsi="Aptos"/>
        </w:rPr>
        <w:t xml:space="preserve"> </w:t>
      </w:r>
      <w:r w:rsidR="00B2749E">
        <w:rPr>
          <w:rFonts w:ascii="Aptos" w:hAnsi="Aptos"/>
        </w:rPr>
        <w:t>E</w:t>
      </w:r>
      <w:r w:rsidRPr="00156709" w:rsidR="007A5575">
        <w:rPr>
          <w:rFonts w:ascii="Aptos" w:hAnsi="Aptos"/>
        </w:rPr>
        <w:t xml:space="preserve">nforcement </w:t>
      </w:r>
      <w:r w:rsidR="00B2749E">
        <w:rPr>
          <w:rFonts w:ascii="Aptos" w:hAnsi="Aptos"/>
        </w:rPr>
        <w:t>O</w:t>
      </w:r>
      <w:r w:rsidRPr="00156709" w:rsidR="007A5575">
        <w:rPr>
          <w:rFonts w:ascii="Aptos" w:hAnsi="Aptos"/>
        </w:rPr>
        <w:t>fficer</w:t>
      </w:r>
      <w:r w:rsidRPr="00156709" w:rsidR="00126459">
        <w:rPr>
          <w:rFonts w:ascii="Aptos" w:hAnsi="Aptos"/>
        </w:rPr>
        <w:t xml:space="preserve"> unifor</w:t>
      </w:r>
      <w:r w:rsidR="00D01818">
        <w:rPr>
          <w:rFonts w:ascii="Aptos" w:hAnsi="Aptos"/>
        </w:rPr>
        <w:t>ms</w:t>
      </w:r>
      <w:r w:rsidRPr="00156709" w:rsidR="002F772C">
        <w:rPr>
          <w:rFonts w:ascii="Aptos" w:hAnsi="Aptos"/>
        </w:rPr>
        <w:t>, as well as their formal title</w:t>
      </w:r>
      <w:r w:rsidR="00961D66">
        <w:rPr>
          <w:rFonts w:ascii="Aptos" w:hAnsi="Aptos"/>
        </w:rPr>
        <w:t>.</w:t>
      </w:r>
      <w:r w:rsidRPr="00156709" w:rsidR="002F772C">
        <w:rPr>
          <w:rFonts w:ascii="Aptos" w:hAnsi="Aptos"/>
        </w:rPr>
        <w:t xml:space="preserve"> </w:t>
      </w:r>
      <w:r w:rsidRPr="00156709" w:rsidR="00BE767A">
        <w:rPr>
          <w:rFonts w:ascii="Aptos" w:hAnsi="Aptos"/>
        </w:rPr>
        <w:t xml:space="preserve">SaFE Fare Enforcement and Fare Education </w:t>
      </w:r>
      <w:r w:rsidRPr="00156709" w:rsidR="002B5BBA">
        <w:rPr>
          <w:rFonts w:ascii="Aptos" w:hAnsi="Aptos"/>
        </w:rPr>
        <w:t>t</w:t>
      </w:r>
      <w:r w:rsidRPr="00156709" w:rsidR="007A30E6">
        <w:rPr>
          <w:rFonts w:ascii="Aptos" w:hAnsi="Aptos"/>
        </w:rPr>
        <w:t xml:space="preserve">askforce members </w:t>
      </w:r>
      <w:r w:rsidRPr="00156709" w:rsidR="00EC2595">
        <w:rPr>
          <w:rFonts w:ascii="Aptos" w:hAnsi="Aptos"/>
        </w:rPr>
        <w:t xml:space="preserve">gave Metro helpful feedback around </w:t>
      </w:r>
      <w:r w:rsidRPr="00156709" w:rsidR="00DC5479">
        <w:rPr>
          <w:rFonts w:ascii="Aptos" w:hAnsi="Aptos"/>
        </w:rPr>
        <w:t xml:space="preserve">colors </w:t>
      </w:r>
      <w:r w:rsidRPr="00156709" w:rsidR="0078410F">
        <w:rPr>
          <w:rFonts w:ascii="Aptos" w:hAnsi="Aptos"/>
        </w:rPr>
        <w:t xml:space="preserve">and </w:t>
      </w:r>
      <w:r w:rsidRPr="00156709" w:rsidR="00294197">
        <w:rPr>
          <w:rFonts w:ascii="Aptos" w:hAnsi="Aptos"/>
        </w:rPr>
        <w:t xml:space="preserve">labels that could help riders </w:t>
      </w:r>
      <w:r w:rsidRPr="00156709" w:rsidR="002B5BBA">
        <w:rPr>
          <w:rFonts w:ascii="Aptos" w:hAnsi="Aptos"/>
        </w:rPr>
        <w:t>identify officers and</w:t>
      </w:r>
      <w:r w:rsidRPr="00156709" w:rsidR="00294197">
        <w:rPr>
          <w:rFonts w:ascii="Aptos" w:hAnsi="Aptos"/>
        </w:rPr>
        <w:t xml:space="preserve"> better understand how </w:t>
      </w:r>
      <w:r w:rsidRPr="00156709" w:rsidR="002B5BBA">
        <w:rPr>
          <w:rFonts w:ascii="Aptos" w:hAnsi="Aptos"/>
        </w:rPr>
        <w:t>they</w:t>
      </w:r>
      <w:r w:rsidRPr="00156709" w:rsidR="00294197">
        <w:rPr>
          <w:rFonts w:ascii="Aptos" w:hAnsi="Aptos"/>
        </w:rPr>
        <w:t xml:space="preserve"> could assist</w:t>
      </w:r>
      <w:r w:rsidRPr="00156709" w:rsidR="002B5BBA">
        <w:rPr>
          <w:rFonts w:ascii="Aptos" w:hAnsi="Aptos"/>
        </w:rPr>
        <w:t xml:space="preserve"> </w:t>
      </w:r>
      <w:r w:rsidRPr="00156709" w:rsidR="00E12456">
        <w:rPr>
          <w:rFonts w:ascii="Aptos" w:hAnsi="Aptos"/>
        </w:rPr>
        <w:t>riders</w:t>
      </w:r>
      <w:r w:rsidRPr="00156709" w:rsidR="00294197">
        <w:rPr>
          <w:rFonts w:ascii="Aptos" w:hAnsi="Aptos"/>
        </w:rPr>
        <w:t>.</w:t>
      </w:r>
    </w:p>
    <w:p w:rsidRPr="00156709" w:rsidR="00B34291" w:rsidP="006537C7" w:rsidRDefault="00B34291" w14:paraId="79286B67" w14:textId="77777777">
      <w:pPr>
        <w:rPr>
          <w:rFonts w:ascii="Aptos" w:hAnsi="Aptos"/>
        </w:rPr>
      </w:pPr>
    </w:p>
    <w:p w:rsidRPr="00156709" w:rsidR="00156709" w:rsidP="00DB1C6C" w:rsidRDefault="00B136D4" w14:paraId="6256705C" w14:textId="4D6705F4">
      <w:pPr>
        <w:rPr>
          <w:rFonts w:ascii="Aptos" w:hAnsi="Aptos"/>
        </w:rPr>
      </w:pPr>
      <w:r w:rsidRPr="00156709">
        <w:rPr>
          <w:rFonts w:ascii="Aptos" w:hAnsi="Aptos"/>
        </w:rPr>
        <w:t>In 2025,</w:t>
      </w:r>
      <w:r w:rsidRPr="00156709" w:rsidR="00DF1D49">
        <w:rPr>
          <w:rFonts w:ascii="Aptos" w:hAnsi="Aptos"/>
        </w:rPr>
        <w:t xml:space="preserve"> 30 </w:t>
      </w:r>
      <w:r w:rsidRPr="00156709" w:rsidR="004541E1">
        <w:rPr>
          <w:rFonts w:ascii="Aptos" w:hAnsi="Aptos"/>
        </w:rPr>
        <w:t>F</w:t>
      </w:r>
      <w:r w:rsidRPr="00156709" w:rsidR="00537E60">
        <w:rPr>
          <w:rFonts w:ascii="Aptos" w:hAnsi="Aptos"/>
        </w:rPr>
        <w:t xml:space="preserve">are </w:t>
      </w:r>
      <w:r w:rsidRPr="00156709" w:rsidR="004541E1">
        <w:rPr>
          <w:rFonts w:ascii="Aptos" w:hAnsi="Aptos"/>
        </w:rPr>
        <w:t>E</w:t>
      </w:r>
      <w:r w:rsidRPr="00156709" w:rsidR="00537E60">
        <w:rPr>
          <w:rFonts w:ascii="Aptos" w:hAnsi="Aptos"/>
        </w:rPr>
        <w:t xml:space="preserve">nforcement </w:t>
      </w:r>
      <w:r w:rsidRPr="00156709" w:rsidR="004541E1">
        <w:rPr>
          <w:rFonts w:ascii="Aptos" w:hAnsi="Aptos"/>
        </w:rPr>
        <w:t>O</w:t>
      </w:r>
      <w:r w:rsidRPr="00156709" w:rsidR="00537E60">
        <w:rPr>
          <w:rFonts w:ascii="Aptos" w:hAnsi="Aptos"/>
        </w:rPr>
        <w:t>fficers</w:t>
      </w:r>
      <w:r w:rsidRPr="00156709" w:rsidR="006537C7">
        <w:rPr>
          <w:rFonts w:ascii="Aptos" w:hAnsi="Aptos"/>
        </w:rPr>
        <w:t xml:space="preserve"> </w:t>
      </w:r>
      <w:r w:rsidRPr="00156709">
        <w:rPr>
          <w:rFonts w:ascii="Aptos" w:hAnsi="Aptos"/>
        </w:rPr>
        <w:t>were</w:t>
      </w:r>
      <w:r w:rsidRPr="00156709" w:rsidR="006537C7">
        <w:rPr>
          <w:rFonts w:ascii="Aptos" w:hAnsi="Aptos"/>
        </w:rPr>
        <w:t xml:space="preserve"> deployed to ten</w:t>
      </w:r>
      <w:r w:rsidRPr="00156709" w:rsidR="002A2A42">
        <w:rPr>
          <w:rFonts w:ascii="Aptos" w:hAnsi="Aptos"/>
        </w:rPr>
        <w:t xml:space="preserve"> routes with</w:t>
      </w:r>
      <w:r w:rsidRPr="00156709" w:rsidR="006537C7">
        <w:rPr>
          <w:rFonts w:ascii="Aptos" w:hAnsi="Aptos"/>
        </w:rPr>
        <w:t xml:space="preserve"> high ridership</w:t>
      </w:r>
      <w:r w:rsidRPr="00156709" w:rsidR="009C2D8E">
        <w:rPr>
          <w:rFonts w:ascii="Aptos" w:hAnsi="Aptos"/>
        </w:rPr>
        <w:t xml:space="preserve"> and high rates of fare evasion</w:t>
      </w:r>
      <w:r w:rsidRPr="00156709" w:rsidR="006537C7">
        <w:rPr>
          <w:rFonts w:ascii="Aptos" w:hAnsi="Aptos"/>
        </w:rPr>
        <w:t>, including RapidRide lines A, B, C, D, E, and F, as well as</w:t>
      </w:r>
      <w:r w:rsidRPr="00156709" w:rsidR="00FD305F">
        <w:rPr>
          <w:rFonts w:ascii="Aptos" w:hAnsi="Aptos"/>
        </w:rPr>
        <w:t xml:space="preserve"> routes</w:t>
      </w:r>
      <w:r w:rsidRPr="00156709" w:rsidR="006537C7">
        <w:rPr>
          <w:rFonts w:ascii="Aptos" w:hAnsi="Aptos"/>
        </w:rPr>
        <w:t xml:space="preserve"> 7, 36, 40, and 106. </w:t>
      </w:r>
      <w:r w:rsidRPr="00156709" w:rsidR="00A007AE">
        <w:rPr>
          <w:rFonts w:ascii="Aptos" w:hAnsi="Aptos"/>
        </w:rPr>
        <w:t>Below is a table that shows</w:t>
      </w:r>
      <w:r w:rsidRPr="00156709" w:rsidR="00CA1323">
        <w:rPr>
          <w:rFonts w:ascii="Aptos" w:hAnsi="Aptos"/>
        </w:rPr>
        <w:t xml:space="preserve"> </w:t>
      </w:r>
      <w:r w:rsidRPr="00156709" w:rsidR="004404C6">
        <w:rPr>
          <w:rFonts w:ascii="Aptos" w:hAnsi="Aptos"/>
        </w:rPr>
        <w:t xml:space="preserve">routes and their corresponding </w:t>
      </w:r>
      <w:r w:rsidRPr="00156709" w:rsidR="00B8432C">
        <w:rPr>
          <w:rFonts w:ascii="Aptos" w:hAnsi="Aptos"/>
        </w:rPr>
        <w:t>area served.</w:t>
      </w:r>
      <w:r w:rsidRPr="00156709" w:rsidR="00A007AE">
        <w:rPr>
          <w:rFonts w:ascii="Aptos" w:hAnsi="Aptos"/>
        </w:rPr>
        <w:t xml:space="preserve"> </w:t>
      </w:r>
      <w:r w:rsidRPr="00156709" w:rsidR="006537C7">
        <w:rPr>
          <w:rFonts w:ascii="Aptos" w:hAnsi="Aptos"/>
        </w:rPr>
        <w:t>Additionally, Metro’s Research and Innovation team</w:t>
      </w:r>
      <w:r w:rsidRPr="00156709" w:rsidR="00AB04BE">
        <w:rPr>
          <w:rFonts w:ascii="Aptos" w:hAnsi="Aptos"/>
        </w:rPr>
        <w:t xml:space="preserve"> conducted</w:t>
      </w:r>
      <w:r w:rsidRPr="00156709" w:rsidR="006537C7">
        <w:rPr>
          <w:rFonts w:ascii="Aptos" w:hAnsi="Aptos"/>
        </w:rPr>
        <w:t xml:space="preserve"> an onboard survey in October 2024, </w:t>
      </w:r>
      <w:r w:rsidRPr="00156709" w:rsidR="005B146B">
        <w:rPr>
          <w:rFonts w:ascii="Aptos" w:hAnsi="Aptos"/>
        </w:rPr>
        <w:t xml:space="preserve">which included observation of </w:t>
      </w:r>
      <w:proofErr w:type="gramStart"/>
      <w:r w:rsidRPr="00156709" w:rsidR="009A630A">
        <w:rPr>
          <w:rFonts w:ascii="Aptos" w:hAnsi="Aptos"/>
        </w:rPr>
        <w:t>fare</w:t>
      </w:r>
      <w:r w:rsidRPr="00156709" w:rsidR="004F45BD">
        <w:rPr>
          <w:rFonts w:ascii="Aptos" w:hAnsi="Aptos"/>
        </w:rPr>
        <w:t xml:space="preserve"> </w:t>
      </w:r>
      <w:r w:rsidRPr="00156709" w:rsidR="009A630A">
        <w:rPr>
          <w:rFonts w:ascii="Aptos" w:hAnsi="Aptos"/>
        </w:rPr>
        <w:t>payment</w:t>
      </w:r>
      <w:proofErr w:type="gramEnd"/>
      <w:r w:rsidRPr="00156709" w:rsidR="009A630A">
        <w:rPr>
          <w:rFonts w:ascii="Aptos" w:hAnsi="Aptos"/>
        </w:rPr>
        <w:t xml:space="preserve"> behavior.</w:t>
      </w:r>
      <w:r w:rsidRPr="00156709" w:rsidR="006537C7">
        <w:rPr>
          <w:rFonts w:ascii="Aptos" w:hAnsi="Aptos"/>
        </w:rPr>
        <w:t xml:space="preserve"> Th</w:t>
      </w:r>
      <w:r w:rsidR="00E90D27">
        <w:rPr>
          <w:rFonts w:ascii="Aptos" w:hAnsi="Aptos"/>
        </w:rPr>
        <w:t>e survey provided additional</w:t>
      </w:r>
      <w:r w:rsidRPr="00156709" w:rsidR="003B4D52">
        <w:rPr>
          <w:rFonts w:ascii="Aptos" w:hAnsi="Aptos"/>
        </w:rPr>
        <w:t xml:space="preserve"> qualit</w:t>
      </w:r>
      <w:r w:rsidRPr="00156709" w:rsidR="00B352D9">
        <w:rPr>
          <w:rFonts w:ascii="Aptos" w:hAnsi="Aptos"/>
        </w:rPr>
        <w:t>ative data</w:t>
      </w:r>
      <w:r w:rsidRPr="00156709" w:rsidR="00830B26">
        <w:rPr>
          <w:rFonts w:ascii="Aptos" w:hAnsi="Aptos"/>
        </w:rPr>
        <w:t xml:space="preserve"> </w:t>
      </w:r>
      <w:r w:rsidR="0085409B">
        <w:rPr>
          <w:rFonts w:ascii="Aptos" w:hAnsi="Aptos"/>
        </w:rPr>
        <w:t>and</w:t>
      </w:r>
      <w:r w:rsidR="00995052">
        <w:rPr>
          <w:rFonts w:ascii="Aptos" w:hAnsi="Aptos"/>
        </w:rPr>
        <w:t xml:space="preserve"> </w:t>
      </w:r>
      <w:r w:rsidRPr="00156709" w:rsidR="00427C04">
        <w:rPr>
          <w:rFonts w:ascii="Aptos" w:hAnsi="Aptos"/>
        </w:rPr>
        <w:t>help</w:t>
      </w:r>
      <w:r w:rsidR="002B0DA1">
        <w:rPr>
          <w:rFonts w:ascii="Aptos" w:hAnsi="Aptos"/>
        </w:rPr>
        <w:t>ed</w:t>
      </w:r>
      <w:r w:rsidRPr="00156709" w:rsidR="00427C04">
        <w:rPr>
          <w:rFonts w:ascii="Aptos" w:hAnsi="Aptos"/>
        </w:rPr>
        <w:t xml:space="preserve"> </w:t>
      </w:r>
      <w:r w:rsidR="00E90D27">
        <w:rPr>
          <w:rFonts w:ascii="Aptos" w:hAnsi="Aptos"/>
        </w:rPr>
        <w:t xml:space="preserve">to </w:t>
      </w:r>
      <w:r w:rsidRPr="00156709" w:rsidR="00427C04">
        <w:rPr>
          <w:rFonts w:ascii="Aptos" w:hAnsi="Aptos"/>
        </w:rPr>
        <w:t xml:space="preserve">shape </w:t>
      </w:r>
      <w:r w:rsidR="008E1F79">
        <w:rPr>
          <w:rFonts w:ascii="Aptos" w:hAnsi="Aptos"/>
        </w:rPr>
        <w:t>f</w:t>
      </w:r>
      <w:r w:rsidRPr="00156709" w:rsidR="00427C04">
        <w:rPr>
          <w:rFonts w:ascii="Aptos" w:hAnsi="Aptos"/>
        </w:rPr>
        <w:t xml:space="preserve">are </w:t>
      </w:r>
      <w:r w:rsidR="008E1F79">
        <w:rPr>
          <w:rFonts w:ascii="Aptos" w:hAnsi="Aptos"/>
        </w:rPr>
        <w:t>e</w:t>
      </w:r>
      <w:r w:rsidRPr="00156709" w:rsidR="00427C04">
        <w:rPr>
          <w:rFonts w:ascii="Aptos" w:hAnsi="Aptos"/>
        </w:rPr>
        <w:t>nforcement</w:t>
      </w:r>
      <w:r w:rsidR="00DC0776">
        <w:rPr>
          <w:rFonts w:ascii="Aptos" w:hAnsi="Aptos"/>
        </w:rPr>
        <w:t xml:space="preserve"> </w:t>
      </w:r>
      <w:r w:rsidRPr="00156709" w:rsidR="00427C04">
        <w:rPr>
          <w:rFonts w:ascii="Aptos" w:hAnsi="Aptos"/>
        </w:rPr>
        <w:t>redeployment</w:t>
      </w:r>
      <w:r w:rsidR="00E90D27">
        <w:rPr>
          <w:rFonts w:ascii="Aptos" w:hAnsi="Aptos"/>
        </w:rPr>
        <w:t xml:space="preserve"> based on observation of fare enforcement behavior</w:t>
      </w:r>
      <w:r w:rsidRPr="00156709" w:rsidR="00427C04">
        <w:rPr>
          <w:rFonts w:ascii="Aptos" w:hAnsi="Aptos"/>
        </w:rPr>
        <w:t>.</w:t>
      </w:r>
      <w:r w:rsidRPr="00156709" w:rsidR="00156709">
        <w:rPr>
          <w:rFonts w:ascii="Aptos" w:hAnsi="Aptos"/>
        </w:rPr>
        <w:t xml:space="preserve"> </w:t>
      </w:r>
    </w:p>
    <w:p w:rsidRPr="00156709" w:rsidR="00156709" w:rsidP="00DB1C6C" w:rsidRDefault="00156709" w14:paraId="00C8A8E4" w14:textId="77777777">
      <w:pPr>
        <w:rPr>
          <w:rFonts w:ascii="Aptos" w:hAnsi="Aptos"/>
        </w:rPr>
      </w:pPr>
    </w:p>
    <w:p w:rsidRPr="00156709" w:rsidR="00DB1C6C" w:rsidP="00156709" w:rsidRDefault="00156709" w14:paraId="270E2671" w14:textId="6FD2FBD7">
      <w:pPr>
        <w:jc w:val="center"/>
        <w:rPr>
          <w:rFonts w:ascii="Aptos" w:hAnsi="Aptos"/>
          <w:i/>
          <w:iCs/>
        </w:rPr>
      </w:pPr>
      <w:bookmarkStart w:name="_Toc226030816" w:id="8"/>
      <w:r w:rsidRPr="00156709">
        <w:rPr>
          <w:rFonts w:ascii="Aptos" w:hAnsi="Aptos"/>
          <w:i/>
          <w:iCs/>
        </w:rPr>
        <w:t xml:space="preserve">Table </w:t>
      </w:r>
      <w:r w:rsidRPr="00156709">
        <w:rPr>
          <w:rFonts w:ascii="Aptos" w:hAnsi="Aptos"/>
          <w:i/>
          <w:iCs/>
        </w:rPr>
        <w:fldChar w:fldCharType="begin"/>
      </w:r>
      <w:r w:rsidRPr="00156709">
        <w:rPr>
          <w:rFonts w:ascii="Aptos" w:hAnsi="Aptos"/>
          <w:i/>
          <w:iCs/>
        </w:rPr>
        <w:instrText xml:space="preserve"> SEQ Table \* ARABIC </w:instrText>
      </w:r>
      <w:r w:rsidRPr="00156709">
        <w:rPr>
          <w:rFonts w:ascii="Aptos" w:hAnsi="Aptos"/>
          <w:i/>
          <w:iCs/>
        </w:rPr>
        <w:fldChar w:fldCharType="separate"/>
      </w:r>
      <w:r w:rsidRPr="00156709">
        <w:rPr>
          <w:rFonts w:ascii="Aptos" w:hAnsi="Aptos"/>
          <w:i/>
          <w:iCs/>
          <w:noProof/>
        </w:rPr>
        <w:t>1</w:t>
      </w:r>
      <w:r w:rsidRPr="00156709">
        <w:rPr>
          <w:rFonts w:ascii="Aptos" w:hAnsi="Aptos"/>
          <w:i/>
          <w:iCs/>
          <w:noProof/>
        </w:rPr>
        <w:fldChar w:fldCharType="end"/>
      </w:r>
      <w:r w:rsidRPr="00156709">
        <w:rPr>
          <w:rFonts w:ascii="Aptos" w:hAnsi="Aptos"/>
          <w:i/>
          <w:iCs/>
          <w:noProof/>
        </w:rPr>
        <w:t>:</w:t>
      </w:r>
      <w:r w:rsidRPr="00156709">
        <w:rPr>
          <w:rFonts w:ascii="Aptos" w:hAnsi="Aptos"/>
          <w:i/>
          <w:iCs/>
        </w:rPr>
        <w:t xml:space="preserve"> Routes and areas served by fare enforcement</w:t>
      </w:r>
      <w:bookmarkEnd w:id="8"/>
    </w:p>
    <w:p w:rsidRPr="00156709" w:rsidR="006537C7" w:rsidP="00DB1C6C" w:rsidRDefault="006537C7" w14:paraId="2851EC49" w14:textId="4DFB2A72">
      <w:pPr>
        <w:pStyle w:val="Caption"/>
        <w:keepNext/>
        <w:spacing w:after="0"/>
        <w:jc w:val="center"/>
        <w:rPr>
          <w:rFonts w:ascii="Aptos" w:hAnsi="Aptos"/>
        </w:rPr>
      </w:pPr>
    </w:p>
    <w:tbl>
      <w:tblPr>
        <w:tblStyle w:val="TableGrid"/>
        <w:tblpPr w:leftFromText="180" w:rightFromText="180" w:vertAnchor="text" w:horzAnchor="margin" w:tblpYSpec="inside"/>
        <w:tblW w:w="0" w:type="auto"/>
        <w:tblLook w:val="04A0" w:firstRow="1" w:lastRow="0" w:firstColumn="1" w:lastColumn="0" w:noHBand="0" w:noVBand="1"/>
      </w:tblPr>
      <w:tblGrid>
        <w:gridCol w:w="2027"/>
        <w:gridCol w:w="3098"/>
        <w:gridCol w:w="4225"/>
      </w:tblGrid>
      <w:tr w:rsidRPr="00156709" w:rsidR="00130710" w:rsidTr="00130710" w14:paraId="50376145" w14:textId="77777777">
        <w:tc>
          <w:tcPr>
            <w:tcW w:w="2027" w:type="dxa"/>
            <w:tcBorders>
              <w:top w:val="nil"/>
              <w:left w:val="nil"/>
              <w:bottom w:val="nil"/>
            </w:tcBorders>
            <w:shd w:val="clear" w:color="auto" w:fill="000000" w:themeFill="text1"/>
          </w:tcPr>
          <w:p w:rsidRPr="00156709" w:rsidR="00130710" w:rsidP="00DB1C6C" w:rsidRDefault="00130710" w14:paraId="6ECEE6E9" w14:textId="77777777">
            <w:pPr>
              <w:jc w:val="center"/>
              <w:rPr>
                <w:rFonts w:ascii="Aptos" w:hAnsi="Aptos"/>
                <w:b/>
                <w:bCs/>
              </w:rPr>
            </w:pPr>
            <w:r w:rsidRPr="00156709">
              <w:rPr>
                <w:rFonts w:ascii="Aptos" w:hAnsi="Aptos"/>
                <w:b/>
                <w:bCs/>
              </w:rPr>
              <w:t>Bus Route</w:t>
            </w:r>
          </w:p>
        </w:tc>
        <w:tc>
          <w:tcPr>
            <w:tcW w:w="3098" w:type="dxa"/>
            <w:tcBorders>
              <w:top w:val="nil"/>
              <w:bottom w:val="nil"/>
            </w:tcBorders>
            <w:shd w:val="clear" w:color="auto" w:fill="000000" w:themeFill="text1"/>
          </w:tcPr>
          <w:p w:rsidRPr="00156709" w:rsidR="00130710" w:rsidP="00DB1C6C" w:rsidRDefault="00130710" w14:paraId="127D679E" w14:textId="77777777">
            <w:pPr>
              <w:jc w:val="center"/>
              <w:rPr>
                <w:rFonts w:ascii="Aptos" w:hAnsi="Aptos"/>
                <w:b/>
                <w:bCs/>
              </w:rPr>
            </w:pPr>
            <w:r w:rsidRPr="00156709">
              <w:rPr>
                <w:rFonts w:ascii="Aptos" w:hAnsi="Aptos"/>
                <w:b/>
                <w:bCs/>
              </w:rPr>
              <w:t>Destinations</w:t>
            </w:r>
          </w:p>
        </w:tc>
        <w:tc>
          <w:tcPr>
            <w:tcW w:w="4225" w:type="dxa"/>
            <w:tcBorders>
              <w:top w:val="nil"/>
              <w:bottom w:val="nil"/>
              <w:right w:val="nil"/>
            </w:tcBorders>
            <w:shd w:val="clear" w:color="auto" w:fill="000000" w:themeFill="text1"/>
          </w:tcPr>
          <w:p w:rsidRPr="00156709" w:rsidR="00130710" w:rsidP="00DB1C6C" w:rsidRDefault="00130710" w14:paraId="6FFCCC52" w14:textId="77777777">
            <w:pPr>
              <w:jc w:val="center"/>
              <w:rPr>
                <w:rFonts w:ascii="Aptos" w:hAnsi="Aptos"/>
                <w:b/>
                <w:bCs/>
              </w:rPr>
            </w:pPr>
            <w:r w:rsidRPr="00156709">
              <w:rPr>
                <w:rFonts w:ascii="Aptos" w:hAnsi="Aptos"/>
                <w:b/>
                <w:bCs/>
              </w:rPr>
              <w:t>Regional King County</w:t>
            </w:r>
          </w:p>
        </w:tc>
      </w:tr>
      <w:tr w:rsidRPr="00156709" w:rsidR="00130710" w:rsidTr="00130710" w14:paraId="54C8848F" w14:textId="77777777">
        <w:tc>
          <w:tcPr>
            <w:tcW w:w="2027" w:type="dxa"/>
            <w:tcBorders>
              <w:top w:val="nil"/>
            </w:tcBorders>
          </w:tcPr>
          <w:p w:rsidRPr="00156709" w:rsidR="00130710" w:rsidP="00DB1C6C" w:rsidRDefault="00CA1323" w14:paraId="779B7B17" w14:textId="3CDBAA97">
            <w:pPr>
              <w:jc w:val="center"/>
              <w:rPr>
                <w:rFonts w:ascii="Aptos" w:hAnsi="Aptos"/>
              </w:rPr>
            </w:pPr>
            <w:r w:rsidRPr="00156709">
              <w:rPr>
                <w:rFonts w:ascii="Aptos" w:hAnsi="Aptos"/>
              </w:rPr>
              <w:t>A</w:t>
            </w:r>
            <w:r w:rsidRPr="00156709" w:rsidR="00130710">
              <w:rPr>
                <w:rFonts w:ascii="Aptos" w:hAnsi="Aptos"/>
              </w:rPr>
              <w:t xml:space="preserve"> Line</w:t>
            </w:r>
          </w:p>
        </w:tc>
        <w:tc>
          <w:tcPr>
            <w:tcW w:w="3098" w:type="dxa"/>
            <w:tcBorders>
              <w:top w:val="nil"/>
            </w:tcBorders>
          </w:tcPr>
          <w:p w:rsidRPr="00156709" w:rsidR="00130710" w:rsidP="00DB1C6C" w:rsidRDefault="00130710" w14:paraId="22CE1832" w14:textId="77777777">
            <w:pPr>
              <w:rPr>
                <w:rFonts w:ascii="Aptos" w:hAnsi="Aptos"/>
              </w:rPr>
            </w:pPr>
            <w:r w:rsidRPr="00156709">
              <w:rPr>
                <w:rFonts w:ascii="Aptos" w:hAnsi="Aptos"/>
              </w:rPr>
              <w:t>Tukwila to Federal Way</w:t>
            </w:r>
          </w:p>
        </w:tc>
        <w:tc>
          <w:tcPr>
            <w:tcW w:w="4225" w:type="dxa"/>
            <w:tcBorders>
              <w:top w:val="nil"/>
            </w:tcBorders>
          </w:tcPr>
          <w:p w:rsidRPr="00156709" w:rsidR="00130710" w:rsidP="00DB1C6C" w:rsidRDefault="00130710" w14:paraId="5782ECEF" w14:textId="77777777">
            <w:pPr>
              <w:rPr>
                <w:rFonts w:ascii="Aptos" w:hAnsi="Aptos"/>
              </w:rPr>
            </w:pPr>
            <w:r w:rsidRPr="00156709">
              <w:rPr>
                <w:rFonts w:ascii="Aptos" w:hAnsi="Aptos"/>
              </w:rPr>
              <w:t>South King County</w:t>
            </w:r>
          </w:p>
        </w:tc>
      </w:tr>
      <w:tr w:rsidRPr="00156709" w:rsidR="00130710" w:rsidTr="00130710" w14:paraId="682E31B7" w14:textId="77777777">
        <w:tc>
          <w:tcPr>
            <w:tcW w:w="2027" w:type="dxa"/>
          </w:tcPr>
          <w:p w:rsidRPr="00156709" w:rsidR="00130710" w:rsidP="00DB1C6C" w:rsidRDefault="00130710" w14:paraId="2B9245D5" w14:textId="05B12F62">
            <w:pPr>
              <w:jc w:val="center"/>
              <w:rPr>
                <w:rFonts w:ascii="Aptos" w:hAnsi="Aptos"/>
              </w:rPr>
            </w:pPr>
            <w:r w:rsidRPr="00156709">
              <w:rPr>
                <w:rFonts w:ascii="Aptos" w:hAnsi="Aptos"/>
              </w:rPr>
              <w:t>B Line</w:t>
            </w:r>
          </w:p>
        </w:tc>
        <w:tc>
          <w:tcPr>
            <w:tcW w:w="3098" w:type="dxa"/>
          </w:tcPr>
          <w:p w:rsidRPr="00156709" w:rsidR="00130710" w:rsidP="00DB1C6C" w:rsidRDefault="00130710" w14:paraId="258DB4BA" w14:textId="77777777">
            <w:pPr>
              <w:rPr>
                <w:rFonts w:ascii="Aptos" w:hAnsi="Aptos"/>
              </w:rPr>
            </w:pPr>
            <w:r w:rsidRPr="00156709">
              <w:rPr>
                <w:rFonts w:ascii="Aptos" w:hAnsi="Aptos"/>
              </w:rPr>
              <w:t>Downtown Redmond to Downtown Bellevue</w:t>
            </w:r>
          </w:p>
        </w:tc>
        <w:tc>
          <w:tcPr>
            <w:tcW w:w="4225" w:type="dxa"/>
          </w:tcPr>
          <w:p w:rsidRPr="00156709" w:rsidR="00130710" w:rsidP="00DB1C6C" w:rsidRDefault="00130710" w14:paraId="485B0DD3" w14:textId="77777777">
            <w:pPr>
              <w:rPr>
                <w:rFonts w:ascii="Aptos" w:hAnsi="Aptos"/>
              </w:rPr>
            </w:pPr>
            <w:r w:rsidRPr="00156709">
              <w:rPr>
                <w:rFonts w:ascii="Aptos" w:hAnsi="Aptos"/>
              </w:rPr>
              <w:t>East King County</w:t>
            </w:r>
          </w:p>
        </w:tc>
      </w:tr>
      <w:tr w:rsidRPr="00156709" w:rsidR="00130710" w:rsidTr="00130710" w14:paraId="1696EEAD" w14:textId="77777777">
        <w:tc>
          <w:tcPr>
            <w:tcW w:w="2027" w:type="dxa"/>
          </w:tcPr>
          <w:p w:rsidRPr="00156709" w:rsidR="00130710" w:rsidP="00DB1C6C" w:rsidRDefault="00130710" w14:paraId="4F36200F" w14:textId="5E8B432B">
            <w:pPr>
              <w:jc w:val="center"/>
              <w:rPr>
                <w:rFonts w:ascii="Aptos" w:hAnsi="Aptos"/>
              </w:rPr>
            </w:pPr>
            <w:r w:rsidRPr="00156709">
              <w:rPr>
                <w:rFonts w:ascii="Aptos" w:hAnsi="Aptos"/>
              </w:rPr>
              <w:t>C Line</w:t>
            </w:r>
          </w:p>
        </w:tc>
        <w:tc>
          <w:tcPr>
            <w:tcW w:w="3098" w:type="dxa"/>
          </w:tcPr>
          <w:p w:rsidRPr="00156709" w:rsidR="00130710" w:rsidP="00DB1C6C" w:rsidRDefault="00130710" w14:paraId="6A78AC79" w14:textId="77777777">
            <w:pPr>
              <w:rPr>
                <w:rFonts w:ascii="Aptos" w:hAnsi="Aptos"/>
              </w:rPr>
            </w:pPr>
            <w:r w:rsidRPr="00156709">
              <w:rPr>
                <w:rFonts w:ascii="Aptos" w:hAnsi="Aptos"/>
              </w:rPr>
              <w:t>White Center to Downtown</w:t>
            </w:r>
          </w:p>
        </w:tc>
        <w:tc>
          <w:tcPr>
            <w:tcW w:w="4225" w:type="dxa"/>
          </w:tcPr>
          <w:p w:rsidRPr="00156709" w:rsidR="00130710" w:rsidP="00DB1C6C" w:rsidRDefault="00130710" w14:paraId="327D93AC" w14:textId="77777777">
            <w:pPr>
              <w:rPr>
                <w:rFonts w:ascii="Aptos" w:hAnsi="Aptos"/>
              </w:rPr>
            </w:pPr>
            <w:r w:rsidRPr="00156709">
              <w:rPr>
                <w:rFonts w:ascii="Aptos" w:hAnsi="Aptos"/>
              </w:rPr>
              <w:t>South King County/Central King County</w:t>
            </w:r>
          </w:p>
        </w:tc>
      </w:tr>
      <w:tr w:rsidRPr="00156709" w:rsidR="00130710" w:rsidTr="00130710" w14:paraId="2CBEE623" w14:textId="77777777">
        <w:tc>
          <w:tcPr>
            <w:tcW w:w="2027" w:type="dxa"/>
          </w:tcPr>
          <w:p w:rsidRPr="00156709" w:rsidR="00130710" w:rsidP="0019564E" w:rsidRDefault="00130710" w14:paraId="374F1760" w14:textId="584D8C50">
            <w:pPr>
              <w:jc w:val="center"/>
              <w:rPr>
                <w:rFonts w:ascii="Aptos" w:hAnsi="Aptos"/>
              </w:rPr>
            </w:pPr>
            <w:r w:rsidRPr="00156709">
              <w:rPr>
                <w:rFonts w:ascii="Aptos" w:hAnsi="Aptos"/>
              </w:rPr>
              <w:t>D Line</w:t>
            </w:r>
          </w:p>
        </w:tc>
        <w:tc>
          <w:tcPr>
            <w:tcW w:w="3098" w:type="dxa"/>
          </w:tcPr>
          <w:p w:rsidRPr="00156709" w:rsidR="00130710" w:rsidP="0019564E" w:rsidRDefault="00130710" w14:paraId="70407E03" w14:textId="77777777">
            <w:pPr>
              <w:rPr>
                <w:rFonts w:ascii="Aptos" w:hAnsi="Aptos"/>
              </w:rPr>
            </w:pPr>
            <w:r w:rsidRPr="00156709">
              <w:rPr>
                <w:rFonts w:ascii="Aptos" w:hAnsi="Aptos"/>
              </w:rPr>
              <w:t>Ballard to Downtown</w:t>
            </w:r>
          </w:p>
        </w:tc>
        <w:tc>
          <w:tcPr>
            <w:tcW w:w="4225" w:type="dxa"/>
          </w:tcPr>
          <w:p w:rsidRPr="00156709" w:rsidR="00130710" w:rsidP="0019564E" w:rsidRDefault="00130710" w14:paraId="752F2582" w14:textId="77777777">
            <w:pPr>
              <w:rPr>
                <w:rFonts w:ascii="Aptos" w:hAnsi="Aptos"/>
              </w:rPr>
            </w:pPr>
            <w:r w:rsidRPr="00156709">
              <w:rPr>
                <w:rFonts w:ascii="Aptos" w:hAnsi="Aptos"/>
              </w:rPr>
              <w:t>Central King County</w:t>
            </w:r>
          </w:p>
        </w:tc>
      </w:tr>
      <w:tr w:rsidRPr="00156709" w:rsidR="00130710" w:rsidTr="00130710" w14:paraId="64993BB5" w14:textId="77777777">
        <w:tc>
          <w:tcPr>
            <w:tcW w:w="2027" w:type="dxa"/>
          </w:tcPr>
          <w:p w:rsidRPr="00156709" w:rsidR="00130710" w:rsidP="0019564E" w:rsidRDefault="00130710" w14:paraId="328F9492" w14:textId="2D350E36">
            <w:pPr>
              <w:jc w:val="center"/>
              <w:rPr>
                <w:rFonts w:ascii="Aptos" w:hAnsi="Aptos"/>
              </w:rPr>
            </w:pPr>
            <w:r w:rsidRPr="00156709">
              <w:rPr>
                <w:rFonts w:ascii="Aptos" w:hAnsi="Aptos"/>
              </w:rPr>
              <w:t>E Line</w:t>
            </w:r>
          </w:p>
        </w:tc>
        <w:tc>
          <w:tcPr>
            <w:tcW w:w="3098" w:type="dxa"/>
          </w:tcPr>
          <w:p w:rsidRPr="00156709" w:rsidR="00130710" w:rsidP="0019564E" w:rsidRDefault="00130710" w14:paraId="4943864C" w14:textId="77777777">
            <w:pPr>
              <w:rPr>
                <w:rFonts w:ascii="Aptos" w:hAnsi="Aptos"/>
              </w:rPr>
            </w:pPr>
            <w:r w:rsidRPr="00156709">
              <w:rPr>
                <w:rFonts w:ascii="Aptos" w:hAnsi="Aptos"/>
              </w:rPr>
              <w:t>Shoreline to Downtown</w:t>
            </w:r>
          </w:p>
        </w:tc>
        <w:tc>
          <w:tcPr>
            <w:tcW w:w="4225" w:type="dxa"/>
          </w:tcPr>
          <w:p w:rsidRPr="00156709" w:rsidR="00130710" w:rsidP="0019564E" w:rsidRDefault="00130710" w14:paraId="3E83E29B" w14:textId="77777777">
            <w:pPr>
              <w:rPr>
                <w:rFonts w:ascii="Aptos" w:hAnsi="Aptos"/>
              </w:rPr>
            </w:pPr>
            <w:r w:rsidRPr="00156709">
              <w:rPr>
                <w:rFonts w:ascii="Aptos" w:hAnsi="Aptos"/>
              </w:rPr>
              <w:t>North King County/ Central King County</w:t>
            </w:r>
          </w:p>
        </w:tc>
      </w:tr>
      <w:tr w:rsidRPr="00156709" w:rsidR="00130710" w:rsidTr="00130710" w14:paraId="7A6C8B82" w14:textId="77777777">
        <w:tc>
          <w:tcPr>
            <w:tcW w:w="2027" w:type="dxa"/>
          </w:tcPr>
          <w:p w:rsidRPr="00156709" w:rsidR="00130710" w:rsidP="0019564E" w:rsidRDefault="00130710" w14:paraId="65948211" w14:textId="26D1C3F5">
            <w:pPr>
              <w:jc w:val="center"/>
              <w:rPr>
                <w:rFonts w:ascii="Aptos" w:hAnsi="Aptos"/>
              </w:rPr>
            </w:pPr>
            <w:r w:rsidRPr="00156709">
              <w:rPr>
                <w:rFonts w:ascii="Aptos" w:hAnsi="Aptos"/>
              </w:rPr>
              <w:t>F Line</w:t>
            </w:r>
          </w:p>
        </w:tc>
        <w:tc>
          <w:tcPr>
            <w:tcW w:w="3098" w:type="dxa"/>
          </w:tcPr>
          <w:p w:rsidRPr="00156709" w:rsidR="00130710" w:rsidP="0019564E" w:rsidRDefault="00130710" w14:paraId="0D4EB4EC" w14:textId="77777777">
            <w:pPr>
              <w:rPr>
                <w:rFonts w:ascii="Aptos" w:hAnsi="Aptos"/>
              </w:rPr>
            </w:pPr>
            <w:r w:rsidRPr="00156709">
              <w:rPr>
                <w:rFonts w:ascii="Aptos" w:hAnsi="Aptos"/>
              </w:rPr>
              <w:t>Renton to Burien</w:t>
            </w:r>
          </w:p>
        </w:tc>
        <w:tc>
          <w:tcPr>
            <w:tcW w:w="4225" w:type="dxa"/>
          </w:tcPr>
          <w:p w:rsidRPr="00156709" w:rsidR="00130710" w:rsidP="0019564E" w:rsidRDefault="00130710" w14:paraId="1F7F870C" w14:textId="77777777">
            <w:pPr>
              <w:rPr>
                <w:rFonts w:ascii="Aptos" w:hAnsi="Aptos"/>
              </w:rPr>
            </w:pPr>
            <w:r w:rsidRPr="00156709">
              <w:rPr>
                <w:rFonts w:ascii="Aptos" w:hAnsi="Aptos"/>
              </w:rPr>
              <w:t>South King County</w:t>
            </w:r>
          </w:p>
        </w:tc>
      </w:tr>
      <w:tr w:rsidRPr="00156709" w:rsidR="00130710" w:rsidTr="00130710" w14:paraId="3E7BBD9F" w14:textId="77777777">
        <w:tc>
          <w:tcPr>
            <w:tcW w:w="2027" w:type="dxa"/>
          </w:tcPr>
          <w:p w:rsidRPr="00156709" w:rsidR="00130710" w:rsidP="0019564E" w:rsidRDefault="00130710" w14:paraId="3130E440" w14:textId="77777777">
            <w:pPr>
              <w:jc w:val="center"/>
              <w:rPr>
                <w:rFonts w:ascii="Aptos" w:hAnsi="Aptos"/>
              </w:rPr>
            </w:pPr>
            <w:r w:rsidRPr="00156709">
              <w:rPr>
                <w:rFonts w:ascii="Aptos" w:hAnsi="Aptos"/>
              </w:rPr>
              <w:t>7</w:t>
            </w:r>
          </w:p>
        </w:tc>
        <w:tc>
          <w:tcPr>
            <w:tcW w:w="3098" w:type="dxa"/>
          </w:tcPr>
          <w:p w:rsidRPr="00156709" w:rsidR="00130710" w:rsidP="0019564E" w:rsidRDefault="00130710" w14:paraId="3BB145FD" w14:textId="77777777">
            <w:pPr>
              <w:rPr>
                <w:rFonts w:ascii="Aptos" w:hAnsi="Aptos"/>
              </w:rPr>
            </w:pPr>
            <w:r w:rsidRPr="00156709">
              <w:rPr>
                <w:rFonts w:ascii="Aptos" w:hAnsi="Aptos"/>
              </w:rPr>
              <w:t>Rainier Beach to Downtown</w:t>
            </w:r>
          </w:p>
        </w:tc>
        <w:tc>
          <w:tcPr>
            <w:tcW w:w="4225" w:type="dxa"/>
          </w:tcPr>
          <w:p w:rsidRPr="00156709" w:rsidR="00130710" w:rsidP="0019564E" w:rsidRDefault="00130710" w14:paraId="1AD6D37A" w14:textId="77777777">
            <w:pPr>
              <w:rPr>
                <w:rFonts w:ascii="Aptos" w:hAnsi="Aptos"/>
              </w:rPr>
            </w:pPr>
            <w:r w:rsidRPr="00156709">
              <w:rPr>
                <w:rFonts w:ascii="Aptos" w:hAnsi="Aptos"/>
              </w:rPr>
              <w:t>South King County/Central King County</w:t>
            </w:r>
          </w:p>
        </w:tc>
      </w:tr>
      <w:tr w:rsidRPr="00156709" w:rsidR="00130710" w:rsidTr="00130710" w14:paraId="06317959" w14:textId="77777777">
        <w:tc>
          <w:tcPr>
            <w:tcW w:w="2027" w:type="dxa"/>
          </w:tcPr>
          <w:p w:rsidRPr="00156709" w:rsidR="00130710" w:rsidP="0019564E" w:rsidRDefault="00130710" w14:paraId="2C264F7C" w14:textId="77777777">
            <w:pPr>
              <w:jc w:val="center"/>
              <w:rPr>
                <w:rFonts w:ascii="Aptos" w:hAnsi="Aptos"/>
              </w:rPr>
            </w:pPr>
            <w:r w:rsidRPr="00156709">
              <w:rPr>
                <w:rFonts w:ascii="Aptos" w:hAnsi="Aptos"/>
              </w:rPr>
              <w:t>36</w:t>
            </w:r>
          </w:p>
        </w:tc>
        <w:tc>
          <w:tcPr>
            <w:tcW w:w="3098" w:type="dxa"/>
          </w:tcPr>
          <w:p w:rsidRPr="00156709" w:rsidR="00130710" w:rsidP="0019564E" w:rsidRDefault="00130710" w14:paraId="54C40FE7" w14:textId="77777777">
            <w:pPr>
              <w:rPr>
                <w:rFonts w:ascii="Aptos" w:hAnsi="Aptos"/>
              </w:rPr>
            </w:pPr>
            <w:r w:rsidRPr="00156709">
              <w:rPr>
                <w:rFonts w:ascii="Aptos" w:hAnsi="Aptos"/>
              </w:rPr>
              <w:t>Rainier Valley to Downtown</w:t>
            </w:r>
          </w:p>
        </w:tc>
        <w:tc>
          <w:tcPr>
            <w:tcW w:w="4225" w:type="dxa"/>
          </w:tcPr>
          <w:p w:rsidRPr="00156709" w:rsidR="00130710" w:rsidP="0019564E" w:rsidRDefault="00130710" w14:paraId="00A2F22E" w14:textId="77777777">
            <w:pPr>
              <w:rPr>
                <w:rFonts w:ascii="Aptos" w:hAnsi="Aptos"/>
              </w:rPr>
            </w:pPr>
            <w:r w:rsidRPr="00156709">
              <w:rPr>
                <w:rFonts w:ascii="Aptos" w:hAnsi="Aptos"/>
              </w:rPr>
              <w:t>South King County/Central King County</w:t>
            </w:r>
          </w:p>
        </w:tc>
      </w:tr>
      <w:tr w:rsidRPr="00156709" w:rsidR="00130710" w:rsidTr="00130710" w14:paraId="02513002" w14:textId="77777777">
        <w:tc>
          <w:tcPr>
            <w:tcW w:w="2027" w:type="dxa"/>
          </w:tcPr>
          <w:p w:rsidRPr="00156709" w:rsidR="00130710" w:rsidP="0019564E" w:rsidRDefault="00130710" w14:paraId="33090C5F" w14:textId="77777777">
            <w:pPr>
              <w:jc w:val="center"/>
              <w:rPr>
                <w:rFonts w:ascii="Aptos" w:hAnsi="Aptos"/>
              </w:rPr>
            </w:pPr>
            <w:r w:rsidRPr="00156709">
              <w:rPr>
                <w:rFonts w:ascii="Aptos" w:hAnsi="Aptos"/>
              </w:rPr>
              <w:t>40</w:t>
            </w:r>
          </w:p>
        </w:tc>
        <w:tc>
          <w:tcPr>
            <w:tcW w:w="3098" w:type="dxa"/>
          </w:tcPr>
          <w:p w:rsidRPr="00156709" w:rsidR="00130710" w:rsidP="0019564E" w:rsidRDefault="00130710" w14:paraId="7D2C70F5" w14:textId="77777777">
            <w:pPr>
              <w:rPr>
                <w:rFonts w:ascii="Aptos" w:hAnsi="Aptos"/>
              </w:rPr>
            </w:pPr>
            <w:r w:rsidRPr="00156709">
              <w:rPr>
                <w:rFonts w:ascii="Aptos" w:hAnsi="Aptos"/>
              </w:rPr>
              <w:t>Northgate to Downtown</w:t>
            </w:r>
          </w:p>
        </w:tc>
        <w:tc>
          <w:tcPr>
            <w:tcW w:w="4225" w:type="dxa"/>
          </w:tcPr>
          <w:p w:rsidRPr="00156709" w:rsidR="00130710" w:rsidP="0019564E" w:rsidRDefault="00130710" w14:paraId="2CF65CC1" w14:textId="77777777">
            <w:pPr>
              <w:rPr>
                <w:rFonts w:ascii="Aptos" w:hAnsi="Aptos"/>
              </w:rPr>
            </w:pPr>
            <w:r w:rsidRPr="00156709">
              <w:rPr>
                <w:rFonts w:ascii="Aptos" w:hAnsi="Aptos"/>
              </w:rPr>
              <w:t>North King County/ Central King County</w:t>
            </w:r>
          </w:p>
        </w:tc>
      </w:tr>
      <w:tr w:rsidRPr="00156709" w:rsidR="00130710" w:rsidTr="00130710" w14:paraId="1F53DBAE" w14:textId="77777777">
        <w:tc>
          <w:tcPr>
            <w:tcW w:w="2027" w:type="dxa"/>
          </w:tcPr>
          <w:p w:rsidRPr="00156709" w:rsidR="00130710" w:rsidP="0019564E" w:rsidRDefault="00130710" w14:paraId="7FAB72AC" w14:textId="77777777">
            <w:pPr>
              <w:jc w:val="center"/>
              <w:rPr>
                <w:rFonts w:ascii="Aptos" w:hAnsi="Aptos"/>
              </w:rPr>
            </w:pPr>
            <w:r w:rsidRPr="00156709">
              <w:rPr>
                <w:rFonts w:ascii="Aptos" w:hAnsi="Aptos"/>
              </w:rPr>
              <w:t>106</w:t>
            </w:r>
          </w:p>
        </w:tc>
        <w:tc>
          <w:tcPr>
            <w:tcW w:w="3098" w:type="dxa"/>
          </w:tcPr>
          <w:p w:rsidRPr="00156709" w:rsidR="00130710" w:rsidP="0019564E" w:rsidRDefault="00130710" w14:paraId="6F5B284B" w14:textId="77777777">
            <w:pPr>
              <w:rPr>
                <w:rFonts w:ascii="Aptos" w:hAnsi="Aptos"/>
              </w:rPr>
            </w:pPr>
            <w:r w:rsidRPr="00156709">
              <w:rPr>
                <w:rFonts w:ascii="Aptos" w:hAnsi="Aptos"/>
              </w:rPr>
              <w:t>Renton to Downtown</w:t>
            </w:r>
          </w:p>
        </w:tc>
        <w:tc>
          <w:tcPr>
            <w:tcW w:w="4225" w:type="dxa"/>
          </w:tcPr>
          <w:p w:rsidRPr="00156709" w:rsidR="00130710" w:rsidP="0019564E" w:rsidRDefault="00130710" w14:paraId="1725C71A" w14:textId="77777777">
            <w:pPr>
              <w:rPr>
                <w:rFonts w:ascii="Aptos" w:hAnsi="Aptos"/>
              </w:rPr>
            </w:pPr>
            <w:r w:rsidRPr="00156709">
              <w:rPr>
                <w:rFonts w:ascii="Aptos" w:hAnsi="Aptos"/>
              </w:rPr>
              <w:t>South King County/ Central King County</w:t>
            </w:r>
          </w:p>
        </w:tc>
      </w:tr>
    </w:tbl>
    <w:p w:rsidRPr="00156709" w:rsidR="0019564E" w:rsidP="0019564E" w:rsidRDefault="0019564E" w14:paraId="2940B197" w14:textId="77777777">
      <w:pPr>
        <w:rPr>
          <w:rFonts w:ascii="Aptos" w:hAnsi="Aptos"/>
        </w:rPr>
      </w:pPr>
    </w:p>
    <w:p w:rsidRPr="00156709" w:rsidR="00126459" w:rsidP="0019564E" w:rsidRDefault="00126459" w14:paraId="76B01386" w14:textId="4BFCA95D">
      <w:pPr>
        <w:rPr>
          <w:rFonts w:ascii="Aptos" w:hAnsi="Aptos"/>
        </w:rPr>
      </w:pPr>
      <w:r w:rsidRPr="00156709">
        <w:rPr>
          <w:rFonts w:ascii="Aptos" w:hAnsi="Aptos"/>
        </w:rPr>
        <w:lastRenderedPageBreak/>
        <w:t xml:space="preserve">Metro </w:t>
      </w:r>
      <w:r w:rsidRPr="00156709" w:rsidR="003D727C">
        <w:rPr>
          <w:rFonts w:ascii="Aptos" w:hAnsi="Aptos"/>
        </w:rPr>
        <w:t>relied on previous</w:t>
      </w:r>
      <w:r w:rsidRPr="00156709" w:rsidR="00125C0B">
        <w:rPr>
          <w:rFonts w:ascii="Aptos" w:hAnsi="Aptos"/>
        </w:rPr>
        <w:t xml:space="preserve"> </w:t>
      </w:r>
      <w:r w:rsidRPr="00156709" w:rsidR="00A75692">
        <w:rPr>
          <w:rFonts w:ascii="Aptos" w:hAnsi="Aptos"/>
        </w:rPr>
        <w:t xml:space="preserve">standard operating procedures to inform </w:t>
      </w:r>
      <w:r w:rsidRPr="00156709" w:rsidR="00A717CE">
        <w:rPr>
          <w:rFonts w:ascii="Aptos" w:hAnsi="Aptos"/>
        </w:rPr>
        <w:t>processes for fare enforcement going forward</w:t>
      </w:r>
      <w:r w:rsidRPr="00156709" w:rsidR="00A75692">
        <w:rPr>
          <w:rFonts w:ascii="Aptos" w:hAnsi="Aptos"/>
        </w:rPr>
        <w:t xml:space="preserve">. Metro took several of these protocols to the </w:t>
      </w:r>
      <w:r w:rsidRPr="00156709" w:rsidR="00A717CE">
        <w:rPr>
          <w:rFonts w:ascii="Aptos" w:hAnsi="Aptos"/>
        </w:rPr>
        <w:t>t</w:t>
      </w:r>
      <w:r w:rsidRPr="00156709" w:rsidR="00A75692">
        <w:rPr>
          <w:rFonts w:ascii="Aptos" w:hAnsi="Aptos"/>
        </w:rPr>
        <w:t xml:space="preserve">askforce members to engage them </w:t>
      </w:r>
      <w:r w:rsidRPr="00156709" w:rsidR="009E4684">
        <w:rPr>
          <w:rFonts w:ascii="Aptos" w:hAnsi="Aptos"/>
        </w:rPr>
        <w:t>in</w:t>
      </w:r>
      <w:r w:rsidRPr="00156709" w:rsidR="00A75692">
        <w:rPr>
          <w:rFonts w:ascii="Aptos" w:hAnsi="Aptos"/>
        </w:rPr>
        <w:t xml:space="preserve"> </w:t>
      </w:r>
      <w:r w:rsidRPr="00156709" w:rsidR="001B14D8">
        <w:rPr>
          <w:rFonts w:ascii="Aptos" w:hAnsi="Aptos"/>
        </w:rPr>
        <w:t>the</w:t>
      </w:r>
      <w:r w:rsidRPr="00156709" w:rsidR="00A75692">
        <w:rPr>
          <w:rFonts w:ascii="Aptos" w:hAnsi="Aptos"/>
        </w:rPr>
        <w:t xml:space="preserve"> equity impacts of </w:t>
      </w:r>
      <w:r w:rsidRPr="00156709" w:rsidR="001B14D8">
        <w:rPr>
          <w:rFonts w:ascii="Aptos" w:hAnsi="Aptos"/>
        </w:rPr>
        <w:t xml:space="preserve">certain actions, such as </w:t>
      </w:r>
      <w:r w:rsidRPr="00156709" w:rsidR="00A00266">
        <w:rPr>
          <w:rFonts w:ascii="Aptos" w:hAnsi="Aptos"/>
        </w:rPr>
        <w:t xml:space="preserve">how to create systems of accountability for riders who repeatedly were found to not have proof </w:t>
      </w:r>
      <w:r w:rsidRPr="00156709" w:rsidR="002E4EF9">
        <w:rPr>
          <w:rFonts w:ascii="Aptos" w:hAnsi="Aptos"/>
        </w:rPr>
        <w:t>of</w:t>
      </w:r>
      <w:r w:rsidRPr="00156709" w:rsidR="00A00266">
        <w:rPr>
          <w:rFonts w:ascii="Aptos" w:hAnsi="Aptos"/>
        </w:rPr>
        <w:t xml:space="preserve"> payment. </w:t>
      </w:r>
      <w:r w:rsidRPr="00156709" w:rsidR="009E605F">
        <w:rPr>
          <w:rFonts w:ascii="Aptos" w:hAnsi="Aptos"/>
        </w:rPr>
        <w:t xml:space="preserve">While many of the </w:t>
      </w:r>
      <w:r w:rsidRPr="00156709" w:rsidR="00A717CE">
        <w:rPr>
          <w:rFonts w:ascii="Aptos" w:hAnsi="Aptos"/>
        </w:rPr>
        <w:t>t</w:t>
      </w:r>
      <w:r w:rsidRPr="00156709" w:rsidR="009E605F">
        <w:rPr>
          <w:rFonts w:ascii="Aptos" w:hAnsi="Aptos"/>
        </w:rPr>
        <w:t xml:space="preserve">askforce members understood the difficulty for many to be able to pay their fares, they also understood the need for accountability, especially for those who </w:t>
      </w:r>
      <w:r w:rsidRPr="00156709" w:rsidR="006F1248">
        <w:rPr>
          <w:rFonts w:ascii="Aptos" w:hAnsi="Aptos"/>
        </w:rPr>
        <w:t xml:space="preserve">could pay for their fares and were not doing so. </w:t>
      </w:r>
    </w:p>
    <w:p w:rsidRPr="00156709" w:rsidR="00A06302" w:rsidP="006537C7" w:rsidRDefault="00A06302" w14:paraId="3E84C522" w14:textId="77777777">
      <w:pPr>
        <w:rPr>
          <w:rFonts w:ascii="Aptos" w:hAnsi="Aptos"/>
        </w:rPr>
      </w:pPr>
    </w:p>
    <w:p w:rsidRPr="00156709" w:rsidR="006537C7" w:rsidP="000E6905" w:rsidRDefault="00D00E0D" w14:paraId="1A8D3713" w14:textId="3DF29B67">
      <w:r w:rsidRPr="00156709">
        <w:rPr>
          <w:rFonts w:ascii="Aptos" w:hAnsi="Aptos"/>
        </w:rPr>
        <w:t>Once Metro relaunched fare enforcement operations, they</w:t>
      </w:r>
      <w:r w:rsidRPr="00156709" w:rsidR="00A06302">
        <w:rPr>
          <w:rFonts w:ascii="Aptos" w:hAnsi="Aptos"/>
        </w:rPr>
        <w:t xml:space="preserve"> also </w:t>
      </w:r>
      <w:r w:rsidRPr="00156709">
        <w:rPr>
          <w:rFonts w:ascii="Aptos" w:hAnsi="Aptos"/>
        </w:rPr>
        <w:t xml:space="preserve">began </w:t>
      </w:r>
      <w:r w:rsidRPr="00156709" w:rsidR="002E712B">
        <w:rPr>
          <w:rFonts w:ascii="Aptos" w:hAnsi="Aptos"/>
        </w:rPr>
        <w:t>partnering</w:t>
      </w:r>
      <w:r w:rsidRPr="00156709" w:rsidR="00A06302">
        <w:rPr>
          <w:rFonts w:ascii="Aptos" w:hAnsi="Aptos"/>
        </w:rPr>
        <w:t xml:space="preserve"> closely with regional transportation agenc</w:t>
      </w:r>
      <w:r w:rsidRPr="00156709" w:rsidR="002E712B">
        <w:rPr>
          <w:rFonts w:ascii="Aptos" w:hAnsi="Aptos"/>
        </w:rPr>
        <w:t xml:space="preserve">ies </w:t>
      </w:r>
      <w:r w:rsidRPr="00156709" w:rsidR="00A06302">
        <w:rPr>
          <w:rFonts w:ascii="Aptos" w:hAnsi="Aptos"/>
        </w:rPr>
        <w:t xml:space="preserve">to </w:t>
      </w:r>
      <w:r w:rsidRPr="00156709" w:rsidR="00C12207">
        <w:rPr>
          <w:rFonts w:ascii="Aptos" w:hAnsi="Aptos"/>
        </w:rPr>
        <w:t xml:space="preserve">bring awareness to </w:t>
      </w:r>
      <w:r w:rsidRPr="00156709" w:rsidR="00A06302">
        <w:rPr>
          <w:rFonts w:ascii="Aptos" w:hAnsi="Aptos"/>
        </w:rPr>
        <w:t xml:space="preserve">fare </w:t>
      </w:r>
      <w:r w:rsidRPr="00156709" w:rsidR="00C12207">
        <w:rPr>
          <w:rFonts w:ascii="Aptos" w:hAnsi="Aptos"/>
        </w:rPr>
        <w:t xml:space="preserve">inspection and </w:t>
      </w:r>
      <w:r w:rsidRPr="00156709" w:rsidR="00A06302">
        <w:rPr>
          <w:rFonts w:ascii="Aptos" w:hAnsi="Aptos"/>
        </w:rPr>
        <w:t>enforcement efforts</w:t>
      </w:r>
      <w:r w:rsidRPr="00156709" w:rsidR="00C12207">
        <w:rPr>
          <w:rFonts w:ascii="Aptos" w:hAnsi="Aptos"/>
        </w:rPr>
        <w:t xml:space="preserve">. This partnership and alignment with Sound Transit and Community Transit specifically, was critical in </w:t>
      </w:r>
      <w:r w:rsidRPr="00156709" w:rsidR="005E2A70">
        <w:rPr>
          <w:rFonts w:ascii="Aptos" w:hAnsi="Aptos"/>
        </w:rPr>
        <w:t>aligning</w:t>
      </w:r>
      <w:r w:rsidRPr="00156709" w:rsidR="00C12207">
        <w:rPr>
          <w:rFonts w:ascii="Aptos" w:hAnsi="Aptos"/>
        </w:rPr>
        <w:t xml:space="preserve"> contactless payment and will be </w:t>
      </w:r>
      <w:r w:rsidRPr="00156709" w:rsidR="002E712B">
        <w:rPr>
          <w:rFonts w:ascii="Aptos" w:hAnsi="Aptos"/>
        </w:rPr>
        <w:t xml:space="preserve">key when the region hosts the </w:t>
      </w:r>
      <w:r w:rsidRPr="1B241145" w:rsidR="6B84532E">
        <w:rPr>
          <w:rFonts w:ascii="Aptos" w:hAnsi="Aptos"/>
        </w:rPr>
        <w:t xml:space="preserve">FIFA Men’s </w:t>
      </w:r>
      <w:r w:rsidRPr="00156709" w:rsidR="002E712B">
        <w:rPr>
          <w:rFonts w:ascii="Aptos" w:hAnsi="Aptos"/>
        </w:rPr>
        <w:t xml:space="preserve">World Cup in 2026. </w:t>
      </w:r>
    </w:p>
    <w:p w:rsidRPr="00156709" w:rsidR="00561177" w:rsidP="0090039E" w:rsidRDefault="37E94DDF" w14:paraId="6B7ACFEE" w14:textId="3BF76358">
      <w:pPr>
        <w:pStyle w:val="TOCHeading"/>
        <w:rPr>
          <w:rFonts w:ascii="Aptos" w:hAnsi="Aptos"/>
        </w:rPr>
      </w:pPr>
      <w:bookmarkStart w:name="_Toc222399228" w:id="9"/>
      <w:r w:rsidRPr="00156709">
        <w:rPr>
          <w:rFonts w:ascii="Aptos" w:hAnsi="Aptos"/>
        </w:rPr>
        <w:t>Report Requirements</w:t>
      </w:r>
      <w:bookmarkEnd w:id="9"/>
    </w:p>
    <w:p w:rsidRPr="00156709" w:rsidR="00356923" w:rsidP="4A61D2A0" w:rsidRDefault="00356923" w14:paraId="0D882811" w14:textId="0555F312">
      <w:pPr>
        <w:rPr>
          <w:rFonts w:ascii="Aptos" w:hAnsi="Aptos" w:cs="Times New Roman"/>
        </w:rPr>
      </w:pPr>
    </w:p>
    <w:p w:rsidRPr="00156709" w:rsidR="00241AEC" w:rsidP="00982F8A" w:rsidRDefault="007963F8" w14:paraId="59CB159C" w14:textId="41A0D685">
      <w:pPr>
        <w:pStyle w:val="Heading2"/>
        <w:rPr>
          <w:rFonts w:ascii="Aptos" w:hAnsi="Aptos"/>
        </w:rPr>
      </w:pPr>
      <w:r w:rsidRPr="00156709">
        <w:rPr>
          <w:rFonts w:ascii="Aptos" w:hAnsi="Aptos"/>
        </w:rPr>
        <w:t xml:space="preserve">       </w:t>
      </w:r>
      <w:bookmarkStart w:name="_Toc222399229" w:id="10"/>
      <w:r w:rsidRPr="00156709" w:rsidR="00E70D58">
        <w:rPr>
          <w:rFonts w:ascii="Aptos" w:hAnsi="Aptos"/>
        </w:rPr>
        <w:t>A.</w:t>
      </w:r>
      <w:r w:rsidRPr="00156709">
        <w:rPr>
          <w:rFonts w:ascii="Aptos" w:hAnsi="Aptos"/>
        </w:rPr>
        <w:t xml:space="preserve"> </w:t>
      </w:r>
      <w:r w:rsidRPr="00156709" w:rsidR="00E70D58">
        <w:rPr>
          <w:rFonts w:ascii="Aptos" w:hAnsi="Aptos"/>
        </w:rPr>
        <w:t xml:space="preserve"> </w:t>
      </w:r>
      <w:r w:rsidRPr="00156709">
        <w:rPr>
          <w:rFonts w:ascii="Aptos" w:hAnsi="Aptos"/>
        </w:rPr>
        <w:t xml:space="preserve"> </w:t>
      </w:r>
      <w:r w:rsidRPr="00156709" w:rsidR="00504F06">
        <w:rPr>
          <w:rFonts w:ascii="Aptos" w:hAnsi="Aptos"/>
        </w:rPr>
        <w:t>N</w:t>
      </w:r>
      <w:r w:rsidRPr="00156709" w:rsidR="002A6591">
        <w:rPr>
          <w:rFonts w:ascii="Aptos" w:hAnsi="Aptos"/>
        </w:rPr>
        <w:t xml:space="preserve">umber of warnings issued </w:t>
      </w:r>
      <w:r w:rsidRPr="00156709" w:rsidR="00B14E6A">
        <w:rPr>
          <w:rFonts w:ascii="Aptos" w:hAnsi="Aptos"/>
        </w:rPr>
        <w:t>for</w:t>
      </w:r>
      <w:r w:rsidRPr="00156709" w:rsidR="002A6591">
        <w:rPr>
          <w:rFonts w:ascii="Aptos" w:hAnsi="Aptos"/>
        </w:rPr>
        <w:t xml:space="preserve"> </w:t>
      </w:r>
      <w:r w:rsidRPr="00156709" w:rsidR="00A17AAF">
        <w:rPr>
          <w:rFonts w:ascii="Aptos" w:hAnsi="Aptos"/>
        </w:rPr>
        <w:t xml:space="preserve">fare </w:t>
      </w:r>
      <w:r w:rsidRPr="00156709" w:rsidR="00330EF2">
        <w:rPr>
          <w:rFonts w:ascii="Aptos" w:hAnsi="Aptos"/>
        </w:rPr>
        <w:t>evasion</w:t>
      </w:r>
      <w:bookmarkEnd w:id="10"/>
      <w:r w:rsidRPr="00156709" w:rsidR="002A6591">
        <w:rPr>
          <w:rFonts w:ascii="Aptos" w:hAnsi="Aptos"/>
        </w:rPr>
        <w:t xml:space="preserve"> </w:t>
      </w:r>
    </w:p>
    <w:p w:rsidRPr="00156709" w:rsidR="0027408F" w:rsidP="00EF288B" w:rsidRDefault="000B78AF" w14:paraId="25D4E577" w14:textId="237522E3">
      <w:pPr>
        <w:rPr>
          <w:rFonts w:ascii="Aptos" w:hAnsi="Aptos"/>
        </w:rPr>
      </w:pPr>
      <w:r w:rsidRPr="00156709">
        <w:rPr>
          <w:rFonts w:ascii="Aptos" w:hAnsi="Aptos"/>
        </w:rPr>
        <w:t xml:space="preserve">During May to December </w:t>
      </w:r>
      <w:r w:rsidRPr="00156709" w:rsidR="00335020">
        <w:rPr>
          <w:rFonts w:ascii="Aptos" w:hAnsi="Aptos"/>
        </w:rPr>
        <w:t>of 2025</w:t>
      </w:r>
      <w:r w:rsidRPr="00156709" w:rsidR="00D5113B">
        <w:rPr>
          <w:rFonts w:ascii="Aptos" w:hAnsi="Aptos"/>
        </w:rPr>
        <w:t xml:space="preserve">, </w:t>
      </w:r>
      <w:r w:rsidRPr="00156709">
        <w:rPr>
          <w:rFonts w:ascii="Aptos" w:hAnsi="Aptos"/>
        </w:rPr>
        <w:t xml:space="preserve">a total of </w:t>
      </w:r>
      <w:r w:rsidRPr="00156709" w:rsidR="002417BC">
        <w:rPr>
          <w:rFonts w:ascii="Aptos" w:hAnsi="Aptos"/>
        </w:rPr>
        <w:t>2,1</w:t>
      </w:r>
      <w:r w:rsidRPr="00156709" w:rsidR="00816786">
        <w:rPr>
          <w:rFonts w:ascii="Aptos" w:hAnsi="Aptos"/>
        </w:rPr>
        <w:t>86</w:t>
      </w:r>
      <w:r w:rsidRPr="00156709" w:rsidR="00D5113B">
        <w:rPr>
          <w:rFonts w:ascii="Aptos" w:hAnsi="Aptos"/>
        </w:rPr>
        <w:t xml:space="preserve"> warnings were issued </w:t>
      </w:r>
      <w:r w:rsidRPr="00156709" w:rsidR="00A17AAF">
        <w:rPr>
          <w:rFonts w:ascii="Aptos" w:hAnsi="Aptos"/>
        </w:rPr>
        <w:t xml:space="preserve">across Metro buses </w:t>
      </w:r>
      <w:r w:rsidRPr="00156709" w:rsidR="007544D0">
        <w:rPr>
          <w:rFonts w:ascii="Aptos" w:hAnsi="Aptos"/>
        </w:rPr>
        <w:t xml:space="preserve">to </w:t>
      </w:r>
      <w:r w:rsidRPr="00156709" w:rsidR="002417BC">
        <w:rPr>
          <w:rFonts w:ascii="Aptos" w:hAnsi="Aptos"/>
        </w:rPr>
        <w:t>2,10</w:t>
      </w:r>
      <w:r w:rsidRPr="00156709" w:rsidR="005F3C57">
        <w:rPr>
          <w:rFonts w:ascii="Aptos" w:hAnsi="Aptos"/>
        </w:rPr>
        <w:t>3</w:t>
      </w:r>
      <w:r w:rsidRPr="00156709" w:rsidR="00567D69">
        <w:rPr>
          <w:rFonts w:ascii="Aptos" w:hAnsi="Aptos"/>
        </w:rPr>
        <w:t xml:space="preserve"> riders</w:t>
      </w:r>
      <w:r w:rsidRPr="00156709" w:rsidR="007544D0">
        <w:rPr>
          <w:rFonts w:ascii="Aptos" w:hAnsi="Aptos"/>
        </w:rPr>
        <w:t>.</w:t>
      </w:r>
      <w:r w:rsidRPr="00156709" w:rsidR="002E4EF9">
        <w:rPr>
          <w:rFonts w:ascii="Aptos" w:hAnsi="Aptos"/>
        </w:rPr>
        <w:t xml:space="preserve"> </w:t>
      </w:r>
      <w:r w:rsidRPr="00156709" w:rsidR="00D2091D">
        <w:rPr>
          <w:rFonts w:ascii="Aptos" w:hAnsi="Aptos"/>
        </w:rPr>
        <w:t xml:space="preserve">Figure </w:t>
      </w:r>
      <w:r w:rsidRPr="00156709" w:rsidR="0044223D">
        <w:rPr>
          <w:rFonts w:ascii="Aptos" w:hAnsi="Aptos"/>
        </w:rPr>
        <w:t>1</w:t>
      </w:r>
      <w:r w:rsidRPr="00156709" w:rsidR="002E5CC2">
        <w:rPr>
          <w:rFonts w:ascii="Aptos" w:hAnsi="Aptos"/>
        </w:rPr>
        <w:t xml:space="preserve"> illustrates</w:t>
      </w:r>
      <w:r w:rsidRPr="00156709" w:rsidR="00406812">
        <w:rPr>
          <w:rFonts w:ascii="Aptos" w:hAnsi="Aptos"/>
        </w:rPr>
        <w:t xml:space="preserve"> </w:t>
      </w:r>
      <w:r w:rsidRPr="00156709" w:rsidR="000D3577">
        <w:rPr>
          <w:rFonts w:ascii="Aptos" w:hAnsi="Aptos"/>
        </w:rPr>
        <w:t>the distribution of warnings across each route</w:t>
      </w:r>
      <w:r w:rsidRPr="00156709" w:rsidR="009A0DEC">
        <w:rPr>
          <w:rFonts w:ascii="Aptos" w:hAnsi="Aptos"/>
        </w:rPr>
        <w:t xml:space="preserve"> during 2025.</w:t>
      </w:r>
      <w:r w:rsidRPr="00156709" w:rsidR="0068107F">
        <w:rPr>
          <w:rFonts w:ascii="Aptos" w:hAnsi="Aptos"/>
        </w:rPr>
        <w:t xml:space="preserve"> </w:t>
      </w:r>
      <w:r w:rsidRPr="00156709" w:rsidR="009A0DEC">
        <w:rPr>
          <w:rFonts w:ascii="Aptos" w:hAnsi="Aptos"/>
        </w:rPr>
        <w:t>R</w:t>
      </w:r>
      <w:r w:rsidRPr="00156709" w:rsidR="0068107F">
        <w:rPr>
          <w:rFonts w:ascii="Aptos" w:hAnsi="Aptos"/>
        </w:rPr>
        <w:t xml:space="preserve">outes 7, A, and </w:t>
      </w:r>
      <w:proofErr w:type="spellStart"/>
      <w:r w:rsidRPr="00156709" w:rsidR="0068107F">
        <w:rPr>
          <w:rFonts w:ascii="Aptos" w:hAnsi="Aptos"/>
        </w:rPr>
        <w:t>E</w:t>
      </w:r>
      <w:proofErr w:type="spellEnd"/>
      <w:r w:rsidRPr="00156709" w:rsidR="0068107F">
        <w:rPr>
          <w:rFonts w:ascii="Aptos" w:hAnsi="Aptos"/>
        </w:rPr>
        <w:t xml:space="preserve"> had the highest number of warnings issued</w:t>
      </w:r>
      <w:r w:rsidRPr="00156709" w:rsidR="00185839">
        <w:rPr>
          <w:rFonts w:ascii="Aptos" w:hAnsi="Aptos"/>
        </w:rPr>
        <w:t xml:space="preserve"> while t</w:t>
      </w:r>
      <w:r w:rsidRPr="00156709" w:rsidR="0068107F">
        <w:rPr>
          <w:rFonts w:ascii="Aptos" w:hAnsi="Aptos"/>
        </w:rPr>
        <w:t>he 40, B, and 106 routes had the least number of warnings issued</w:t>
      </w:r>
      <w:r w:rsidRPr="00156709" w:rsidR="009A0DEC">
        <w:rPr>
          <w:rFonts w:ascii="Aptos" w:hAnsi="Aptos"/>
        </w:rPr>
        <w:t>.</w:t>
      </w:r>
    </w:p>
    <w:p w:rsidRPr="00156709" w:rsidR="003F3B6D" w:rsidP="00EF288B" w:rsidRDefault="003F3B6D" w14:paraId="6E41E44B" w14:textId="77777777">
      <w:pPr>
        <w:rPr>
          <w:rFonts w:ascii="Aptos" w:hAnsi="Aptos"/>
        </w:rPr>
      </w:pPr>
    </w:p>
    <w:p w:rsidRPr="00156709" w:rsidR="00AD555E" w:rsidP="00E66BDD" w:rsidRDefault="0027408F" w14:paraId="37E2A731" w14:textId="7A343676">
      <w:pPr>
        <w:jc w:val="center"/>
        <w:rPr>
          <w:rFonts w:ascii="Aptos" w:hAnsi="Aptos"/>
          <w:i/>
        </w:rPr>
      </w:pPr>
      <w:bookmarkStart w:name="_Toc222400740" w:id="11"/>
      <w:r w:rsidRPr="00156709">
        <w:rPr>
          <w:rFonts w:ascii="Aptos" w:hAnsi="Aptos"/>
          <w:i/>
          <w:iCs/>
        </w:rPr>
        <w:t xml:space="preserve">Figure </w:t>
      </w:r>
      <w:r w:rsidRPr="00156709" w:rsidR="0044223D">
        <w:rPr>
          <w:rFonts w:ascii="Aptos" w:hAnsi="Aptos"/>
          <w:i/>
          <w:iCs/>
        </w:rPr>
        <w:t>1</w:t>
      </w:r>
      <w:r w:rsidRPr="00156709">
        <w:rPr>
          <w:rFonts w:ascii="Aptos" w:hAnsi="Aptos"/>
          <w:i/>
          <w:iCs/>
        </w:rPr>
        <w:t>:</w:t>
      </w:r>
      <w:r w:rsidRPr="00156709">
        <w:rPr>
          <w:rFonts w:ascii="Aptos" w:hAnsi="Aptos"/>
          <w:i/>
          <w:iCs/>
        </w:rPr>
        <w:fldChar w:fldCharType="begin"/>
      </w:r>
      <w:r w:rsidRPr="00156709">
        <w:rPr>
          <w:rFonts w:ascii="Aptos" w:hAnsi="Aptos"/>
          <w:i/>
          <w:iCs/>
        </w:rPr>
        <w:instrText xml:space="preserve"> SEQ Figure \* ARABIC </w:instrText>
      </w:r>
      <w:r w:rsidRPr="00156709">
        <w:rPr>
          <w:rFonts w:ascii="Aptos" w:hAnsi="Aptos"/>
          <w:i/>
          <w:iCs/>
        </w:rPr>
        <w:fldChar w:fldCharType="separate"/>
      </w:r>
      <w:r w:rsidRPr="00156709">
        <w:rPr>
          <w:rFonts w:ascii="Aptos" w:hAnsi="Aptos"/>
          <w:i/>
          <w:iCs/>
        </w:rPr>
        <w:fldChar w:fldCharType="end"/>
      </w:r>
      <w:r w:rsidRPr="00156709">
        <w:rPr>
          <w:rFonts w:ascii="Aptos" w:hAnsi="Aptos"/>
          <w:i/>
          <w:iCs/>
        </w:rPr>
        <w:t xml:space="preserve"> Warnings issued by bus route</w:t>
      </w:r>
      <w:r w:rsidRPr="00156709" w:rsidR="00185839">
        <w:rPr>
          <w:rFonts w:ascii="Aptos" w:hAnsi="Aptos"/>
          <w:i/>
          <w:iCs/>
        </w:rPr>
        <w:t xml:space="preserve"> </w:t>
      </w:r>
      <w:bookmarkEnd w:id="11"/>
    </w:p>
    <w:p w:rsidRPr="00156709" w:rsidR="002A6CB8" w:rsidP="00E66BDD" w:rsidRDefault="00E228A8" w14:paraId="56408B68" w14:textId="2533B06F">
      <w:pPr>
        <w:pStyle w:val="Caption"/>
        <w:jc w:val="center"/>
        <w:rPr>
          <w:rFonts w:ascii="Aptos" w:hAnsi="Aptos"/>
        </w:rPr>
      </w:pPr>
      <w:r w:rsidRPr="00156709">
        <w:rPr>
          <w:rFonts w:ascii="Aptos" w:hAnsi="Aptos"/>
          <w:noProof/>
        </w:rPr>
        <w:drawing>
          <wp:inline distT="0" distB="0" distL="0" distR="0" wp14:anchorId="51A3DF4A" wp14:editId="577C01E9">
            <wp:extent cx="5943600" cy="3188335"/>
            <wp:effectExtent l="19050" t="19050" r="19050" b="12065"/>
            <wp:docPr id="260738759" name="Picture 1" descr="Chart,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38759" name="Picture 1" descr="Chart, bar chart&#10;&#10;AI-generated content may be incorrect."/>
                    <pic:cNvPicPr/>
                  </pic:nvPicPr>
                  <pic:blipFill>
                    <a:blip r:embed="rId13"/>
                    <a:stretch>
                      <a:fillRect/>
                    </a:stretch>
                  </pic:blipFill>
                  <pic:spPr>
                    <a:xfrm>
                      <a:off x="0" y="0"/>
                      <a:ext cx="5943600" cy="3188335"/>
                    </a:xfrm>
                    <a:prstGeom prst="rect">
                      <a:avLst/>
                    </a:prstGeom>
                    <a:ln>
                      <a:solidFill>
                        <a:schemeClr val="tx1"/>
                      </a:solidFill>
                    </a:ln>
                  </pic:spPr>
                </pic:pic>
              </a:graphicData>
            </a:graphic>
          </wp:inline>
        </w:drawing>
      </w:r>
      <w:r w:rsidRPr="00156709" w:rsidR="003168E1">
        <w:rPr>
          <w:rFonts w:ascii="Aptos" w:hAnsi="Aptos"/>
          <w:i w:val="0"/>
          <w:iCs w:val="0"/>
          <w:color w:val="auto"/>
          <w:sz w:val="22"/>
          <w:szCs w:val="22"/>
        </w:rPr>
        <w:t xml:space="preserve"> </w:t>
      </w:r>
    </w:p>
    <w:p w:rsidRPr="00156709" w:rsidR="00AD555E" w:rsidP="00AD555E" w:rsidRDefault="007963F8" w14:paraId="2EAAF82A" w14:textId="380488BA">
      <w:pPr>
        <w:pStyle w:val="Default"/>
        <w:rPr>
          <w:rFonts w:ascii="Aptos" w:hAnsi="Aptos"/>
          <w:sz w:val="22"/>
          <w:szCs w:val="22"/>
        </w:rPr>
      </w:pPr>
      <w:r w:rsidRPr="00156709">
        <w:rPr>
          <w:rStyle w:val="Heading2Char"/>
          <w:rFonts w:ascii="Aptos" w:hAnsi="Aptos"/>
        </w:rPr>
        <w:t xml:space="preserve">       </w:t>
      </w:r>
      <w:bookmarkStart w:name="_Toc222399230" w:id="12"/>
      <w:r w:rsidRPr="00156709" w:rsidR="00B107E3">
        <w:rPr>
          <w:rStyle w:val="Heading2Char"/>
          <w:rFonts w:ascii="Aptos" w:hAnsi="Aptos"/>
        </w:rPr>
        <w:t>B</w:t>
      </w:r>
      <w:r w:rsidRPr="00156709" w:rsidR="00B107E3">
        <w:rPr>
          <w:rStyle w:val="Heading2Char"/>
          <w:rFonts w:ascii="Aptos" w:hAnsi="Aptos"/>
          <w:b/>
          <w:bCs/>
        </w:rPr>
        <w:t xml:space="preserve">. </w:t>
      </w:r>
      <w:r w:rsidRPr="00156709">
        <w:rPr>
          <w:rStyle w:val="Heading2Char"/>
          <w:rFonts w:ascii="Aptos" w:hAnsi="Aptos"/>
          <w:b/>
          <w:bCs/>
        </w:rPr>
        <w:t xml:space="preserve">   </w:t>
      </w:r>
      <w:r w:rsidRPr="00156709" w:rsidR="006A47BE">
        <w:rPr>
          <w:rStyle w:val="Heading2Char"/>
          <w:rFonts w:ascii="Aptos" w:hAnsi="Aptos"/>
        </w:rPr>
        <w:t>N</w:t>
      </w:r>
      <w:r w:rsidRPr="00156709" w:rsidR="002A6591">
        <w:rPr>
          <w:rStyle w:val="Heading2Char"/>
          <w:rFonts w:ascii="Aptos" w:hAnsi="Aptos"/>
        </w:rPr>
        <w:t xml:space="preserve">umber of </w:t>
      </w:r>
      <w:r w:rsidRPr="00156709" w:rsidR="00080DDA">
        <w:rPr>
          <w:rStyle w:val="Heading2Char"/>
          <w:rFonts w:ascii="Aptos" w:hAnsi="Aptos"/>
        </w:rPr>
        <w:t xml:space="preserve">citations </w:t>
      </w:r>
      <w:r w:rsidRPr="00156709" w:rsidR="00DE595A">
        <w:rPr>
          <w:rStyle w:val="Heading2Char"/>
          <w:rFonts w:ascii="Aptos" w:hAnsi="Aptos"/>
        </w:rPr>
        <w:t>issued</w:t>
      </w:r>
      <w:r w:rsidRPr="00156709" w:rsidR="004B5AF2">
        <w:rPr>
          <w:rStyle w:val="Heading2Char"/>
          <w:rFonts w:ascii="Aptos" w:hAnsi="Aptos"/>
        </w:rPr>
        <w:t xml:space="preserve"> for</w:t>
      </w:r>
      <w:r w:rsidRPr="00156709" w:rsidR="00DE595A">
        <w:rPr>
          <w:rStyle w:val="Heading2Char"/>
          <w:rFonts w:ascii="Aptos" w:hAnsi="Aptos"/>
        </w:rPr>
        <w:t xml:space="preserve"> </w:t>
      </w:r>
      <w:r w:rsidRPr="00156709" w:rsidR="002A6591">
        <w:rPr>
          <w:rStyle w:val="Heading2Char"/>
          <w:rFonts w:ascii="Aptos" w:hAnsi="Aptos"/>
        </w:rPr>
        <w:t>fare evasion</w:t>
      </w:r>
      <w:bookmarkEnd w:id="12"/>
      <w:r w:rsidRPr="00156709" w:rsidR="002A6591">
        <w:rPr>
          <w:rStyle w:val="Heading2Char"/>
          <w:rFonts w:ascii="Aptos" w:hAnsi="Aptos"/>
        </w:rPr>
        <w:t xml:space="preserve"> </w:t>
      </w:r>
    </w:p>
    <w:p w:rsidRPr="00156709" w:rsidR="002A6591" w:rsidP="00982F8A" w:rsidRDefault="00C8107B" w14:paraId="4C359FD3" w14:textId="77777777">
      <w:pPr>
        <w:pStyle w:val="Default"/>
        <w:rPr>
          <w:rFonts w:ascii="Aptos" w:hAnsi="Aptos"/>
          <w:sz w:val="22"/>
          <w:szCs w:val="22"/>
        </w:rPr>
      </w:pPr>
      <w:r w:rsidRPr="00156709">
        <w:rPr>
          <w:rFonts w:ascii="Aptos" w:hAnsi="Aptos"/>
          <w:sz w:val="22"/>
          <w:szCs w:val="22"/>
        </w:rPr>
        <w:t xml:space="preserve">Metro issued </w:t>
      </w:r>
      <w:r w:rsidRPr="00156709" w:rsidR="00290F11">
        <w:rPr>
          <w:rFonts w:ascii="Aptos" w:hAnsi="Aptos"/>
          <w:sz w:val="22"/>
          <w:szCs w:val="22"/>
        </w:rPr>
        <w:t>eight</w:t>
      </w:r>
      <w:r w:rsidRPr="00156709">
        <w:rPr>
          <w:rFonts w:ascii="Aptos" w:hAnsi="Aptos"/>
          <w:sz w:val="22"/>
          <w:szCs w:val="22"/>
        </w:rPr>
        <w:t xml:space="preserve"> citations to </w:t>
      </w:r>
      <w:r w:rsidRPr="00156709" w:rsidR="00E63EB6">
        <w:rPr>
          <w:rFonts w:ascii="Aptos" w:hAnsi="Aptos"/>
          <w:sz w:val="22"/>
          <w:szCs w:val="22"/>
        </w:rPr>
        <w:t>s</w:t>
      </w:r>
      <w:r w:rsidRPr="00156709" w:rsidR="00290F11">
        <w:rPr>
          <w:rFonts w:ascii="Aptos" w:hAnsi="Aptos"/>
          <w:sz w:val="22"/>
          <w:szCs w:val="22"/>
        </w:rPr>
        <w:t>even</w:t>
      </w:r>
      <w:r w:rsidRPr="00156709" w:rsidR="009B6775">
        <w:rPr>
          <w:rFonts w:ascii="Aptos" w:hAnsi="Aptos"/>
          <w:sz w:val="22"/>
          <w:szCs w:val="22"/>
        </w:rPr>
        <w:t xml:space="preserve"> </w:t>
      </w:r>
      <w:r w:rsidRPr="00156709" w:rsidR="00597F4A">
        <w:rPr>
          <w:rFonts w:ascii="Aptos" w:hAnsi="Aptos"/>
          <w:sz w:val="22"/>
          <w:szCs w:val="22"/>
        </w:rPr>
        <w:t xml:space="preserve">riders </w:t>
      </w:r>
      <w:r w:rsidRPr="00156709" w:rsidR="00B55A6C">
        <w:rPr>
          <w:rFonts w:ascii="Aptos" w:hAnsi="Aptos"/>
          <w:sz w:val="22"/>
          <w:szCs w:val="22"/>
        </w:rPr>
        <w:t xml:space="preserve">across </w:t>
      </w:r>
      <w:r w:rsidRPr="00156709" w:rsidR="27D83AFD">
        <w:rPr>
          <w:rFonts w:ascii="Aptos" w:hAnsi="Aptos"/>
          <w:sz w:val="22"/>
          <w:szCs w:val="22"/>
        </w:rPr>
        <w:t xml:space="preserve">10 </w:t>
      </w:r>
      <w:r w:rsidRPr="00156709" w:rsidR="004702B2">
        <w:rPr>
          <w:rFonts w:ascii="Aptos" w:hAnsi="Aptos"/>
          <w:sz w:val="22"/>
          <w:szCs w:val="22"/>
        </w:rPr>
        <w:t xml:space="preserve">of </w:t>
      </w:r>
      <w:r w:rsidRPr="00156709" w:rsidR="0034338B">
        <w:rPr>
          <w:rFonts w:ascii="Aptos" w:hAnsi="Aptos"/>
          <w:sz w:val="22"/>
          <w:szCs w:val="22"/>
        </w:rPr>
        <w:t xml:space="preserve">Metro’s high ridership routes. </w:t>
      </w:r>
      <w:r w:rsidRPr="00156709" w:rsidR="002C25A1">
        <w:rPr>
          <w:rFonts w:ascii="Aptos" w:hAnsi="Aptos"/>
          <w:sz w:val="22"/>
          <w:szCs w:val="22"/>
        </w:rPr>
        <w:t xml:space="preserve">One rider received two citations. </w:t>
      </w:r>
      <w:r w:rsidRPr="00156709" w:rsidR="00CB5278">
        <w:rPr>
          <w:rFonts w:ascii="Aptos" w:hAnsi="Aptos"/>
          <w:sz w:val="22"/>
          <w:szCs w:val="22"/>
        </w:rPr>
        <w:t>Figure 3 shows</w:t>
      </w:r>
      <w:r w:rsidRPr="00156709" w:rsidR="005963D6">
        <w:rPr>
          <w:rFonts w:ascii="Aptos" w:hAnsi="Aptos"/>
          <w:sz w:val="22"/>
          <w:szCs w:val="22"/>
        </w:rPr>
        <w:t xml:space="preserve"> citations </w:t>
      </w:r>
      <w:r w:rsidRPr="00156709" w:rsidR="00073C62">
        <w:rPr>
          <w:rFonts w:ascii="Aptos" w:hAnsi="Aptos"/>
          <w:sz w:val="22"/>
          <w:szCs w:val="22"/>
        </w:rPr>
        <w:t>issued across the routes</w:t>
      </w:r>
      <w:r w:rsidRPr="00156709" w:rsidR="00BC1AF9">
        <w:rPr>
          <w:rFonts w:ascii="Aptos" w:hAnsi="Aptos"/>
          <w:sz w:val="22"/>
          <w:szCs w:val="22"/>
        </w:rPr>
        <w:t>, where the highest number of citations issued were on the A and E lines.</w:t>
      </w:r>
    </w:p>
    <w:p w:rsidRPr="00156709" w:rsidR="00E66BDD" w:rsidP="00E66BDD" w:rsidRDefault="00A72ACA" w14:paraId="04349B69" w14:textId="356BBBA9">
      <w:pPr>
        <w:rPr>
          <w:rFonts w:ascii="Aptos" w:hAnsi="Aptos"/>
        </w:rPr>
      </w:pPr>
      <w:r>
        <w:rPr>
          <w:rFonts w:ascii="Aptos" w:hAnsi="Aptos"/>
        </w:rPr>
        <w:tab/>
      </w:r>
    </w:p>
    <w:p w:rsidRPr="00156709" w:rsidR="005B7B4A" w:rsidP="003F3B6D" w:rsidRDefault="005B7B4A" w14:paraId="2D860E79" w14:textId="3B3E00B8">
      <w:pPr>
        <w:pStyle w:val="Caption"/>
        <w:jc w:val="center"/>
        <w:rPr>
          <w:rFonts w:ascii="Aptos" w:hAnsi="Aptos"/>
          <w:color w:val="auto"/>
          <w:sz w:val="22"/>
          <w:szCs w:val="22"/>
        </w:rPr>
      </w:pPr>
      <w:bookmarkStart w:name="_Toc222400741" w:id="13"/>
      <w:r w:rsidRPr="00156709">
        <w:rPr>
          <w:rFonts w:ascii="Aptos" w:hAnsi="Aptos"/>
          <w:color w:val="auto"/>
          <w:sz w:val="22"/>
          <w:szCs w:val="22"/>
        </w:rPr>
        <w:lastRenderedPageBreak/>
        <w:t xml:space="preserve">Figure 2: </w:t>
      </w:r>
      <w:r w:rsidRPr="00156709">
        <w:rPr>
          <w:rFonts w:ascii="Aptos" w:hAnsi="Aptos"/>
          <w:color w:val="auto"/>
          <w:sz w:val="22"/>
          <w:szCs w:val="22"/>
        </w:rPr>
        <w:fldChar w:fldCharType="begin"/>
      </w:r>
      <w:r w:rsidRPr="00156709">
        <w:rPr>
          <w:rFonts w:ascii="Aptos" w:hAnsi="Aptos"/>
          <w:color w:val="auto"/>
          <w:sz w:val="22"/>
          <w:szCs w:val="22"/>
        </w:rPr>
        <w:instrText xml:space="preserve"> SEQ Figure \* ARABIC </w:instrText>
      </w:r>
      <w:r w:rsidRPr="00156709">
        <w:rPr>
          <w:rFonts w:ascii="Aptos" w:hAnsi="Aptos"/>
          <w:color w:val="auto"/>
          <w:sz w:val="22"/>
          <w:szCs w:val="22"/>
        </w:rPr>
        <w:fldChar w:fldCharType="separate"/>
      </w:r>
      <w:r w:rsidRPr="00156709">
        <w:rPr>
          <w:rFonts w:ascii="Aptos" w:hAnsi="Aptos"/>
          <w:color w:val="auto"/>
          <w:sz w:val="22"/>
          <w:szCs w:val="22"/>
        </w:rPr>
        <w:fldChar w:fldCharType="end"/>
      </w:r>
      <w:r w:rsidRPr="00156709">
        <w:rPr>
          <w:rFonts w:ascii="Aptos" w:hAnsi="Aptos"/>
          <w:color w:val="auto"/>
          <w:sz w:val="22"/>
          <w:szCs w:val="22"/>
        </w:rPr>
        <w:t xml:space="preserve"> Citations issued by bus route</w:t>
      </w:r>
      <w:bookmarkEnd w:id="13"/>
    </w:p>
    <w:p w:rsidRPr="00156709" w:rsidR="00CB5278" w:rsidP="00E66BDD" w:rsidRDefault="00B85E88" w14:paraId="74E28D6A" w14:textId="2CE04146">
      <w:pPr>
        <w:pStyle w:val="Default"/>
        <w:keepNext/>
        <w:rPr>
          <w:rFonts w:ascii="Aptos" w:hAnsi="Aptos"/>
        </w:rPr>
      </w:pPr>
      <w:r w:rsidRPr="00156709">
        <w:rPr>
          <w:rFonts w:ascii="Aptos" w:hAnsi="Aptos"/>
          <w:noProof/>
        </w:rPr>
        <w:drawing>
          <wp:inline distT="0" distB="0" distL="0" distR="0" wp14:anchorId="5373AE3E" wp14:editId="1437236D">
            <wp:extent cx="5943600" cy="3608070"/>
            <wp:effectExtent l="19050" t="19050" r="19050" b="11430"/>
            <wp:docPr id="969293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93575" name=""/>
                    <pic:cNvPicPr/>
                  </pic:nvPicPr>
                  <pic:blipFill>
                    <a:blip r:embed="rId14"/>
                    <a:stretch>
                      <a:fillRect/>
                    </a:stretch>
                  </pic:blipFill>
                  <pic:spPr>
                    <a:xfrm>
                      <a:off x="0" y="0"/>
                      <a:ext cx="5943600" cy="3608070"/>
                    </a:xfrm>
                    <a:prstGeom prst="rect">
                      <a:avLst/>
                    </a:prstGeom>
                    <a:ln>
                      <a:solidFill>
                        <a:schemeClr val="tx1"/>
                      </a:solidFill>
                    </a:ln>
                  </pic:spPr>
                </pic:pic>
              </a:graphicData>
            </a:graphic>
          </wp:inline>
        </w:drawing>
      </w:r>
    </w:p>
    <w:p w:rsidRPr="00156709" w:rsidR="00332B6A" w:rsidP="002A6591" w:rsidRDefault="00332B6A" w14:paraId="1FF8778C" w14:textId="77777777">
      <w:pPr>
        <w:pStyle w:val="Default"/>
        <w:rPr>
          <w:rFonts w:ascii="Aptos" w:hAnsi="Aptos"/>
          <w:sz w:val="22"/>
          <w:szCs w:val="22"/>
        </w:rPr>
      </w:pPr>
    </w:p>
    <w:p w:rsidRPr="00156709" w:rsidR="00597F4A" w:rsidP="00104E81" w:rsidRDefault="007963F8" w14:paraId="5E49F17C" w14:textId="47ED3B29">
      <w:pPr>
        <w:pStyle w:val="Heading2"/>
        <w:rPr>
          <w:rFonts w:ascii="Aptos" w:hAnsi="Aptos"/>
        </w:rPr>
      </w:pPr>
      <w:r w:rsidRPr="00156709">
        <w:rPr>
          <w:rFonts w:ascii="Aptos" w:hAnsi="Aptos"/>
        </w:rPr>
        <w:t xml:space="preserve">       </w:t>
      </w:r>
      <w:bookmarkStart w:name="_Toc222399231" w:id="14"/>
      <w:r w:rsidRPr="00156709" w:rsidR="00104E81">
        <w:rPr>
          <w:rFonts w:ascii="Aptos" w:hAnsi="Aptos"/>
        </w:rPr>
        <w:t xml:space="preserve">C.   </w:t>
      </w:r>
      <w:r w:rsidRPr="00156709" w:rsidR="7F9828B2">
        <w:rPr>
          <w:rFonts w:ascii="Aptos" w:hAnsi="Aptos"/>
        </w:rPr>
        <w:t>Number of c</w:t>
      </w:r>
      <w:r w:rsidRPr="00156709" w:rsidR="00597F4A">
        <w:rPr>
          <w:rFonts w:ascii="Aptos" w:hAnsi="Aptos"/>
        </w:rPr>
        <w:t xml:space="preserve">itations </w:t>
      </w:r>
      <w:r w:rsidRPr="00156709" w:rsidR="001D11B2">
        <w:rPr>
          <w:rFonts w:ascii="Aptos" w:hAnsi="Aptos"/>
        </w:rPr>
        <w:t>r</w:t>
      </w:r>
      <w:r w:rsidRPr="00156709" w:rsidR="00597F4A">
        <w:rPr>
          <w:rFonts w:ascii="Aptos" w:hAnsi="Aptos"/>
        </w:rPr>
        <w:t>esolved</w:t>
      </w:r>
      <w:bookmarkEnd w:id="14"/>
    </w:p>
    <w:p w:rsidRPr="00156709" w:rsidR="00332B6A" w:rsidP="00982F8A" w:rsidRDefault="0034338B" w14:paraId="2FF35EA5" w14:textId="5E1CD7FC">
      <w:pPr>
        <w:pStyle w:val="Default"/>
        <w:rPr>
          <w:rFonts w:ascii="Aptos" w:hAnsi="Aptos"/>
          <w:sz w:val="22"/>
          <w:szCs w:val="22"/>
        </w:rPr>
      </w:pPr>
      <w:r w:rsidRPr="00156709">
        <w:rPr>
          <w:rFonts w:ascii="Aptos" w:hAnsi="Aptos"/>
          <w:sz w:val="22"/>
          <w:szCs w:val="22"/>
        </w:rPr>
        <w:t>In 2025, no citations were resolved</w:t>
      </w:r>
      <w:r w:rsidRPr="1B241145" w:rsidR="001E0F88">
        <w:rPr>
          <w:rFonts w:ascii="Aptos" w:hAnsi="Aptos"/>
          <w:sz w:val="22"/>
          <w:szCs w:val="22"/>
        </w:rPr>
        <w:t>.</w:t>
      </w:r>
      <w:r w:rsidRPr="1B241145" w:rsidR="00644077">
        <w:rPr>
          <w:rFonts w:ascii="Aptos" w:hAnsi="Aptos"/>
          <w:sz w:val="22"/>
          <w:szCs w:val="22"/>
        </w:rPr>
        <w:t xml:space="preserve"> </w:t>
      </w:r>
      <w:r w:rsidRPr="00156709" w:rsidR="0034670C">
        <w:rPr>
          <w:rFonts w:ascii="Aptos" w:hAnsi="Aptos"/>
          <w:sz w:val="22"/>
          <w:szCs w:val="22"/>
        </w:rPr>
        <w:t xml:space="preserve">This is largely due to </w:t>
      </w:r>
      <w:r w:rsidRPr="00156709" w:rsidR="00F91D25">
        <w:rPr>
          <w:rFonts w:ascii="Aptos" w:hAnsi="Aptos"/>
          <w:sz w:val="22"/>
          <w:szCs w:val="22"/>
        </w:rPr>
        <w:t xml:space="preserve">unreliable </w:t>
      </w:r>
      <w:r w:rsidRPr="00156709" w:rsidR="00943ED3">
        <w:rPr>
          <w:rFonts w:ascii="Aptos" w:hAnsi="Aptos"/>
          <w:sz w:val="22"/>
          <w:szCs w:val="22"/>
        </w:rPr>
        <w:t>methods of communication, such as a rider giving an unspecific address</w:t>
      </w:r>
      <w:r w:rsidR="003C49F8">
        <w:rPr>
          <w:rFonts w:ascii="Aptos" w:hAnsi="Aptos"/>
          <w:sz w:val="22"/>
          <w:szCs w:val="22"/>
        </w:rPr>
        <w:t xml:space="preserve">, </w:t>
      </w:r>
      <w:r w:rsidR="00C672DE">
        <w:rPr>
          <w:rFonts w:ascii="Aptos" w:hAnsi="Aptos"/>
          <w:sz w:val="22"/>
          <w:szCs w:val="22"/>
        </w:rPr>
        <w:t>no phone number</w:t>
      </w:r>
      <w:r w:rsidR="003C49F8">
        <w:rPr>
          <w:rFonts w:ascii="Aptos" w:hAnsi="Aptos"/>
          <w:sz w:val="22"/>
          <w:szCs w:val="22"/>
        </w:rPr>
        <w:t>, or the address of a known shelter. Of the eight citations</w:t>
      </w:r>
      <w:r w:rsidR="00D83B3C">
        <w:rPr>
          <w:rFonts w:ascii="Aptos" w:hAnsi="Aptos"/>
          <w:sz w:val="22"/>
          <w:szCs w:val="22"/>
        </w:rPr>
        <w:t xml:space="preserve"> distributed, </w:t>
      </w:r>
      <w:r w:rsidR="00590DB9">
        <w:rPr>
          <w:rFonts w:ascii="Aptos" w:hAnsi="Aptos"/>
          <w:sz w:val="22"/>
          <w:szCs w:val="22"/>
        </w:rPr>
        <w:t xml:space="preserve">there were seven </w:t>
      </w:r>
      <w:r w:rsidR="00F12537">
        <w:rPr>
          <w:rFonts w:ascii="Aptos" w:hAnsi="Aptos"/>
          <w:sz w:val="22"/>
          <w:szCs w:val="22"/>
        </w:rPr>
        <w:t>unique riders who received the citations. Of the seven riders who received these citations</w:t>
      </w:r>
      <w:r w:rsidR="00AF5BDE">
        <w:rPr>
          <w:rFonts w:ascii="Aptos" w:hAnsi="Aptos"/>
          <w:sz w:val="22"/>
          <w:szCs w:val="22"/>
        </w:rPr>
        <w:t xml:space="preserve">, </w:t>
      </w:r>
      <w:r w:rsidR="00A94121">
        <w:rPr>
          <w:rFonts w:ascii="Aptos" w:hAnsi="Aptos"/>
          <w:sz w:val="22"/>
          <w:szCs w:val="22"/>
        </w:rPr>
        <w:t xml:space="preserve">four </w:t>
      </w:r>
      <w:r w:rsidR="00F53088">
        <w:rPr>
          <w:rFonts w:ascii="Aptos" w:hAnsi="Aptos"/>
          <w:sz w:val="22"/>
          <w:szCs w:val="22"/>
        </w:rPr>
        <w:t>did not give a phone number</w:t>
      </w:r>
      <w:r w:rsidR="00B81C30">
        <w:rPr>
          <w:rFonts w:ascii="Aptos" w:hAnsi="Aptos"/>
          <w:sz w:val="22"/>
          <w:szCs w:val="22"/>
        </w:rPr>
        <w:t xml:space="preserve"> and</w:t>
      </w:r>
      <w:r w:rsidR="00854612">
        <w:rPr>
          <w:rFonts w:ascii="Aptos" w:hAnsi="Aptos"/>
          <w:sz w:val="22"/>
          <w:szCs w:val="22"/>
        </w:rPr>
        <w:t xml:space="preserve"> two  </w:t>
      </w:r>
      <w:r w:rsidR="00545540">
        <w:rPr>
          <w:rFonts w:ascii="Aptos" w:hAnsi="Aptos"/>
          <w:sz w:val="22"/>
          <w:szCs w:val="22"/>
        </w:rPr>
        <w:t>gave a shelter address as their means of contact.</w:t>
      </w:r>
      <w:r w:rsidR="00F53088">
        <w:rPr>
          <w:rFonts w:ascii="Aptos" w:hAnsi="Aptos"/>
          <w:sz w:val="22"/>
          <w:szCs w:val="22"/>
        </w:rPr>
        <w:t xml:space="preserve"> </w:t>
      </w:r>
      <w:r w:rsidR="00521C9A">
        <w:rPr>
          <w:rFonts w:ascii="Aptos" w:hAnsi="Aptos"/>
          <w:sz w:val="22"/>
          <w:szCs w:val="22"/>
        </w:rPr>
        <w:t xml:space="preserve">Often, riders </w:t>
      </w:r>
      <w:r w:rsidR="00AF6725">
        <w:rPr>
          <w:rFonts w:ascii="Aptos" w:hAnsi="Aptos"/>
          <w:sz w:val="22"/>
          <w:szCs w:val="22"/>
        </w:rPr>
        <w:t xml:space="preserve">experiencing </w:t>
      </w:r>
      <w:r w:rsidR="00242794">
        <w:rPr>
          <w:rFonts w:ascii="Aptos" w:hAnsi="Aptos"/>
          <w:sz w:val="22"/>
          <w:szCs w:val="22"/>
        </w:rPr>
        <w:t xml:space="preserve">housing instability </w:t>
      </w:r>
      <w:r w:rsidR="00AF6725">
        <w:rPr>
          <w:rFonts w:ascii="Aptos" w:hAnsi="Aptos"/>
          <w:sz w:val="22"/>
          <w:szCs w:val="22"/>
        </w:rPr>
        <w:t xml:space="preserve">do not have reliable means of contact. </w:t>
      </w:r>
      <w:r w:rsidR="00A500D4">
        <w:rPr>
          <w:rFonts w:ascii="Aptos" w:hAnsi="Aptos"/>
          <w:sz w:val="22"/>
          <w:szCs w:val="22"/>
        </w:rPr>
        <w:t xml:space="preserve">This information </w:t>
      </w:r>
      <w:r w:rsidR="00A27D93">
        <w:rPr>
          <w:rFonts w:ascii="Aptos" w:hAnsi="Aptos"/>
          <w:sz w:val="22"/>
          <w:szCs w:val="22"/>
        </w:rPr>
        <w:t>suggests</w:t>
      </w:r>
      <w:r w:rsidR="00242794">
        <w:rPr>
          <w:rFonts w:ascii="Aptos" w:hAnsi="Aptos"/>
          <w:sz w:val="22"/>
          <w:szCs w:val="22"/>
        </w:rPr>
        <w:t xml:space="preserve"> </w:t>
      </w:r>
      <w:r w:rsidR="00FE0558">
        <w:rPr>
          <w:rFonts w:ascii="Aptos" w:hAnsi="Aptos"/>
          <w:sz w:val="22"/>
          <w:szCs w:val="22"/>
        </w:rPr>
        <w:t xml:space="preserve">that </w:t>
      </w:r>
      <w:r w:rsidR="003B36FD">
        <w:rPr>
          <w:rFonts w:ascii="Aptos" w:hAnsi="Aptos"/>
          <w:sz w:val="22"/>
          <w:szCs w:val="22"/>
        </w:rPr>
        <w:t xml:space="preserve">several of the riders who received a citation in 2025 </w:t>
      </w:r>
      <w:r w:rsidR="004D3573">
        <w:rPr>
          <w:rFonts w:ascii="Aptos" w:hAnsi="Aptos"/>
          <w:sz w:val="22"/>
          <w:szCs w:val="22"/>
        </w:rPr>
        <w:t xml:space="preserve">may have been experiencing </w:t>
      </w:r>
      <w:r w:rsidR="0080772B">
        <w:rPr>
          <w:rFonts w:ascii="Aptos" w:hAnsi="Aptos"/>
          <w:sz w:val="22"/>
          <w:szCs w:val="22"/>
        </w:rPr>
        <w:t>housing instability.</w:t>
      </w:r>
      <w:r w:rsidR="00D61825">
        <w:rPr>
          <w:rFonts w:ascii="Aptos" w:hAnsi="Aptos"/>
          <w:sz w:val="22"/>
          <w:szCs w:val="22"/>
        </w:rPr>
        <w:t xml:space="preserve"> </w:t>
      </w:r>
      <w:r w:rsidR="006002AD">
        <w:br/>
      </w:r>
    </w:p>
    <w:p w:rsidRPr="00156709" w:rsidR="000A3E0B" w:rsidP="00104E81" w:rsidRDefault="000A3E0B" w14:paraId="0F067400" w14:textId="3156C3C1">
      <w:pPr>
        <w:pStyle w:val="Heading2"/>
        <w:numPr>
          <w:ilvl w:val="0"/>
          <w:numId w:val="5"/>
        </w:numPr>
        <w:rPr>
          <w:rFonts w:ascii="Aptos" w:hAnsi="Aptos"/>
        </w:rPr>
      </w:pPr>
      <w:bookmarkStart w:name="_Toc222399232" w:id="15"/>
      <w:r w:rsidRPr="00156709">
        <w:rPr>
          <w:rFonts w:ascii="Aptos" w:hAnsi="Aptos"/>
        </w:rPr>
        <w:t xml:space="preserve">Number of </w:t>
      </w:r>
      <w:r w:rsidRPr="00156709" w:rsidR="001D11B2">
        <w:rPr>
          <w:rFonts w:ascii="Aptos" w:hAnsi="Aptos"/>
        </w:rPr>
        <w:t>s</w:t>
      </w:r>
      <w:r w:rsidRPr="00156709">
        <w:rPr>
          <w:rFonts w:ascii="Aptos" w:hAnsi="Aptos"/>
        </w:rPr>
        <w:t>uspensions</w:t>
      </w:r>
      <w:bookmarkEnd w:id="15"/>
      <w:r w:rsidRPr="00156709" w:rsidR="00C97AB4">
        <w:rPr>
          <w:rFonts w:ascii="Aptos" w:hAnsi="Aptos"/>
        </w:rPr>
        <w:t xml:space="preserve"> </w:t>
      </w:r>
    </w:p>
    <w:p w:rsidRPr="00156709" w:rsidR="00CF710F" w:rsidP="002A6591" w:rsidRDefault="000A3E0B" w14:paraId="4BEF1E4B" w14:textId="3A67A68E">
      <w:pPr>
        <w:pStyle w:val="Default"/>
        <w:rPr>
          <w:rFonts w:ascii="Aptos" w:hAnsi="Aptos"/>
          <w:sz w:val="22"/>
          <w:szCs w:val="22"/>
        </w:rPr>
      </w:pPr>
      <w:r w:rsidRPr="00156709">
        <w:rPr>
          <w:rFonts w:ascii="Aptos" w:hAnsi="Aptos"/>
          <w:sz w:val="22"/>
          <w:szCs w:val="22"/>
        </w:rPr>
        <w:t xml:space="preserve">In 2025, no suspensions were issued </w:t>
      </w:r>
      <w:proofErr w:type="gramStart"/>
      <w:r w:rsidRPr="00156709">
        <w:rPr>
          <w:rFonts w:ascii="Aptos" w:hAnsi="Aptos"/>
          <w:sz w:val="22"/>
          <w:szCs w:val="22"/>
        </w:rPr>
        <w:t>as a result of</w:t>
      </w:r>
      <w:proofErr w:type="gramEnd"/>
      <w:r w:rsidRPr="00156709" w:rsidR="002A6591">
        <w:rPr>
          <w:rFonts w:ascii="Aptos" w:hAnsi="Aptos"/>
          <w:sz w:val="22"/>
          <w:szCs w:val="22"/>
        </w:rPr>
        <w:t xml:space="preserve"> fare evasion</w:t>
      </w:r>
      <w:r w:rsidRPr="00156709">
        <w:rPr>
          <w:rFonts w:ascii="Aptos" w:hAnsi="Aptos"/>
          <w:sz w:val="22"/>
          <w:szCs w:val="22"/>
        </w:rPr>
        <w:t>.</w:t>
      </w:r>
      <w:r w:rsidRPr="00156709" w:rsidR="002A6591">
        <w:rPr>
          <w:rFonts w:ascii="Aptos" w:hAnsi="Aptos"/>
          <w:sz w:val="22"/>
          <w:szCs w:val="22"/>
        </w:rPr>
        <w:t xml:space="preserve"> </w:t>
      </w:r>
      <w:r w:rsidRPr="00156709" w:rsidR="00CF710F">
        <w:rPr>
          <w:rFonts w:ascii="Aptos" w:hAnsi="Aptos"/>
          <w:sz w:val="22"/>
          <w:szCs w:val="22"/>
        </w:rPr>
        <w:br/>
      </w:r>
    </w:p>
    <w:p w:rsidRPr="00E70D58" w:rsidR="002A6591" w:rsidP="1B241145" w:rsidRDefault="00104E81" w14:paraId="44959592" w14:textId="6C0BF3F9">
      <w:pPr>
        <w:pStyle w:val="Default"/>
        <w:ind w:left="360"/>
        <w:rPr>
          <w:rStyle w:val="Heading2Char"/>
          <w:rFonts w:ascii="Aptos" w:hAnsi="Aptos"/>
        </w:rPr>
      </w:pPr>
      <w:bookmarkStart w:name="_Toc222399233" w:id="16"/>
      <w:r w:rsidRPr="00156709">
        <w:rPr>
          <w:rStyle w:val="Heading2Char"/>
          <w:rFonts w:ascii="Aptos" w:hAnsi="Aptos"/>
        </w:rPr>
        <w:t xml:space="preserve">E.   </w:t>
      </w:r>
      <w:r w:rsidRPr="00156709" w:rsidR="00066B97">
        <w:rPr>
          <w:rStyle w:val="Heading2Char"/>
          <w:rFonts w:ascii="Aptos" w:hAnsi="Aptos"/>
        </w:rPr>
        <w:t>N</w:t>
      </w:r>
      <w:r w:rsidRPr="00156709" w:rsidR="002A6591">
        <w:rPr>
          <w:rStyle w:val="Heading2Char"/>
          <w:rFonts w:ascii="Aptos" w:hAnsi="Aptos"/>
        </w:rPr>
        <w:t>umber of criminal trespass charges issued</w:t>
      </w:r>
      <w:bookmarkEnd w:id="16"/>
      <w:r w:rsidRPr="00156709" w:rsidR="002A6591">
        <w:rPr>
          <w:rStyle w:val="Heading2Char"/>
          <w:rFonts w:ascii="Aptos" w:hAnsi="Aptos"/>
        </w:rPr>
        <w:t xml:space="preserve"> </w:t>
      </w:r>
    </w:p>
    <w:p w:rsidRPr="00156709" w:rsidR="002A6591" w:rsidP="000E6905" w:rsidRDefault="00C97AB4" w14:paraId="7C3ADEF3" w14:textId="0E90D3E7">
      <w:pPr>
        <w:pStyle w:val="Default"/>
        <w:rPr>
          <w:rFonts w:ascii="Aptos" w:hAnsi="Aptos"/>
          <w:sz w:val="22"/>
          <w:szCs w:val="22"/>
        </w:rPr>
      </w:pPr>
      <w:r w:rsidRPr="00156709">
        <w:rPr>
          <w:rFonts w:ascii="Aptos" w:hAnsi="Aptos"/>
          <w:sz w:val="22"/>
          <w:szCs w:val="22"/>
        </w:rPr>
        <w:t xml:space="preserve">In 2025, no </w:t>
      </w:r>
      <w:r w:rsidRPr="00156709" w:rsidR="008E0698">
        <w:rPr>
          <w:rFonts w:ascii="Aptos" w:hAnsi="Aptos"/>
          <w:sz w:val="22"/>
          <w:szCs w:val="22"/>
        </w:rPr>
        <w:t>individuals were charged with criminal trespass</w:t>
      </w:r>
      <w:r w:rsidRPr="00156709" w:rsidR="00066B97">
        <w:rPr>
          <w:rFonts w:ascii="Aptos" w:hAnsi="Aptos"/>
          <w:sz w:val="22"/>
          <w:szCs w:val="22"/>
        </w:rPr>
        <w:t xml:space="preserve"> </w:t>
      </w:r>
      <w:proofErr w:type="gramStart"/>
      <w:r w:rsidRPr="00156709" w:rsidR="00066B97">
        <w:rPr>
          <w:rFonts w:ascii="Aptos" w:hAnsi="Aptos"/>
          <w:sz w:val="22"/>
          <w:szCs w:val="22"/>
        </w:rPr>
        <w:t>as a result of</w:t>
      </w:r>
      <w:proofErr w:type="gramEnd"/>
      <w:r w:rsidRPr="00156709" w:rsidR="00066B97">
        <w:rPr>
          <w:rFonts w:ascii="Aptos" w:hAnsi="Aptos"/>
          <w:sz w:val="22"/>
          <w:szCs w:val="22"/>
        </w:rPr>
        <w:t xml:space="preserve"> fare violation.</w:t>
      </w:r>
      <w:r w:rsidRPr="00156709" w:rsidR="00066B97">
        <w:rPr>
          <w:rFonts w:ascii="Aptos" w:hAnsi="Aptos"/>
          <w:b/>
          <w:bCs/>
          <w:sz w:val="22"/>
          <w:szCs w:val="22"/>
        </w:rPr>
        <w:t xml:space="preserve"> </w:t>
      </w:r>
      <w:r w:rsidR="00F41651">
        <w:br/>
      </w:r>
    </w:p>
    <w:p w:rsidRPr="00156709" w:rsidR="00066B97" w:rsidP="00982F8A" w:rsidRDefault="007963F8" w14:paraId="296F09B7" w14:textId="19E48312">
      <w:pPr>
        <w:pStyle w:val="Heading2"/>
        <w:rPr>
          <w:rFonts w:ascii="Aptos" w:hAnsi="Aptos"/>
        </w:rPr>
      </w:pPr>
      <w:r w:rsidRPr="00156709">
        <w:rPr>
          <w:rFonts w:ascii="Aptos" w:hAnsi="Aptos"/>
        </w:rPr>
        <w:t xml:space="preserve">       </w:t>
      </w:r>
      <w:bookmarkStart w:name="_Toc222399234" w:id="17"/>
      <w:r w:rsidRPr="00156709">
        <w:rPr>
          <w:rFonts w:ascii="Aptos" w:hAnsi="Aptos"/>
        </w:rPr>
        <w:t xml:space="preserve">F.   </w:t>
      </w:r>
      <w:r w:rsidRPr="00156709" w:rsidR="00066B97">
        <w:rPr>
          <w:rFonts w:ascii="Aptos" w:hAnsi="Aptos"/>
        </w:rPr>
        <w:t>Demographic data</w:t>
      </w:r>
      <w:bookmarkEnd w:id="17"/>
    </w:p>
    <w:p w:rsidRPr="00156709" w:rsidR="002A6591" w:rsidP="00982F8A" w:rsidRDefault="00C868DD" w14:paraId="7257C2BD" w14:textId="75346912">
      <w:pPr>
        <w:pStyle w:val="Default"/>
        <w:rPr>
          <w:rFonts w:ascii="Aptos" w:hAnsi="Aptos"/>
          <w:sz w:val="22"/>
          <w:szCs w:val="22"/>
        </w:rPr>
      </w:pPr>
      <w:r w:rsidRPr="00156709">
        <w:rPr>
          <w:rFonts w:ascii="Aptos" w:hAnsi="Aptos"/>
          <w:sz w:val="22"/>
          <w:szCs w:val="22"/>
        </w:rPr>
        <w:t>Figure</w:t>
      </w:r>
      <w:r w:rsidRPr="00156709" w:rsidR="003A259B">
        <w:rPr>
          <w:rFonts w:ascii="Aptos" w:hAnsi="Aptos"/>
          <w:sz w:val="22"/>
          <w:szCs w:val="22"/>
        </w:rPr>
        <w:t>s</w:t>
      </w:r>
      <w:r w:rsidRPr="00156709">
        <w:rPr>
          <w:rFonts w:ascii="Aptos" w:hAnsi="Aptos"/>
          <w:sz w:val="22"/>
          <w:szCs w:val="22"/>
        </w:rPr>
        <w:t xml:space="preserve"> </w:t>
      </w:r>
      <w:r w:rsidRPr="00156709" w:rsidR="003A259B">
        <w:rPr>
          <w:rFonts w:ascii="Aptos" w:hAnsi="Aptos"/>
          <w:sz w:val="22"/>
          <w:szCs w:val="22"/>
        </w:rPr>
        <w:t>4</w:t>
      </w:r>
      <w:r w:rsidRPr="00156709" w:rsidR="00D67C8E">
        <w:rPr>
          <w:rFonts w:ascii="Aptos" w:hAnsi="Aptos"/>
          <w:sz w:val="22"/>
          <w:szCs w:val="22"/>
        </w:rPr>
        <w:t xml:space="preserve"> through</w:t>
      </w:r>
      <w:r w:rsidRPr="00156709" w:rsidR="00C37086">
        <w:rPr>
          <w:rFonts w:ascii="Aptos" w:hAnsi="Aptos"/>
          <w:sz w:val="22"/>
          <w:szCs w:val="22"/>
        </w:rPr>
        <w:t xml:space="preserve"> </w:t>
      </w:r>
      <w:r w:rsidRPr="00156709" w:rsidR="008D564E">
        <w:rPr>
          <w:rFonts w:ascii="Aptos" w:hAnsi="Aptos"/>
          <w:sz w:val="22"/>
          <w:szCs w:val="22"/>
        </w:rPr>
        <w:t>6</w:t>
      </w:r>
      <w:r w:rsidRPr="00156709" w:rsidR="00ED14D2">
        <w:rPr>
          <w:rFonts w:ascii="Aptos" w:hAnsi="Aptos"/>
          <w:sz w:val="22"/>
          <w:szCs w:val="22"/>
        </w:rPr>
        <w:t xml:space="preserve"> </w:t>
      </w:r>
      <w:r w:rsidRPr="00156709">
        <w:rPr>
          <w:rFonts w:ascii="Aptos" w:hAnsi="Aptos"/>
          <w:sz w:val="22"/>
          <w:szCs w:val="22"/>
        </w:rPr>
        <w:t>show</w:t>
      </w:r>
      <w:r w:rsidRPr="00156709" w:rsidR="002A6591">
        <w:rPr>
          <w:rFonts w:ascii="Aptos" w:hAnsi="Aptos"/>
          <w:sz w:val="22"/>
          <w:szCs w:val="22"/>
        </w:rPr>
        <w:t xml:space="preserve"> </w:t>
      </w:r>
      <w:r w:rsidRPr="00156709">
        <w:rPr>
          <w:rFonts w:ascii="Aptos" w:hAnsi="Aptos"/>
          <w:sz w:val="22"/>
          <w:szCs w:val="22"/>
        </w:rPr>
        <w:t>t</w:t>
      </w:r>
      <w:r w:rsidRPr="00156709" w:rsidR="002A6591">
        <w:rPr>
          <w:rFonts w:ascii="Aptos" w:hAnsi="Aptos"/>
          <w:sz w:val="22"/>
          <w:szCs w:val="22"/>
        </w:rPr>
        <w:t xml:space="preserve">he demographics of persons issued citations, </w:t>
      </w:r>
      <w:r w:rsidRPr="00156709" w:rsidR="006B5BB0">
        <w:rPr>
          <w:rFonts w:ascii="Aptos" w:hAnsi="Aptos"/>
          <w:sz w:val="22"/>
          <w:szCs w:val="22"/>
        </w:rPr>
        <w:t>approximating</w:t>
      </w:r>
      <w:r w:rsidRPr="00156709" w:rsidR="002A6591">
        <w:rPr>
          <w:rFonts w:ascii="Aptos" w:hAnsi="Aptos"/>
          <w:sz w:val="22"/>
          <w:szCs w:val="22"/>
        </w:rPr>
        <w:t xml:space="preserve"> race, age, </w:t>
      </w:r>
      <w:r w:rsidRPr="00156709" w:rsidR="006B5BB0">
        <w:rPr>
          <w:rFonts w:ascii="Aptos" w:hAnsi="Aptos"/>
          <w:sz w:val="22"/>
          <w:szCs w:val="22"/>
        </w:rPr>
        <w:t xml:space="preserve">and </w:t>
      </w:r>
      <w:r w:rsidRPr="00156709" w:rsidR="002A6591">
        <w:rPr>
          <w:rFonts w:ascii="Aptos" w:hAnsi="Aptos"/>
          <w:sz w:val="22"/>
          <w:szCs w:val="22"/>
        </w:rPr>
        <w:t>gender</w:t>
      </w:r>
      <w:r w:rsidRPr="00156709" w:rsidR="006B5BB0">
        <w:rPr>
          <w:rFonts w:ascii="Aptos" w:hAnsi="Aptos"/>
          <w:sz w:val="22"/>
          <w:szCs w:val="22"/>
        </w:rPr>
        <w:t xml:space="preserve">. </w:t>
      </w:r>
      <w:r w:rsidRPr="00156709" w:rsidR="00594FE6">
        <w:rPr>
          <w:rFonts w:ascii="Aptos" w:hAnsi="Aptos"/>
          <w:sz w:val="22"/>
          <w:szCs w:val="22"/>
        </w:rPr>
        <w:t xml:space="preserve">This information is largely collected through </w:t>
      </w:r>
      <w:r w:rsidRPr="00156709" w:rsidR="00442A6D">
        <w:rPr>
          <w:rFonts w:ascii="Aptos" w:hAnsi="Aptos"/>
          <w:sz w:val="22"/>
          <w:szCs w:val="22"/>
        </w:rPr>
        <w:t xml:space="preserve">the riders’ </w:t>
      </w:r>
      <w:r w:rsidRPr="00156709" w:rsidR="00266DB6">
        <w:rPr>
          <w:rFonts w:ascii="Aptos" w:hAnsi="Aptos"/>
          <w:sz w:val="22"/>
          <w:szCs w:val="22"/>
        </w:rPr>
        <w:t xml:space="preserve">state-issued identification if available and </w:t>
      </w:r>
      <w:r w:rsidRPr="00156709" w:rsidR="00344976">
        <w:rPr>
          <w:rFonts w:ascii="Aptos" w:hAnsi="Aptos"/>
          <w:sz w:val="22"/>
          <w:szCs w:val="22"/>
        </w:rPr>
        <w:t>photo</w:t>
      </w:r>
      <w:r w:rsidRPr="00156709" w:rsidR="3DE98CD5">
        <w:rPr>
          <w:rFonts w:ascii="Aptos" w:hAnsi="Aptos"/>
          <w:sz w:val="22"/>
          <w:szCs w:val="22"/>
        </w:rPr>
        <w:t>-</w:t>
      </w:r>
      <w:r w:rsidRPr="00156709" w:rsidR="00442A6D">
        <w:rPr>
          <w:rFonts w:ascii="Aptos" w:hAnsi="Aptos"/>
          <w:sz w:val="22"/>
          <w:szCs w:val="22"/>
        </w:rPr>
        <w:t xml:space="preserve">identification when </w:t>
      </w:r>
      <w:r w:rsidRPr="00156709" w:rsidR="00DD4107">
        <w:rPr>
          <w:rFonts w:ascii="Aptos" w:hAnsi="Aptos"/>
          <w:sz w:val="22"/>
          <w:szCs w:val="22"/>
        </w:rPr>
        <w:t>warnings and citations are issued</w:t>
      </w:r>
      <w:r w:rsidRPr="00156709" w:rsidR="00442A6D">
        <w:rPr>
          <w:rFonts w:ascii="Aptos" w:hAnsi="Aptos"/>
          <w:sz w:val="22"/>
          <w:szCs w:val="22"/>
        </w:rPr>
        <w:t>.</w:t>
      </w:r>
      <w:r w:rsidRPr="00156709" w:rsidR="00E942EB">
        <w:rPr>
          <w:rFonts w:ascii="Aptos" w:hAnsi="Aptos"/>
          <w:sz w:val="22"/>
          <w:szCs w:val="22"/>
        </w:rPr>
        <w:t xml:space="preserve"> </w:t>
      </w:r>
      <w:r w:rsidRPr="00156709" w:rsidR="00537E60">
        <w:rPr>
          <w:rFonts w:ascii="Aptos" w:hAnsi="Aptos"/>
          <w:sz w:val="22"/>
          <w:szCs w:val="22"/>
        </w:rPr>
        <w:t xml:space="preserve">Fare </w:t>
      </w:r>
      <w:r w:rsidRPr="00156709" w:rsidR="00D849E9">
        <w:rPr>
          <w:rFonts w:ascii="Aptos" w:hAnsi="Aptos"/>
          <w:sz w:val="22"/>
          <w:szCs w:val="22"/>
        </w:rPr>
        <w:t>E</w:t>
      </w:r>
      <w:r w:rsidRPr="00156709" w:rsidR="00537E60">
        <w:rPr>
          <w:rFonts w:ascii="Aptos" w:hAnsi="Aptos"/>
          <w:sz w:val="22"/>
          <w:szCs w:val="22"/>
        </w:rPr>
        <w:t xml:space="preserve">nforcement </w:t>
      </w:r>
      <w:r w:rsidRPr="00156709" w:rsidR="00D849E9">
        <w:rPr>
          <w:rFonts w:ascii="Aptos" w:hAnsi="Aptos"/>
          <w:sz w:val="22"/>
          <w:szCs w:val="22"/>
        </w:rPr>
        <w:t>O</w:t>
      </w:r>
      <w:r w:rsidRPr="00156709" w:rsidR="00537E60">
        <w:rPr>
          <w:rFonts w:ascii="Aptos" w:hAnsi="Aptos"/>
          <w:sz w:val="22"/>
          <w:szCs w:val="22"/>
        </w:rPr>
        <w:t>fficers</w:t>
      </w:r>
      <w:r w:rsidRPr="00156709" w:rsidR="008E1029">
        <w:rPr>
          <w:rFonts w:ascii="Aptos" w:hAnsi="Aptos"/>
          <w:sz w:val="22"/>
          <w:szCs w:val="22"/>
        </w:rPr>
        <w:t xml:space="preserve"> collect </w:t>
      </w:r>
      <w:r w:rsidRPr="00156709" w:rsidR="00AA3F5D">
        <w:rPr>
          <w:rFonts w:ascii="Aptos" w:hAnsi="Aptos"/>
          <w:sz w:val="22"/>
          <w:szCs w:val="22"/>
        </w:rPr>
        <w:t xml:space="preserve">age information from riders when </w:t>
      </w:r>
      <w:r w:rsidRPr="00156709" w:rsidR="00EE4CE4">
        <w:rPr>
          <w:rFonts w:ascii="Aptos" w:hAnsi="Aptos"/>
          <w:sz w:val="22"/>
          <w:szCs w:val="22"/>
        </w:rPr>
        <w:t>possible,</w:t>
      </w:r>
      <w:r w:rsidRPr="00156709" w:rsidR="00AA3F5D">
        <w:rPr>
          <w:rFonts w:ascii="Aptos" w:hAnsi="Aptos"/>
          <w:sz w:val="22"/>
          <w:szCs w:val="22"/>
        </w:rPr>
        <w:t xml:space="preserve"> however, they will not ask someone </w:t>
      </w:r>
      <w:r w:rsidRPr="00156709" w:rsidR="005C6E91">
        <w:rPr>
          <w:rFonts w:ascii="Aptos" w:hAnsi="Aptos"/>
          <w:sz w:val="22"/>
          <w:szCs w:val="22"/>
        </w:rPr>
        <w:t xml:space="preserve">for their </w:t>
      </w:r>
      <w:r w:rsidRPr="00156709" w:rsidR="00C37086">
        <w:rPr>
          <w:rFonts w:ascii="Aptos" w:hAnsi="Aptos"/>
          <w:sz w:val="22"/>
          <w:szCs w:val="22"/>
        </w:rPr>
        <w:t>racial identity</w:t>
      </w:r>
      <w:r w:rsidRPr="00156709" w:rsidR="005C6E91">
        <w:rPr>
          <w:rFonts w:ascii="Aptos" w:hAnsi="Aptos"/>
          <w:sz w:val="22"/>
          <w:szCs w:val="22"/>
        </w:rPr>
        <w:t xml:space="preserve">. </w:t>
      </w:r>
      <w:r w:rsidRPr="00156709" w:rsidR="00537E60">
        <w:rPr>
          <w:rFonts w:ascii="Aptos" w:hAnsi="Aptos"/>
          <w:sz w:val="22"/>
          <w:szCs w:val="22"/>
        </w:rPr>
        <w:t xml:space="preserve">Fare </w:t>
      </w:r>
      <w:r w:rsidRPr="00156709" w:rsidR="00D849E9">
        <w:rPr>
          <w:rFonts w:ascii="Aptos" w:hAnsi="Aptos"/>
          <w:sz w:val="22"/>
          <w:szCs w:val="22"/>
        </w:rPr>
        <w:t>E</w:t>
      </w:r>
      <w:r w:rsidRPr="00156709" w:rsidR="00537E60">
        <w:rPr>
          <w:rFonts w:ascii="Aptos" w:hAnsi="Aptos"/>
          <w:sz w:val="22"/>
          <w:szCs w:val="22"/>
        </w:rPr>
        <w:t xml:space="preserve">nforcement </w:t>
      </w:r>
      <w:r w:rsidRPr="00156709" w:rsidR="00D849E9">
        <w:rPr>
          <w:rFonts w:ascii="Aptos" w:hAnsi="Aptos"/>
          <w:sz w:val="22"/>
          <w:szCs w:val="22"/>
        </w:rPr>
        <w:t>O</w:t>
      </w:r>
      <w:r w:rsidRPr="00156709" w:rsidR="00537E60">
        <w:rPr>
          <w:rFonts w:ascii="Aptos" w:hAnsi="Aptos"/>
          <w:sz w:val="22"/>
          <w:szCs w:val="22"/>
        </w:rPr>
        <w:t>fficers</w:t>
      </w:r>
      <w:r w:rsidRPr="00156709" w:rsidR="003478B0">
        <w:rPr>
          <w:rFonts w:ascii="Aptos" w:hAnsi="Aptos"/>
          <w:sz w:val="22"/>
          <w:szCs w:val="22"/>
        </w:rPr>
        <w:t xml:space="preserve"> will identify race through photos taken of the rider if available, which is standard operating procedure if no state-issued identification is presented. Photos taken help the Fare Adjudicator and </w:t>
      </w:r>
      <w:r w:rsidRPr="00156709" w:rsidR="00D849E9">
        <w:rPr>
          <w:rFonts w:ascii="Aptos" w:hAnsi="Aptos"/>
          <w:sz w:val="22"/>
          <w:szCs w:val="22"/>
        </w:rPr>
        <w:t>F</w:t>
      </w:r>
      <w:r w:rsidRPr="00156709" w:rsidR="00537E60">
        <w:rPr>
          <w:rFonts w:ascii="Aptos" w:hAnsi="Aptos"/>
          <w:sz w:val="22"/>
          <w:szCs w:val="22"/>
        </w:rPr>
        <w:t xml:space="preserve">are </w:t>
      </w:r>
      <w:r w:rsidRPr="00156709" w:rsidR="00D849E9">
        <w:rPr>
          <w:rFonts w:ascii="Aptos" w:hAnsi="Aptos"/>
          <w:sz w:val="22"/>
          <w:szCs w:val="22"/>
        </w:rPr>
        <w:t>E</w:t>
      </w:r>
      <w:r w:rsidRPr="00156709" w:rsidR="00537E60">
        <w:rPr>
          <w:rFonts w:ascii="Aptos" w:hAnsi="Aptos"/>
          <w:sz w:val="22"/>
          <w:szCs w:val="22"/>
        </w:rPr>
        <w:t xml:space="preserve">nforcement </w:t>
      </w:r>
      <w:r w:rsidRPr="00156709" w:rsidR="00D849E9">
        <w:rPr>
          <w:rFonts w:ascii="Aptos" w:hAnsi="Aptos"/>
          <w:sz w:val="22"/>
          <w:szCs w:val="22"/>
        </w:rPr>
        <w:t>O</w:t>
      </w:r>
      <w:r w:rsidRPr="00156709" w:rsidR="00537E60">
        <w:rPr>
          <w:rFonts w:ascii="Aptos" w:hAnsi="Aptos"/>
          <w:sz w:val="22"/>
          <w:szCs w:val="22"/>
        </w:rPr>
        <w:t>fficers</w:t>
      </w:r>
      <w:r w:rsidRPr="00156709" w:rsidR="003478B0">
        <w:rPr>
          <w:rFonts w:ascii="Aptos" w:hAnsi="Aptos"/>
          <w:sz w:val="22"/>
          <w:szCs w:val="22"/>
        </w:rPr>
        <w:t xml:space="preserve"> to identify riders who may </w:t>
      </w:r>
      <w:r w:rsidRPr="00156709" w:rsidR="003478B0">
        <w:rPr>
          <w:rFonts w:ascii="Aptos" w:hAnsi="Aptos"/>
          <w:sz w:val="22"/>
          <w:szCs w:val="22"/>
        </w:rPr>
        <w:lastRenderedPageBreak/>
        <w:t>be unable to present state-issued identification in t</w:t>
      </w:r>
      <w:r w:rsidRPr="00156709" w:rsidR="00071097">
        <w:rPr>
          <w:rFonts w:ascii="Aptos" w:hAnsi="Aptos"/>
          <w:sz w:val="22"/>
          <w:szCs w:val="22"/>
        </w:rPr>
        <w:t>h</w:t>
      </w:r>
      <w:r w:rsidRPr="00156709" w:rsidR="003478B0">
        <w:rPr>
          <w:rFonts w:ascii="Aptos" w:hAnsi="Aptos"/>
          <w:sz w:val="22"/>
          <w:szCs w:val="22"/>
        </w:rPr>
        <w:t>e event of multiple engagements without valid proof of payment</w:t>
      </w:r>
      <w:r w:rsidRPr="00156709" w:rsidR="00026A29">
        <w:rPr>
          <w:rFonts w:ascii="Aptos" w:hAnsi="Aptos"/>
          <w:sz w:val="22"/>
          <w:szCs w:val="22"/>
        </w:rPr>
        <w:t xml:space="preserve"> to ensure that warnings and citations are </w:t>
      </w:r>
      <w:r w:rsidRPr="00156709" w:rsidR="00F70D5E">
        <w:rPr>
          <w:rFonts w:ascii="Aptos" w:hAnsi="Aptos"/>
          <w:sz w:val="22"/>
          <w:szCs w:val="22"/>
        </w:rPr>
        <w:t>issued</w:t>
      </w:r>
      <w:r w:rsidRPr="00156709" w:rsidR="00EE4CE4">
        <w:rPr>
          <w:rFonts w:ascii="Aptos" w:hAnsi="Aptos"/>
          <w:sz w:val="22"/>
          <w:szCs w:val="22"/>
        </w:rPr>
        <w:t xml:space="preserve"> correctly</w:t>
      </w:r>
      <w:r w:rsidRPr="00156709" w:rsidR="003478B0">
        <w:rPr>
          <w:rFonts w:ascii="Aptos" w:hAnsi="Aptos"/>
          <w:sz w:val="22"/>
          <w:szCs w:val="22"/>
        </w:rPr>
        <w:t xml:space="preserve">. </w:t>
      </w:r>
      <w:r w:rsidRPr="00156709" w:rsidR="00E942EB">
        <w:rPr>
          <w:rFonts w:ascii="Aptos" w:hAnsi="Aptos"/>
          <w:sz w:val="22"/>
          <w:szCs w:val="22"/>
        </w:rPr>
        <w:t>Income</w:t>
      </w:r>
      <w:r w:rsidRPr="00156709" w:rsidR="00AD3356">
        <w:rPr>
          <w:rFonts w:ascii="Aptos" w:hAnsi="Aptos"/>
          <w:sz w:val="22"/>
          <w:szCs w:val="22"/>
        </w:rPr>
        <w:t xml:space="preserve"> and housing status</w:t>
      </w:r>
      <w:r w:rsidRPr="00156709" w:rsidR="00E942EB">
        <w:rPr>
          <w:rFonts w:ascii="Aptos" w:hAnsi="Aptos"/>
          <w:sz w:val="22"/>
          <w:szCs w:val="22"/>
        </w:rPr>
        <w:t xml:space="preserve"> w</w:t>
      </w:r>
      <w:r w:rsidRPr="00156709" w:rsidR="00AD3356">
        <w:rPr>
          <w:rFonts w:ascii="Aptos" w:hAnsi="Aptos"/>
          <w:sz w:val="22"/>
          <w:szCs w:val="22"/>
        </w:rPr>
        <w:t>ere</w:t>
      </w:r>
      <w:r w:rsidRPr="00156709" w:rsidR="00E942EB">
        <w:rPr>
          <w:rFonts w:ascii="Aptos" w:hAnsi="Aptos"/>
          <w:sz w:val="22"/>
          <w:szCs w:val="22"/>
        </w:rPr>
        <w:t xml:space="preserve"> not collected during this initial relaunch of fare enforcement</w:t>
      </w:r>
      <w:r w:rsidRPr="00156709" w:rsidR="00DD4107">
        <w:rPr>
          <w:rFonts w:ascii="Aptos" w:hAnsi="Aptos"/>
          <w:sz w:val="22"/>
          <w:szCs w:val="22"/>
        </w:rPr>
        <w:t>,</w:t>
      </w:r>
      <w:r w:rsidRPr="00156709" w:rsidR="003A013A">
        <w:rPr>
          <w:rFonts w:ascii="Aptos" w:hAnsi="Aptos"/>
          <w:sz w:val="22"/>
          <w:szCs w:val="22"/>
        </w:rPr>
        <w:t xml:space="preserve"> however</w:t>
      </w:r>
      <w:r w:rsidRPr="00156709" w:rsidR="00DD4107">
        <w:rPr>
          <w:rFonts w:ascii="Aptos" w:hAnsi="Aptos"/>
          <w:sz w:val="22"/>
          <w:szCs w:val="22"/>
        </w:rPr>
        <w:t>,</w:t>
      </w:r>
      <w:r w:rsidRPr="00156709" w:rsidR="003A013A">
        <w:rPr>
          <w:rFonts w:ascii="Aptos" w:hAnsi="Aptos"/>
          <w:sz w:val="22"/>
          <w:szCs w:val="22"/>
        </w:rPr>
        <w:t xml:space="preserve"> will be collected in 2026.</w:t>
      </w:r>
      <w:r w:rsidRPr="00156709" w:rsidR="00442A6D">
        <w:rPr>
          <w:rFonts w:ascii="Aptos" w:hAnsi="Aptos"/>
          <w:sz w:val="22"/>
          <w:szCs w:val="22"/>
        </w:rPr>
        <w:t xml:space="preserve"> </w:t>
      </w:r>
    </w:p>
    <w:p w:rsidRPr="00156709" w:rsidR="002434AD" w:rsidP="00982F8A" w:rsidRDefault="002434AD" w14:paraId="3FC1AFBA" w14:textId="77777777">
      <w:pPr>
        <w:pStyle w:val="Default"/>
        <w:rPr>
          <w:rFonts w:ascii="Aptos" w:hAnsi="Aptos"/>
          <w:sz w:val="22"/>
          <w:szCs w:val="22"/>
        </w:rPr>
      </w:pPr>
    </w:p>
    <w:p w:rsidRPr="00156709" w:rsidR="004F265F" w:rsidP="000E6905" w:rsidRDefault="004532DD" w14:paraId="186AC44B" w14:textId="3ABA9F59">
      <w:pPr>
        <w:pStyle w:val="Default"/>
        <w:rPr>
          <w:rFonts w:ascii="Aptos" w:hAnsi="Aptos"/>
        </w:rPr>
      </w:pPr>
      <w:r w:rsidRPr="00156709">
        <w:rPr>
          <w:rFonts w:ascii="Aptos" w:hAnsi="Aptos"/>
          <w:sz w:val="22"/>
          <w:szCs w:val="22"/>
        </w:rPr>
        <w:t>I</w:t>
      </w:r>
      <w:r w:rsidRPr="00156709" w:rsidR="00FE7672">
        <w:rPr>
          <w:rFonts w:ascii="Aptos" w:hAnsi="Aptos"/>
          <w:sz w:val="22"/>
          <w:szCs w:val="22"/>
        </w:rPr>
        <w:t xml:space="preserve">n </w:t>
      </w:r>
      <w:r w:rsidRPr="00156709" w:rsidR="0012457E">
        <w:rPr>
          <w:rFonts w:ascii="Aptos" w:hAnsi="Aptos"/>
          <w:sz w:val="22"/>
          <w:szCs w:val="22"/>
        </w:rPr>
        <w:t>F</w:t>
      </w:r>
      <w:r w:rsidRPr="00156709" w:rsidR="00FE7672">
        <w:rPr>
          <w:rFonts w:ascii="Aptos" w:hAnsi="Aptos"/>
          <w:sz w:val="22"/>
          <w:szCs w:val="22"/>
        </w:rPr>
        <w:t xml:space="preserve">igure </w:t>
      </w:r>
      <w:r w:rsidRPr="00156709" w:rsidR="00843CC0">
        <w:rPr>
          <w:rFonts w:ascii="Aptos" w:hAnsi="Aptos"/>
          <w:sz w:val="22"/>
          <w:szCs w:val="22"/>
        </w:rPr>
        <w:t>3</w:t>
      </w:r>
      <w:r w:rsidRPr="00156709" w:rsidR="00FE7672">
        <w:rPr>
          <w:rFonts w:ascii="Aptos" w:hAnsi="Aptos"/>
          <w:sz w:val="22"/>
          <w:szCs w:val="22"/>
        </w:rPr>
        <w:t xml:space="preserve">, </w:t>
      </w:r>
      <w:r w:rsidRPr="00156709" w:rsidR="005D2B40">
        <w:rPr>
          <w:rFonts w:ascii="Aptos" w:hAnsi="Aptos"/>
          <w:sz w:val="22"/>
          <w:szCs w:val="22"/>
        </w:rPr>
        <w:t xml:space="preserve">this is </w:t>
      </w:r>
      <w:r w:rsidRPr="00156709" w:rsidR="00CC583F">
        <w:rPr>
          <w:rFonts w:ascii="Aptos" w:hAnsi="Aptos"/>
          <w:sz w:val="22"/>
          <w:szCs w:val="22"/>
        </w:rPr>
        <w:t xml:space="preserve">information </w:t>
      </w:r>
      <w:r w:rsidRPr="00156709" w:rsidR="000015F5">
        <w:rPr>
          <w:rFonts w:ascii="Aptos" w:hAnsi="Aptos"/>
          <w:sz w:val="22"/>
          <w:szCs w:val="22"/>
        </w:rPr>
        <w:t>gathered</w:t>
      </w:r>
      <w:r w:rsidRPr="00156709" w:rsidR="00CC583F">
        <w:rPr>
          <w:rFonts w:ascii="Aptos" w:hAnsi="Aptos"/>
          <w:sz w:val="22"/>
          <w:szCs w:val="22"/>
        </w:rPr>
        <w:t xml:space="preserve"> </w:t>
      </w:r>
      <w:r w:rsidRPr="00156709" w:rsidR="00917E8A">
        <w:rPr>
          <w:rFonts w:ascii="Aptos" w:hAnsi="Aptos"/>
          <w:sz w:val="22"/>
          <w:szCs w:val="22"/>
        </w:rPr>
        <w:t xml:space="preserve">by </w:t>
      </w:r>
      <w:r w:rsidRPr="00156709" w:rsidR="00537E60">
        <w:rPr>
          <w:rFonts w:ascii="Aptos" w:hAnsi="Aptos"/>
          <w:sz w:val="22"/>
          <w:szCs w:val="22"/>
        </w:rPr>
        <w:t>Fare enforcement officers</w:t>
      </w:r>
      <w:r w:rsidRPr="00156709" w:rsidR="00917E8A">
        <w:rPr>
          <w:rFonts w:ascii="Aptos" w:hAnsi="Aptos"/>
          <w:sz w:val="22"/>
          <w:szCs w:val="22"/>
        </w:rPr>
        <w:t xml:space="preserve"> </w:t>
      </w:r>
      <w:r w:rsidRPr="00156709" w:rsidR="00CC583F">
        <w:rPr>
          <w:rFonts w:ascii="Aptos" w:hAnsi="Aptos"/>
          <w:sz w:val="22"/>
          <w:szCs w:val="22"/>
        </w:rPr>
        <w:t xml:space="preserve">through </w:t>
      </w:r>
      <w:r w:rsidRPr="00156709" w:rsidR="00D23E41">
        <w:rPr>
          <w:rFonts w:ascii="Aptos" w:hAnsi="Aptos"/>
          <w:sz w:val="22"/>
          <w:szCs w:val="22"/>
        </w:rPr>
        <w:t>photo</w:t>
      </w:r>
      <w:r w:rsidRPr="00156709" w:rsidR="00583D1E">
        <w:rPr>
          <w:rFonts w:ascii="Aptos" w:hAnsi="Aptos"/>
          <w:sz w:val="22"/>
          <w:szCs w:val="22"/>
        </w:rPr>
        <w:t>-identification</w:t>
      </w:r>
      <w:r w:rsidRPr="00156709" w:rsidR="002A4881">
        <w:rPr>
          <w:rFonts w:ascii="Aptos" w:hAnsi="Aptos"/>
          <w:sz w:val="22"/>
          <w:szCs w:val="22"/>
        </w:rPr>
        <w:t xml:space="preserve">. </w:t>
      </w:r>
      <w:r w:rsidRPr="00156709" w:rsidR="00690910">
        <w:rPr>
          <w:rFonts w:ascii="Aptos" w:hAnsi="Aptos"/>
          <w:sz w:val="22"/>
          <w:szCs w:val="22"/>
        </w:rPr>
        <w:t xml:space="preserve">No specific trends were found in the first year of </w:t>
      </w:r>
      <w:r w:rsidR="00013A2E">
        <w:rPr>
          <w:rFonts w:ascii="Aptos" w:hAnsi="Aptos"/>
          <w:sz w:val="22"/>
          <w:szCs w:val="22"/>
        </w:rPr>
        <w:t>f</w:t>
      </w:r>
      <w:r w:rsidRPr="00156709" w:rsidR="00690910">
        <w:rPr>
          <w:rFonts w:ascii="Aptos" w:hAnsi="Aptos"/>
          <w:sz w:val="22"/>
          <w:szCs w:val="22"/>
        </w:rPr>
        <w:t xml:space="preserve">are </w:t>
      </w:r>
      <w:r w:rsidR="00013A2E">
        <w:rPr>
          <w:rFonts w:ascii="Aptos" w:hAnsi="Aptos"/>
          <w:sz w:val="22"/>
          <w:szCs w:val="22"/>
        </w:rPr>
        <w:t>e</w:t>
      </w:r>
      <w:r w:rsidRPr="00156709" w:rsidR="00690910">
        <w:rPr>
          <w:rFonts w:ascii="Aptos" w:hAnsi="Aptos"/>
          <w:sz w:val="22"/>
          <w:szCs w:val="22"/>
        </w:rPr>
        <w:t>nforcement operations</w:t>
      </w:r>
      <w:r w:rsidRPr="00156709" w:rsidR="0082546F">
        <w:rPr>
          <w:rFonts w:ascii="Aptos" w:hAnsi="Aptos"/>
          <w:sz w:val="22"/>
          <w:szCs w:val="22"/>
        </w:rPr>
        <w:t xml:space="preserve"> across seven months of operations</w:t>
      </w:r>
      <w:r w:rsidRPr="00156709" w:rsidR="007D55B5">
        <w:rPr>
          <w:rFonts w:ascii="Aptos" w:hAnsi="Aptos"/>
          <w:sz w:val="22"/>
          <w:szCs w:val="22"/>
        </w:rPr>
        <w:t xml:space="preserve">. </w:t>
      </w:r>
    </w:p>
    <w:p w:rsidRPr="00E70D58" w:rsidR="00CA6DB6" w:rsidP="004F265F" w:rsidRDefault="00CA6DB6" w14:paraId="6A4DAEF0" w14:textId="77777777">
      <w:pPr>
        <w:pStyle w:val="Default"/>
        <w:keepNext/>
        <w:rPr>
          <w:rFonts w:ascii="Aptos" w:hAnsi="Aptos"/>
        </w:rPr>
      </w:pPr>
    </w:p>
    <w:p w:rsidRPr="00156709" w:rsidR="00D67C8E" w:rsidP="00E66BDD" w:rsidRDefault="00D67C8E" w14:paraId="74AE6E4C" w14:textId="0EF573EF">
      <w:pPr>
        <w:pStyle w:val="Default"/>
        <w:keepNext/>
        <w:jc w:val="center"/>
        <w:rPr>
          <w:rFonts w:ascii="Aptos" w:hAnsi="Aptos"/>
          <w:i/>
          <w:iCs/>
          <w:sz w:val="22"/>
          <w:szCs w:val="22"/>
        </w:rPr>
      </w:pPr>
      <w:bookmarkStart w:name="_Toc222400742" w:id="18"/>
      <w:r w:rsidRPr="00156709">
        <w:rPr>
          <w:rFonts w:ascii="Aptos" w:hAnsi="Aptos"/>
          <w:i/>
          <w:iCs/>
          <w:color w:val="auto"/>
          <w:sz w:val="22"/>
          <w:szCs w:val="22"/>
        </w:rPr>
        <w:t xml:space="preserve">Figure </w:t>
      </w:r>
      <w:r w:rsidRPr="00156709" w:rsidR="00843CC0">
        <w:rPr>
          <w:rFonts w:ascii="Aptos" w:hAnsi="Aptos"/>
          <w:i/>
          <w:iCs/>
          <w:color w:val="auto"/>
          <w:sz w:val="22"/>
          <w:szCs w:val="22"/>
        </w:rPr>
        <w:t>3</w:t>
      </w:r>
      <w:r w:rsidRPr="00156709">
        <w:rPr>
          <w:rFonts w:ascii="Aptos" w:hAnsi="Aptos"/>
          <w:i/>
          <w:iCs/>
          <w:color w:val="auto"/>
          <w:sz w:val="22"/>
          <w:szCs w:val="22"/>
        </w:rPr>
        <w:t xml:space="preserve">: </w:t>
      </w:r>
      <w:r w:rsidRPr="00156709">
        <w:rPr>
          <w:rFonts w:ascii="Aptos" w:hAnsi="Aptos"/>
          <w:i/>
          <w:iCs/>
          <w:color w:val="auto"/>
          <w:sz w:val="22"/>
          <w:szCs w:val="22"/>
        </w:rPr>
        <w:fldChar w:fldCharType="begin"/>
      </w:r>
      <w:r w:rsidRPr="00156709">
        <w:rPr>
          <w:rFonts w:ascii="Aptos" w:hAnsi="Aptos"/>
          <w:i/>
          <w:iCs/>
          <w:color w:val="auto"/>
          <w:sz w:val="22"/>
          <w:szCs w:val="22"/>
        </w:rPr>
        <w:instrText xml:space="preserve"> SEQ Figure \* ARABIC </w:instrText>
      </w:r>
      <w:r w:rsidRPr="00156709">
        <w:rPr>
          <w:rFonts w:ascii="Aptos" w:hAnsi="Aptos"/>
          <w:i/>
          <w:iCs/>
          <w:color w:val="auto"/>
          <w:sz w:val="22"/>
          <w:szCs w:val="22"/>
        </w:rPr>
        <w:fldChar w:fldCharType="separate"/>
      </w:r>
      <w:r w:rsidRPr="00156709">
        <w:rPr>
          <w:rFonts w:ascii="Aptos" w:hAnsi="Aptos"/>
          <w:i/>
          <w:iCs/>
          <w:color w:val="auto"/>
          <w:sz w:val="22"/>
          <w:szCs w:val="22"/>
        </w:rPr>
        <w:fldChar w:fldCharType="end"/>
      </w:r>
      <w:r w:rsidRPr="00156709">
        <w:rPr>
          <w:rFonts w:ascii="Aptos" w:hAnsi="Aptos"/>
          <w:i/>
          <w:iCs/>
          <w:color w:val="auto"/>
          <w:sz w:val="22"/>
          <w:szCs w:val="22"/>
        </w:rPr>
        <w:t>Race of riders issued citations</w:t>
      </w:r>
      <w:bookmarkEnd w:id="18"/>
    </w:p>
    <w:p w:rsidRPr="00156709" w:rsidR="003A259B" w:rsidP="004F265F" w:rsidRDefault="0031490D" w14:paraId="1877AC00" w14:textId="0323E4B7">
      <w:pPr>
        <w:pStyle w:val="Caption"/>
        <w:jc w:val="center"/>
        <w:rPr>
          <w:rFonts w:ascii="Aptos" w:hAnsi="Aptos"/>
          <w:i w:val="0"/>
          <w:iCs w:val="0"/>
          <w:color w:val="auto"/>
          <w:sz w:val="20"/>
          <w:szCs w:val="20"/>
        </w:rPr>
      </w:pPr>
      <w:r w:rsidRPr="00156709">
        <w:rPr>
          <w:rFonts w:ascii="Aptos" w:hAnsi="Aptos"/>
          <w:i w:val="0"/>
          <w:iCs w:val="0"/>
          <w:noProof/>
          <w:color w:val="auto"/>
          <w:sz w:val="20"/>
          <w:szCs w:val="20"/>
        </w:rPr>
        <w:drawing>
          <wp:inline distT="0" distB="0" distL="0" distR="0" wp14:anchorId="0494A933" wp14:editId="14C9802A">
            <wp:extent cx="5943600" cy="3443605"/>
            <wp:effectExtent l="19050" t="19050" r="19050" b="23495"/>
            <wp:docPr id="1916888527" name="Picture 1" descr="Chart,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88527" name="Picture 1" descr="Chart, pie chart&#10;&#10;AI-generated content may be incorrect."/>
                    <pic:cNvPicPr/>
                  </pic:nvPicPr>
                  <pic:blipFill>
                    <a:blip r:embed="rId15"/>
                    <a:stretch>
                      <a:fillRect/>
                    </a:stretch>
                  </pic:blipFill>
                  <pic:spPr>
                    <a:xfrm>
                      <a:off x="0" y="0"/>
                      <a:ext cx="5943600" cy="3443605"/>
                    </a:xfrm>
                    <a:prstGeom prst="rect">
                      <a:avLst/>
                    </a:prstGeom>
                    <a:ln>
                      <a:solidFill>
                        <a:schemeClr val="tx1"/>
                      </a:solidFill>
                    </a:ln>
                  </pic:spPr>
                </pic:pic>
              </a:graphicData>
            </a:graphic>
          </wp:inline>
        </w:drawing>
      </w:r>
    </w:p>
    <w:p w:rsidR="00582216" w:rsidP="00982F8A" w:rsidRDefault="00582216" w14:paraId="3FE44D6A" w14:textId="77777777">
      <w:pPr>
        <w:pStyle w:val="Default"/>
        <w:rPr>
          <w:rFonts w:ascii="Aptos" w:hAnsi="Aptos"/>
          <w:sz w:val="22"/>
          <w:szCs w:val="22"/>
        </w:rPr>
      </w:pPr>
    </w:p>
    <w:p w:rsidR="00582216" w:rsidP="00982F8A" w:rsidRDefault="00582216" w14:paraId="638E9D5D" w14:textId="77777777">
      <w:pPr>
        <w:pStyle w:val="Default"/>
        <w:rPr>
          <w:rFonts w:ascii="Aptos" w:hAnsi="Aptos"/>
          <w:sz w:val="22"/>
          <w:szCs w:val="22"/>
        </w:rPr>
      </w:pPr>
    </w:p>
    <w:p w:rsidR="00582216" w:rsidP="00982F8A" w:rsidRDefault="00582216" w14:paraId="076F8097" w14:textId="77777777">
      <w:pPr>
        <w:pStyle w:val="Default"/>
        <w:rPr>
          <w:rFonts w:ascii="Aptos" w:hAnsi="Aptos"/>
          <w:sz w:val="22"/>
          <w:szCs w:val="22"/>
        </w:rPr>
      </w:pPr>
    </w:p>
    <w:p w:rsidR="00582216" w:rsidP="00982F8A" w:rsidRDefault="00582216" w14:paraId="5F9A79B8" w14:textId="77777777">
      <w:pPr>
        <w:pStyle w:val="Default"/>
        <w:rPr>
          <w:rFonts w:ascii="Aptos" w:hAnsi="Aptos"/>
          <w:sz w:val="22"/>
          <w:szCs w:val="22"/>
        </w:rPr>
      </w:pPr>
    </w:p>
    <w:p w:rsidR="00582216" w:rsidP="00982F8A" w:rsidRDefault="00582216" w14:paraId="5D92F031" w14:textId="77777777">
      <w:pPr>
        <w:pStyle w:val="Default"/>
        <w:rPr>
          <w:rFonts w:ascii="Aptos" w:hAnsi="Aptos"/>
          <w:sz w:val="22"/>
          <w:szCs w:val="22"/>
        </w:rPr>
      </w:pPr>
    </w:p>
    <w:p w:rsidR="00582216" w:rsidP="00982F8A" w:rsidRDefault="00582216" w14:paraId="745B21BB" w14:textId="77777777">
      <w:pPr>
        <w:pStyle w:val="Default"/>
        <w:rPr>
          <w:rFonts w:ascii="Aptos" w:hAnsi="Aptos"/>
          <w:sz w:val="22"/>
          <w:szCs w:val="22"/>
        </w:rPr>
      </w:pPr>
    </w:p>
    <w:p w:rsidR="00582216" w:rsidP="00982F8A" w:rsidRDefault="00582216" w14:paraId="4F3D84B0" w14:textId="77777777">
      <w:pPr>
        <w:pStyle w:val="Default"/>
        <w:rPr>
          <w:rFonts w:ascii="Aptos" w:hAnsi="Aptos"/>
          <w:sz w:val="22"/>
          <w:szCs w:val="22"/>
        </w:rPr>
      </w:pPr>
    </w:p>
    <w:p w:rsidR="00582216" w:rsidP="00982F8A" w:rsidRDefault="00582216" w14:paraId="6B333F59" w14:textId="77777777">
      <w:pPr>
        <w:pStyle w:val="Default"/>
        <w:rPr>
          <w:rFonts w:ascii="Aptos" w:hAnsi="Aptos"/>
          <w:sz w:val="22"/>
          <w:szCs w:val="22"/>
        </w:rPr>
      </w:pPr>
    </w:p>
    <w:p w:rsidR="00582216" w:rsidP="00982F8A" w:rsidRDefault="00582216" w14:paraId="5AB25712" w14:textId="77777777">
      <w:pPr>
        <w:pStyle w:val="Default"/>
        <w:rPr>
          <w:rFonts w:ascii="Aptos" w:hAnsi="Aptos"/>
          <w:sz w:val="22"/>
          <w:szCs w:val="22"/>
        </w:rPr>
      </w:pPr>
    </w:p>
    <w:p w:rsidR="00582216" w:rsidP="00982F8A" w:rsidRDefault="00582216" w14:paraId="07A52798" w14:textId="77777777">
      <w:pPr>
        <w:pStyle w:val="Default"/>
        <w:rPr>
          <w:rFonts w:ascii="Aptos" w:hAnsi="Aptos"/>
          <w:sz w:val="22"/>
          <w:szCs w:val="22"/>
        </w:rPr>
      </w:pPr>
    </w:p>
    <w:p w:rsidR="00582216" w:rsidP="00982F8A" w:rsidRDefault="00582216" w14:paraId="44D3B5DC" w14:textId="77777777">
      <w:pPr>
        <w:pStyle w:val="Default"/>
        <w:rPr>
          <w:rFonts w:ascii="Aptos" w:hAnsi="Aptos"/>
          <w:sz w:val="22"/>
          <w:szCs w:val="22"/>
        </w:rPr>
      </w:pPr>
    </w:p>
    <w:p w:rsidR="00582216" w:rsidP="00982F8A" w:rsidRDefault="00582216" w14:paraId="28AF4006" w14:textId="77777777">
      <w:pPr>
        <w:pStyle w:val="Default"/>
        <w:rPr>
          <w:rFonts w:ascii="Aptos" w:hAnsi="Aptos"/>
          <w:sz w:val="22"/>
          <w:szCs w:val="22"/>
        </w:rPr>
      </w:pPr>
    </w:p>
    <w:p w:rsidR="00582216" w:rsidP="00982F8A" w:rsidRDefault="00582216" w14:paraId="0ACD8F5E" w14:textId="77777777">
      <w:pPr>
        <w:pStyle w:val="Default"/>
        <w:rPr>
          <w:rFonts w:ascii="Aptos" w:hAnsi="Aptos"/>
          <w:sz w:val="22"/>
          <w:szCs w:val="22"/>
        </w:rPr>
      </w:pPr>
    </w:p>
    <w:p w:rsidR="00582216" w:rsidP="00982F8A" w:rsidRDefault="00582216" w14:paraId="5B8BC4DB" w14:textId="77777777">
      <w:pPr>
        <w:pStyle w:val="Default"/>
        <w:rPr>
          <w:rFonts w:ascii="Aptos" w:hAnsi="Aptos"/>
          <w:sz w:val="22"/>
          <w:szCs w:val="22"/>
        </w:rPr>
      </w:pPr>
    </w:p>
    <w:p w:rsidR="00582216" w:rsidP="00982F8A" w:rsidRDefault="00582216" w14:paraId="13574640" w14:textId="77777777">
      <w:pPr>
        <w:pStyle w:val="Default"/>
        <w:rPr>
          <w:rFonts w:ascii="Aptos" w:hAnsi="Aptos"/>
          <w:sz w:val="22"/>
          <w:szCs w:val="22"/>
        </w:rPr>
      </w:pPr>
    </w:p>
    <w:p w:rsidR="00582216" w:rsidP="00982F8A" w:rsidRDefault="00582216" w14:paraId="18E4AF95" w14:textId="77777777">
      <w:pPr>
        <w:pStyle w:val="Default"/>
        <w:rPr>
          <w:rFonts w:ascii="Aptos" w:hAnsi="Aptos"/>
          <w:sz w:val="22"/>
          <w:szCs w:val="22"/>
        </w:rPr>
      </w:pPr>
    </w:p>
    <w:p w:rsidRPr="00156709" w:rsidR="00711394" w:rsidP="008562BD" w:rsidRDefault="0068218F" w14:paraId="7CF131BB" w14:textId="077433ED">
      <w:pPr>
        <w:pStyle w:val="Default"/>
        <w:spacing w:after="120"/>
        <w:rPr>
          <w:rFonts w:ascii="Aptos" w:hAnsi="Aptos"/>
          <w:sz w:val="22"/>
          <w:szCs w:val="22"/>
        </w:rPr>
      </w:pPr>
      <w:r w:rsidRPr="00156709">
        <w:rPr>
          <w:rFonts w:ascii="Aptos" w:hAnsi="Aptos"/>
          <w:sz w:val="22"/>
          <w:szCs w:val="22"/>
        </w:rPr>
        <w:lastRenderedPageBreak/>
        <w:t>F</w:t>
      </w:r>
      <w:r w:rsidRPr="00156709" w:rsidR="00711394">
        <w:rPr>
          <w:rFonts w:ascii="Aptos" w:hAnsi="Aptos"/>
          <w:sz w:val="22"/>
          <w:szCs w:val="22"/>
        </w:rPr>
        <w:t xml:space="preserve">igure </w:t>
      </w:r>
      <w:r w:rsidRPr="00156709" w:rsidR="00843CC0">
        <w:rPr>
          <w:rFonts w:ascii="Aptos" w:hAnsi="Aptos"/>
          <w:sz w:val="22"/>
          <w:szCs w:val="22"/>
        </w:rPr>
        <w:t>4</w:t>
      </w:r>
      <w:r w:rsidRPr="00156709" w:rsidR="009C3628">
        <w:rPr>
          <w:rFonts w:ascii="Aptos" w:hAnsi="Aptos"/>
          <w:sz w:val="22"/>
          <w:szCs w:val="22"/>
        </w:rPr>
        <w:t xml:space="preserve"> illustrates age of </w:t>
      </w:r>
      <w:r w:rsidRPr="00156709" w:rsidR="002E487B">
        <w:rPr>
          <w:rFonts w:ascii="Aptos" w:hAnsi="Aptos"/>
          <w:sz w:val="22"/>
          <w:szCs w:val="22"/>
        </w:rPr>
        <w:t>riders</w:t>
      </w:r>
      <w:r w:rsidRPr="00156709" w:rsidR="00940F53">
        <w:rPr>
          <w:rFonts w:ascii="Aptos" w:hAnsi="Aptos"/>
          <w:sz w:val="22"/>
          <w:szCs w:val="22"/>
        </w:rPr>
        <w:t xml:space="preserve"> cited</w:t>
      </w:r>
      <w:r w:rsidRPr="00156709" w:rsidR="009D0921">
        <w:rPr>
          <w:rFonts w:ascii="Aptos" w:hAnsi="Aptos"/>
          <w:sz w:val="22"/>
          <w:szCs w:val="22"/>
        </w:rPr>
        <w:t xml:space="preserve"> gather</w:t>
      </w:r>
      <w:r w:rsidRPr="00156709" w:rsidR="005E3729">
        <w:rPr>
          <w:rFonts w:ascii="Aptos" w:hAnsi="Aptos"/>
          <w:sz w:val="22"/>
          <w:szCs w:val="22"/>
        </w:rPr>
        <w:t>ed</w:t>
      </w:r>
      <w:r w:rsidRPr="00156709" w:rsidR="009D0921">
        <w:rPr>
          <w:rFonts w:ascii="Aptos" w:hAnsi="Aptos"/>
          <w:sz w:val="22"/>
          <w:szCs w:val="22"/>
        </w:rPr>
        <w:t xml:space="preserve"> through state-issued identification or photograph</w:t>
      </w:r>
      <w:r w:rsidRPr="00156709" w:rsidR="00835095">
        <w:rPr>
          <w:rFonts w:ascii="Aptos" w:hAnsi="Aptos"/>
          <w:sz w:val="22"/>
          <w:szCs w:val="22"/>
        </w:rPr>
        <w:t>ic identification. Riders 18 and younger ride for free and therefore are not part of this data collection effort</w:t>
      </w:r>
      <w:r w:rsidRPr="00156709" w:rsidR="0095311C">
        <w:rPr>
          <w:rFonts w:ascii="Aptos" w:hAnsi="Aptos"/>
          <w:sz w:val="22"/>
          <w:szCs w:val="22"/>
        </w:rPr>
        <w:t xml:space="preserve">. Figure </w:t>
      </w:r>
      <w:r w:rsidRPr="00156709" w:rsidR="00843CC0">
        <w:rPr>
          <w:rFonts w:ascii="Aptos" w:hAnsi="Aptos"/>
          <w:sz w:val="22"/>
          <w:szCs w:val="22"/>
        </w:rPr>
        <w:t>5</w:t>
      </w:r>
      <w:r w:rsidRPr="00156709" w:rsidR="00DF329B">
        <w:rPr>
          <w:rFonts w:ascii="Aptos" w:hAnsi="Aptos"/>
          <w:sz w:val="22"/>
          <w:szCs w:val="22"/>
        </w:rPr>
        <w:t xml:space="preserve"> shows the genders of the riders who received citations in 2025</w:t>
      </w:r>
      <w:r w:rsidRPr="00156709" w:rsidR="00D3606B">
        <w:rPr>
          <w:rFonts w:ascii="Aptos" w:hAnsi="Aptos"/>
          <w:sz w:val="22"/>
          <w:szCs w:val="22"/>
        </w:rPr>
        <w:t>.</w:t>
      </w:r>
    </w:p>
    <w:p w:rsidRPr="00156709" w:rsidR="00EC331F" w:rsidP="008562BD" w:rsidRDefault="000B06BF" w14:paraId="72AD3C98" w14:textId="057E96E2">
      <w:pPr>
        <w:pStyle w:val="Caption"/>
        <w:spacing w:after="120"/>
        <w:jc w:val="center"/>
        <w:rPr>
          <w:rFonts w:ascii="Aptos" w:hAnsi="Aptos"/>
        </w:rPr>
      </w:pPr>
      <w:bookmarkStart w:name="_Toc222400743" w:id="19"/>
      <w:r w:rsidRPr="00156709">
        <w:rPr>
          <w:rFonts w:ascii="Aptos" w:hAnsi="Aptos"/>
          <w:color w:val="auto"/>
          <w:sz w:val="22"/>
          <w:szCs w:val="22"/>
        </w:rPr>
        <w:t xml:space="preserve">Figure </w:t>
      </w:r>
      <w:r w:rsidRPr="00156709" w:rsidR="00843CC0">
        <w:rPr>
          <w:rFonts w:ascii="Aptos" w:hAnsi="Aptos"/>
          <w:color w:val="auto"/>
          <w:sz w:val="22"/>
          <w:szCs w:val="22"/>
        </w:rPr>
        <w:t>4</w:t>
      </w:r>
      <w:r w:rsidRPr="00156709">
        <w:rPr>
          <w:rFonts w:ascii="Aptos" w:hAnsi="Aptos"/>
          <w:color w:val="auto"/>
          <w:sz w:val="22"/>
          <w:szCs w:val="22"/>
        </w:rPr>
        <w:t>:</w:t>
      </w:r>
      <w:r w:rsidRPr="00156709">
        <w:rPr>
          <w:rFonts w:ascii="Aptos" w:hAnsi="Aptos"/>
          <w:color w:val="auto"/>
          <w:sz w:val="22"/>
          <w:szCs w:val="22"/>
        </w:rPr>
        <w:fldChar w:fldCharType="begin"/>
      </w:r>
      <w:r w:rsidRPr="00156709">
        <w:rPr>
          <w:rFonts w:ascii="Aptos" w:hAnsi="Aptos"/>
          <w:color w:val="auto"/>
          <w:sz w:val="22"/>
          <w:szCs w:val="22"/>
        </w:rPr>
        <w:instrText xml:space="preserve"> SEQ Figure \* ARABIC </w:instrText>
      </w:r>
      <w:r w:rsidRPr="00156709">
        <w:rPr>
          <w:rFonts w:ascii="Aptos" w:hAnsi="Aptos"/>
          <w:color w:val="auto"/>
          <w:sz w:val="22"/>
          <w:szCs w:val="22"/>
        </w:rPr>
        <w:fldChar w:fldCharType="separate"/>
      </w:r>
      <w:r w:rsidRPr="00156709">
        <w:rPr>
          <w:rFonts w:ascii="Aptos" w:hAnsi="Aptos"/>
          <w:color w:val="auto"/>
          <w:sz w:val="22"/>
          <w:szCs w:val="22"/>
        </w:rPr>
        <w:fldChar w:fldCharType="end"/>
      </w:r>
      <w:r w:rsidRPr="00156709">
        <w:rPr>
          <w:rFonts w:ascii="Aptos" w:hAnsi="Aptos"/>
          <w:color w:val="auto"/>
          <w:sz w:val="22"/>
          <w:szCs w:val="22"/>
        </w:rPr>
        <w:t xml:space="preserve"> Age of Riders Issued Citations</w:t>
      </w:r>
      <w:r w:rsidRPr="00156709" w:rsidR="00B15963">
        <w:rPr>
          <w:rFonts w:ascii="Aptos" w:hAnsi="Aptos"/>
          <w:noProof/>
        </w:rPr>
        <w:drawing>
          <wp:inline distT="0" distB="0" distL="0" distR="0" wp14:anchorId="609E1EFD" wp14:editId="1D075829">
            <wp:extent cx="5943600" cy="3566795"/>
            <wp:effectExtent l="19050" t="19050" r="19050" b="14605"/>
            <wp:docPr id="785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199" name=""/>
                    <pic:cNvPicPr/>
                  </pic:nvPicPr>
                  <pic:blipFill>
                    <a:blip r:embed="rId16"/>
                    <a:stretch>
                      <a:fillRect/>
                    </a:stretch>
                  </pic:blipFill>
                  <pic:spPr>
                    <a:xfrm>
                      <a:off x="0" y="0"/>
                      <a:ext cx="5943600" cy="3566795"/>
                    </a:xfrm>
                    <a:prstGeom prst="rect">
                      <a:avLst/>
                    </a:prstGeom>
                    <a:ln>
                      <a:solidFill>
                        <a:schemeClr val="tx1"/>
                      </a:solidFill>
                    </a:ln>
                  </pic:spPr>
                </pic:pic>
              </a:graphicData>
            </a:graphic>
          </wp:inline>
        </w:drawing>
      </w:r>
      <w:bookmarkStart w:name="_Toc222400744" w:id="20"/>
      <w:bookmarkEnd w:id="19"/>
      <w:r w:rsidRPr="00156709" w:rsidR="00E17985">
        <w:rPr>
          <w:rFonts w:ascii="Aptos" w:hAnsi="Aptos"/>
          <w:noProof/>
          <w:sz w:val="22"/>
          <w:szCs w:val="22"/>
        </w:rPr>
        <w:t xml:space="preserve"> </w:t>
      </w:r>
      <w:r w:rsidRPr="00156709">
        <w:rPr>
          <w:rFonts w:ascii="Aptos" w:hAnsi="Aptos"/>
          <w:color w:val="auto"/>
          <w:sz w:val="22"/>
          <w:szCs w:val="22"/>
        </w:rPr>
        <w:lastRenderedPageBreak/>
        <w:t xml:space="preserve">Figure </w:t>
      </w:r>
      <w:r w:rsidRPr="00156709" w:rsidR="00843CC0">
        <w:rPr>
          <w:rFonts w:ascii="Aptos" w:hAnsi="Aptos"/>
          <w:color w:val="auto"/>
          <w:sz w:val="22"/>
          <w:szCs w:val="22"/>
        </w:rPr>
        <w:t>5</w:t>
      </w:r>
      <w:r w:rsidRPr="00156709">
        <w:rPr>
          <w:rFonts w:ascii="Aptos" w:hAnsi="Aptos"/>
          <w:color w:val="auto"/>
          <w:sz w:val="22"/>
          <w:szCs w:val="22"/>
        </w:rPr>
        <w:t>:</w:t>
      </w:r>
      <w:r w:rsidRPr="00156709">
        <w:rPr>
          <w:rFonts w:ascii="Aptos" w:hAnsi="Aptos"/>
          <w:color w:val="auto"/>
          <w:sz w:val="22"/>
          <w:szCs w:val="22"/>
        </w:rPr>
        <w:fldChar w:fldCharType="begin"/>
      </w:r>
      <w:r w:rsidRPr="00156709">
        <w:rPr>
          <w:rFonts w:ascii="Aptos" w:hAnsi="Aptos"/>
          <w:i w:val="0"/>
          <w:color w:val="auto"/>
          <w:sz w:val="20"/>
          <w:szCs w:val="20"/>
        </w:rPr>
        <w:instrText xml:space="preserve"> SEQ Figure \* ARABIC </w:instrText>
      </w:r>
      <w:r w:rsidRPr="00156709">
        <w:rPr>
          <w:rFonts w:ascii="Aptos" w:hAnsi="Aptos"/>
          <w:color w:val="auto"/>
          <w:sz w:val="22"/>
          <w:szCs w:val="22"/>
        </w:rPr>
        <w:fldChar w:fldCharType="separate"/>
      </w:r>
      <w:r w:rsidRPr="00156709">
        <w:rPr>
          <w:rFonts w:ascii="Aptos" w:hAnsi="Aptos"/>
          <w:color w:val="auto"/>
          <w:sz w:val="22"/>
          <w:szCs w:val="22"/>
        </w:rPr>
        <w:fldChar w:fldCharType="end"/>
      </w:r>
      <w:r w:rsidRPr="00156709">
        <w:rPr>
          <w:rFonts w:ascii="Aptos" w:hAnsi="Aptos"/>
          <w:color w:val="auto"/>
          <w:sz w:val="22"/>
          <w:szCs w:val="22"/>
        </w:rPr>
        <w:t xml:space="preserve"> Gender of Riders Issued Citations</w:t>
      </w:r>
      <w:bookmarkEnd w:id="20"/>
      <w:r w:rsidRPr="00E70D58" w:rsidR="00E17985">
        <w:rPr>
          <w:rFonts w:ascii="Aptos" w:hAnsi="Aptos"/>
          <w:noProof/>
        </w:rPr>
        <w:drawing>
          <wp:inline distT="0" distB="0" distL="0" distR="0" wp14:anchorId="6E762381" wp14:editId="6CE670C0">
            <wp:extent cx="6135879" cy="3761380"/>
            <wp:effectExtent l="19050" t="19050" r="17780" b="10795"/>
            <wp:docPr id="1463217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17794" name=""/>
                    <pic:cNvPicPr/>
                  </pic:nvPicPr>
                  <pic:blipFill>
                    <a:blip r:embed="rId17"/>
                    <a:stretch>
                      <a:fillRect/>
                    </a:stretch>
                  </pic:blipFill>
                  <pic:spPr>
                    <a:xfrm>
                      <a:off x="0" y="0"/>
                      <a:ext cx="6163976" cy="3778604"/>
                    </a:xfrm>
                    <a:prstGeom prst="rect">
                      <a:avLst/>
                    </a:prstGeom>
                    <a:ln>
                      <a:solidFill>
                        <a:schemeClr val="tx1"/>
                      </a:solidFill>
                    </a:ln>
                  </pic:spPr>
                </pic:pic>
              </a:graphicData>
            </a:graphic>
          </wp:inline>
        </w:drawing>
      </w:r>
    </w:p>
    <w:p w:rsidRPr="00156709" w:rsidR="002D7CDF" w:rsidP="002A6591" w:rsidRDefault="002D7CDF" w14:paraId="0941345C" w14:textId="77777777">
      <w:pPr>
        <w:pStyle w:val="Default"/>
        <w:rPr>
          <w:rFonts w:ascii="Aptos" w:hAnsi="Aptos"/>
          <w:sz w:val="22"/>
          <w:szCs w:val="22"/>
        </w:rPr>
      </w:pPr>
    </w:p>
    <w:p w:rsidRPr="00156709" w:rsidR="002A6591" w:rsidP="00982F8A" w:rsidRDefault="00EA619A" w14:paraId="3A368B41" w14:textId="6D166976">
      <w:pPr>
        <w:pStyle w:val="Default"/>
        <w:rPr>
          <w:rFonts w:ascii="Aptos" w:hAnsi="Aptos"/>
          <w:sz w:val="22"/>
          <w:szCs w:val="22"/>
        </w:rPr>
      </w:pPr>
      <w:r w:rsidRPr="00156709">
        <w:rPr>
          <w:rStyle w:val="Heading2Char"/>
          <w:rFonts w:ascii="Aptos" w:hAnsi="Aptos"/>
        </w:rPr>
        <w:t xml:space="preserve">       </w:t>
      </w:r>
      <w:bookmarkStart w:name="_Toc222399235" w:id="21"/>
      <w:r w:rsidRPr="00156709">
        <w:rPr>
          <w:rStyle w:val="Heading2Char"/>
          <w:rFonts w:ascii="Aptos" w:hAnsi="Aptos"/>
        </w:rPr>
        <w:t xml:space="preserve">G.   </w:t>
      </w:r>
      <w:r w:rsidRPr="00156709" w:rsidR="00352F57">
        <w:rPr>
          <w:rStyle w:val="Heading2Char"/>
          <w:rFonts w:ascii="Aptos" w:hAnsi="Aptos"/>
        </w:rPr>
        <w:t xml:space="preserve">Activities </w:t>
      </w:r>
      <w:r w:rsidRPr="00156709" w:rsidR="002A6591">
        <w:rPr>
          <w:rStyle w:val="Heading2Char"/>
          <w:rFonts w:ascii="Aptos" w:hAnsi="Aptos"/>
        </w:rPr>
        <w:t xml:space="preserve">and effectiveness of </w:t>
      </w:r>
      <w:r w:rsidR="008828E6">
        <w:rPr>
          <w:rStyle w:val="Heading2Char"/>
          <w:rFonts w:ascii="Aptos" w:hAnsi="Aptos"/>
        </w:rPr>
        <w:t xml:space="preserve">the </w:t>
      </w:r>
      <w:r w:rsidRPr="00156709" w:rsidR="002A6591">
        <w:rPr>
          <w:rStyle w:val="Heading2Char"/>
          <w:rFonts w:ascii="Aptos" w:hAnsi="Aptos"/>
        </w:rPr>
        <w:t>program outreach</w:t>
      </w:r>
      <w:bookmarkEnd w:id="21"/>
      <w:r w:rsidRPr="00156709" w:rsidR="002A6591">
        <w:rPr>
          <w:rStyle w:val="Heading2Char"/>
          <w:rFonts w:ascii="Aptos" w:hAnsi="Aptos"/>
        </w:rPr>
        <w:t xml:space="preserve"> </w:t>
      </w:r>
      <w:r w:rsidR="007831E5">
        <w:rPr>
          <w:rStyle w:val="Heading2Char"/>
          <w:rFonts w:ascii="Aptos" w:hAnsi="Aptos"/>
        </w:rPr>
        <w:t>manager</w:t>
      </w:r>
      <w:r w:rsidR="009A6F9A">
        <w:br/>
      </w:r>
      <w:r w:rsidRPr="00156709" w:rsidR="00BC0D80">
        <w:rPr>
          <w:rFonts w:ascii="Aptos" w:hAnsi="Aptos"/>
          <w:sz w:val="22"/>
          <w:szCs w:val="22"/>
        </w:rPr>
        <w:t xml:space="preserve">The Fare Adjudication Program, formerly known as the </w:t>
      </w:r>
      <w:r w:rsidRPr="00156709" w:rsidR="002A6591">
        <w:rPr>
          <w:rFonts w:ascii="Aptos" w:hAnsi="Aptos"/>
          <w:sz w:val="22"/>
          <w:szCs w:val="22"/>
        </w:rPr>
        <w:t xml:space="preserve">Fare </w:t>
      </w:r>
      <w:r w:rsidR="00CA1900">
        <w:rPr>
          <w:rFonts w:ascii="Aptos" w:hAnsi="Aptos"/>
          <w:sz w:val="22"/>
          <w:szCs w:val="22"/>
        </w:rPr>
        <w:t>Violation</w:t>
      </w:r>
      <w:r w:rsidRPr="007831E5" w:rsidR="00CA1900">
        <w:rPr>
          <w:rFonts w:ascii="Aptos" w:hAnsi="Aptos"/>
          <w:sz w:val="22"/>
          <w:szCs w:val="22"/>
        </w:rPr>
        <w:t xml:space="preserve"> </w:t>
      </w:r>
      <w:r w:rsidRPr="00156709" w:rsidR="002A6591">
        <w:rPr>
          <w:rFonts w:ascii="Aptos" w:hAnsi="Aptos"/>
          <w:sz w:val="22"/>
          <w:szCs w:val="22"/>
        </w:rPr>
        <w:t>Program</w:t>
      </w:r>
      <w:r w:rsidRPr="00156709" w:rsidR="00F54E21">
        <w:rPr>
          <w:rFonts w:ascii="Aptos" w:hAnsi="Aptos"/>
          <w:sz w:val="22"/>
          <w:szCs w:val="22"/>
        </w:rPr>
        <w:t>,</w:t>
      </w:r>
      <w:r w:rsidRPr="00156709" w:rsidR="002A6591">
        <w:rPr>
          <w:rFonts w:ascii="Aptos" w:hAnsi="Aptos"/>
          <w:sz w:val="22"/>
          <w:szCs w:val="22"/>
        </w:rPr>
        <w:t xml:space="preserve"> </w:t>
      </w:r>
      <w:r w:rsidRPr="00156709" w:rsidR="00BC0D80">
        <w:rPr>
          <w:rFonts w:ascii="Aptos" w:hAnsi="Aptos"/>
          <w:sz w:val="22"/>
          <w:szCs w:val="22"/>
        </w:rPr>
        <w:t>was</w:t>
      </w:r>
      <w:r w:rsidRPr="00156709" w:rsidR="004E439E">
        <w:rPr>
          <w:rFonts w:ascii="Aptos" w:hAnsi="Aptos"/>
          <w:sz w:val="22"/>
          <w:szCs w:val="22"/>
        </w:rPr>
        <w:t xml:space="preserve"> relaunched</w:t>
      </w:r>
      <w:r w:rsidRPr="00156709" w:rsidR="00BC0D80">
        <w:rPr>
          <w:rFonts w:ascii="Aptos" w:hAnsi="Aptos"/>
          <w:sz w:val="22"/>
          <w:szCs w:val="22"/>
        </w:rPr>
        <w:t xml:space="preserve"> in March 2025</w:t>
      </w:r>
      <w:r w:rsidRPr="00156709" w:rsidR="000F0E85">
        <w:rPr>
          <w:rFonts w:ascii="Aptos" w:hAnsi="Aptos"/>
          <w:sz w:val="22"/>
          <w:szCs w:val="22"/>
        </w:rPr>
        <w:t>.</w:t>
      </w:r>
      <w:r w:rsidRPr="00156709" w:rsidR="00FD4D3A">
        <w:rPr>
          <w:rFonts w:ascii="Aptos" w:hAnsi="Aptos"/>
          <w:sz w:val="22"/>
          <w:szCs w:val="22"/>
        </w:rPr>
        <w:t xml:space="preserve"> </w:t>
      </w:r>
      <w:r w:rsidRPr="00156709" w:rsidR="00F54E21">
        <w:rPr>
          <w:rFonts w:ascii="Aptos" w:hAnsi="Aptos"/>
          <w:sz w:val="22"/>
          <w:szCs w:val="22"/>
        </w:rPr>
        <w:t>Program o</w:t>
      </w:r>
      <w:r w:rsidRPr="00156709" w:rsidR="00FD4D3A">
        <w:rPr>
          <w:rFonts w:ascii="Aptos" w:hAnsi="Aptos"/>
          <w:sz w:val="22"/>
          <w:szCs w:val="22"/>
        </w:rPr>
        <w:t>utreach includes</w:t>
      </w:r>
      <w:r w:rsidRPr="00156709" w:rsidR="0081798A">
        <w:rPr>
          <w:rFonts w:ascii="Aptos" w:hAnsi="Aptos"/>
          <w:sz w:val="22"/>
          <w:szCs w:val="22"/>
        </w:rPr>
        <w:t xml:space="preserve"> </w:t>
      </w:r>
      <w:r w:rsidRPr="00156709" w:rsidR="00C47C3B">
        <w:rPr>
          <w:rFonts w:ascii="Aptos" w:hAnsi="Aptos"/>
          <w:sz w:val="22"/>
          <w:szCs w:val="22"/>
        </w:rPr>
        <w:t xml:space="preserve">the </w:t>
      </w:r>
      <w:r w:rsidRPr="00156709" w:rsidR="000C6C1C">
        <w:rPr>
          <w:rFonts w:ascii="Aptos" w:hAnsi="Aptos"/>
          <w:sz w:val="22"/>
          <w:szCs w:val="22"/>
        </w:rPr>
        <w:t>fare violation phone line, email, and website</w:t>
      </w:r>
      <w:r w:rsidRPr="00156709" w:rsidR="00D47FCA">
        <w:rPr>
          <w:rFonts w:ascii="Aptos" w:hAnsi="Aptos"/>
          <w:sz w:val="22"/>
          <w:szCs w:val="22"/>
        </w:rPr>
        <w:t xml:space="preserve"> in addit</w:t>
      </w:r>
      <w:r w:rsidRPr="00156709" w:rsidR="000C142D">
        <w:rPr>
          <w:rFonts w:ascii="Aptos" w:hAnsi="Aptos"/>
          <w:sz w:val="22"/>
          <w:szCs w:val="22"/>
        </w:rPr>
        <w:t>ion to event</w:t>
      </w:r>
      <w:r w:rsidRPr="00156709" w:rsidR="00470E42">
        <w:rPr>
          <w:rFonts w:ascii="Aptos" w:hAnsi="Aptos"/>
          <w:sz w:val="22"/>
          <w:szCs w:val="22"/>
        </w:rPr>
        <w:t xml:space="preserve"> </w:t>
      </w:r>
      <w:r w:rsidRPr="00156709" w:rsidR="00A70D58">
        <w:rPr>
          <w:rFonts w:ascii="Aptos" w:hAnsi="Aptos"/>
          <w:sz w:val="22"/>
          <w:szCs w:val="22"/>
        </w:rPr>
        <w:t>facilitation</w:t>
      </w:r>
      <w:r w:rsidRPr="00156709" w:rsidR="00FD4D3A">
        <w:rPr>
          <w:rFonts w:ascii="Aptos" w:hAnsi="Aptos"/>
          <w:sz w:val="22"/>
          <w:szCs w:val="22"/>
        </w:rPr>
        <w:t>.</w:t>
      </w:r>
      <w:r w:rsidRPr="00156709" w:rsidR="00987641">
        <w:rPr>
          <w:rFonts w:ascii="Aptos" w:hAnsi="Aptos"/>
          <w:sz w:val="22"/>
          <w:szCs w:val="22"/>
        </w:rPr>
        <w:t xml:space="preserve"> </w:t>
      </w:r>
      <w:r w:rsidRPr="00156709" w:rsidR="00664895">
        <w:rPr>
          <w:rFonts w:ascii="Aptos" w:hAnsi="Aptos"/>
          <w:sz w:val="22"/>
          <w:szCs w:val="22"/>
        </w:rPr>
        <w:t>T</w:t>
      </w:r>
      <w:r w:rsidRPr="00156709" w:rsidR="00D92E6C">
        <w:rPr>
          <w:rFonts w:ascii="Aptos" w:hAnsi="Aptos"/>
          <w:sz w:val="22"/>
          <w:szCs w:val="22"/>
        </w:rPr>
        <w:t>he website</w:t>
      </w:r>
      <w:r w:rsidRPr="00156709" w:rsidR="003645E0">
        <w:rPr>
          <w:rFonts w:ascii="Aptos" w:hAnsi="Aptos"/>
          <w:sz w:val="22"/>
          <w:szCs w:val="22"/>
        </w:rPr>
        <w:t xml:space="preserve"> </w:t>
      </w:r>
      <w:r w:rsidRPr="00156709" w:rsidR="002E4F53">
        <w:rPr>
          <w:rFonts w:ascii="Aptos" w:hAnsi="Aptos"/>
          <w:sz w:val="22"/>
          <w:szCs w:val="22"/>
        </w:rPr>
        <w:t xml:space="preserve">has an </w:t>
      </w:r>
      <w:r w:rsidRPr="00156709" w:rsidR="003645E0">
        <w:rPr>
          <w:rFonts w:ascii="Aptos" w:hAnsi="Aptos"/>
          <w:sz w:val="22"/>
          <w:szCs w:val="22"/>
        </w:rPr>
        <w:t>update</w:t>
      </w:r>
      <w:r w:rsidRPr="00156709" w:rsidR="008B504B">
        <w:rPr>
          <w:rFonts w:ascii="Aptos" w:hAnsi="Aptos"/>
          <w:sz w:val="22"/>
          <w:szCs w:val="22"/>
        </w:rPr>
        <w:t>d</w:t>
      </w:r>
      <w:r w:rsidRPr="00156709" w:rsidR="00D92E6C">
        <w:rPr>
          <w:rFonts w:ascii="Aptos" w:hAnsi="Aptos"/>
          <w:sz w:val="22"/>
          <w:szCs w:val="22"/>
        </w:rPr>
        <w:t xml:space="preserve"> </w:t>
      </w:r>
      <w:r w:rsidRPr="00156709" w:rsidR="003645E0">
        <w:rPr>
          <w:rFonts w:ascii="Aptos" w:hAnsi="Aptos"/>
          <w:sz w:val="22"/>
          <w:szCs w:val="22"/>
        </w:rPr>
        <w:t>online payment portal</w:t>
      </w:r>
      <w:r w:rsidRPr="00156709" w:rsidR="002E4F53">
        <w:rPr>
          <w:rFonts w:ascii="Aptos" w:hAnsi="Aptos"/>
          <w:sz w:val="22"/>
          <w:szCs w:val="22"/>
        </w:rPr>
        <w:t>.</w:t>
      </w:r>
      <w:r w:rsidRPr="00156709" w:rsidR="003645E0">
        <w:rPr>
          <w:rFonts w:ascii="Aptos" w:hAnsi="Aptos"/>
          <w:sz w:val="22"/>
          <w:szCs w:val="22"/>
        </w:rPr>
        <w:t xml:space="preserve"> </w:t>
      </w:r>
      <w:r w:rsidRPr="00156709" w:rsidR="00A70D58">
        <w:rPr>
          <w:rFonts w:ascii="Aptos" w:hAnsi="Aptos"/>
          <w:sz w:val="22"/>
          <w:szCs w:val="22"/>
        </w:rPr>
        <w:t>Metro staff attended</w:t>
      </w:r>
      <w:r w:rsidRPr="00156709" w:rsidR="009816B8">
        <w:rPr>
          <w:rFonts w:ascii="Aptos" w:hAnsi="Aptos"/>
          <w:sz w:val="22"/>
          <w:szCs w:val="22"/>
        </w:rPr>
        <w:t xml:space="preserve"> </w:t>
      </w:r>
      <w:r w:rsidRPr="00156709" w:rsidR="0054291A">
        <w:rPr>
          <w:rFonts w:ascii="Aptos" w:hAnsi="Aptos"/>
          <w:sz w:val="22"/>
          <w:szCs w:val="22"/>
        </w:rPr>
        <w:t xml:space="preserve">two </w:t>
      </w:r>
      <w:r w:rsidRPr="00156709" w:rsidR="00A70D58">
        <w:rPr>
          <w:rFonts w:ascii="Aptos" w:hAnsi="Aptos"/>
          <w:sz w:val="22"/>
          <w:szCs w:val="22"/>
        </w:rPr>
        <w:t>events hosted by</w:t>
      </w:r>
      <w:r w:rsidRPr="00156709" w:rsidR="00093A1E">
        <w:rPr>
          <w:rFonts w:ascii="Aptos" w:hAnsi="Aptos"/>
          <w:sz w:val="22"/>
          <w:szCs w:val="22"/>
        </w:rPr>
        <w:t xml:space="preserve"> </w:t>
      </w:r>
      <w:proofErr w:type="spellStart"/>
      <w:r w:rsidRPr="00156709" w:rsidR="00AE7774">
        <w:rPr>
          <w:rFonts w:ascii="Aptos" w:hAnsi="Aptos"/>
          <w:sz w:val="22"/>
          <w:szCs w:val="22"/>
        </w:rPr>
        <w:t>Kandelia</w:t>
      </w:r>
      <w:proofErr w:type="spellEnd"/>
      <w:r w:rsidRPr="00156709" w:rsidR="00AE7774">
        <w:rPr>
          <w:rFonts w:ascii="Aptos" w:hAnsi="Aptos"/>
          <w:sz w:val="22"/>
          <w:szCs w:val="22"/>
        </w:rPr>
        <w:t xml:space="preserve"> and </w:t>
      </w:r>
      <w:r w:rsidRPr="00156709" w:rsidR="00B9311A">
        <w:rPr>
          <w:rFonts w:ascii="Aptos" w:hAnsi="Aptos"/>
          <w:sz w:val="22"/>
          <w:szCs w:val="22"/>
        </w:rPr>
        <w:t>have</w:t>
      </w:r>
      <w:r w:rsidRPr="00156709" w:rsidR="00AE7774">
        <w:rPr>
          <w:rFonts w:ascii="Aptos" w:hAnsi="Aptos"/>
          <w:sz w:val="22"/>
          <w:szCs w:val="22"/>
        </w:rPr>
        <w:t xml:space="preserve"> been working with two </w:t>
      </w:r>
      <w:r w:rsidRPr="00156709" w:rsidR="001B5281">
        <w:rPr>
          <w:rFonts w:ascii="Aptos" w:hAnsi="Aptos"/>
          <w:sz w:val="22"/>
          <w:szCs w:val="22"/>
        </w:rPr>
        <w:t>additional</w:t>
      </w:r>
      <w:r w:rsidRPr="00156709" w:rsidR="0054291A">
        <w:rPr>
          <w:rFonts w:ascii="Aptos" w:hAnsi="Aptos"/>
          <w:sz w:val="22"/>
          <w:szCs w:val="22"/>
        </w:rPr>
        <w:t xml:space="preserve"> community-based organizations, </w:t>
      </w:r>
      <w:r w:rsidRPr="00156709" w:rsidR="003645E0">
        <w:rPr>
          <w:rFonts w:ascii="Aptos" w:hAnsi="Aptos"/>
          <w:sz w:val="22"/>
          <w:szCs w:val="22"/>
        </w:rPr>
        <w:t>Elizabeth Gregory House</w:t>
      </w:r>
      <w:r w:rsidRPr="00156709" w:rsidR="000B625F">
        <w:rPr>
          <w:rFonts w:ascii="Aptos" w:hAnsi="Aptos"/>
          <w:sz w:val="22"/>
          <w:szCs w:val="22"/>
        </w:rPr>
        <w:t xml:space="preserve"> and Compass Housing</w:t>
      </w:r>
      <w:r w:rsidRPr="00156709" w:rsidR="00214E11">
        <w:rPr>
          <w:rFonts w:ascii="Aptos" w:hAnsi="Aptos"/>
          <w:sz w:val="22"/>
          <w:szCs w:val="22"/>
        </w:rPr>
        <w:t>.</w:t>
      </w:r>
      <w:r w:rsidRPr="00156709" w:rsidR="003645E0">
        <w:rPr>
          <w:rFonts w:ascii="Aptos" w:hAnsi="Aptos"/>
          <w:sz w:val="22"/>
          <w:szCs w:val="22"/>
        </w:rPr>
        <w:t xml:space="preserve"> </w:t>
      </w:r>
      <w:r w:rsidRPr="00156709" w:rsidR="00214E11">
        <w:rPr>
          <w:rFonts w:ascii="Aptos" w:hAnsi="Aptos"/>
          <w:sz w:val="22"/>
          <w:szCs w:val="22"/>
        </w:rPr>
        <w:t xml:space="preserve">These events </w:t>
      </w:r>
      <w:r w:rsidRPr="00156709" w:rsidR="009B3EEC">
        <w:rPr>
          <w:rFonts w:ascii="Aptos" w:hAnsi="Aptos"/>
          <w:sz w:val="22"/>
          <w:szCs w:val="22"/>
        </w:rPr>
        <w:t>were meant</w:t>
      </w:r>
      <w:r w:rsidRPr="00156709" w:rsidR="003645E0">
        <w:rPr>
          <w:rFonts w:ascii="Aptos" w:hAnsi="Aptos"/>
          <w:sz w:val="22"/>
          <w:szCs w:val="22"/>
        </w:rPr>
        <w:t xml:space="preserve"> to help connect riders </w:t>
      </w:r>
      <w:r w:rsidRPr="00156709" w:rsidR="009B3EEC">
        <w:rPr>
          <w:rFonts w:ascii="Aptos" w:hAnsi="Aptos"/>
          <w:sz w:val="22"/>
          <w:szCs w:val="22"/>
        </w:rPr>
        <w:t>to</w:t>
      </w:r>
      <w:r w:rsidRPr="00156709" w:rsidR="003645E0">
        <w:rPr>
          <w:rFonts w:ascii="Aptos" w:hAnsi="Aptos"/>
          <w:sz w:val="22"/>
          <w:szCs w:val="22"/>
        </w:rPr>
        <w:t xml:space="preserve"> reduced fares information</w:t>
      </w:r>
      <w:r w:rsidRPr="00156709" w:rsidR="00854AD0">
        <w:rPr>
          <w:rFonts w:ascii="Aptos" w:hAnsi="Aptos"/>
          <w:sz w:val="22"/>
          <w:szCs w:val="22"/>
        </w:rPr>
        <w:t xml:space="preserve"> and enroll </w:t>
      </w:r>
      <w:r w:rsidRPr="00156709" w:rsidR="009B3EEC">
        <w:rPr>
          <w:rFonts w:ascii="Aptos" w:hAnsi="Aptos"/>
          <w:sz w:val="22"/>
          <w:szCs w:val="22"/>
        </w:rPr>
        <w:t xml:space="preserve">them </w:t>
      </w:r>
      <w:r w:rsidRPr="00156709" w:rsidR="00854AD0">
        <w:rPr>
          <w:rFonts w:ascii="Aptos" w:hAnsi="Aptos"/>
          <w:sz w:val="22"/>
          <w:szCs w:val="22"/>
        </w:rPr>
        <w:t xml:space="preserve">in ORCA Lift and Youth </w:t>
      </w:r>
      <w:r w:rsidRPr="00156709" w:rsidR="009B3EEC">
        <w:rPr>
          <w:rFonts w:ascii="Aptos" w:hAnsi="Aptos"/>
          <w:sz w:val="22"/>
          <w:szCs w:val="22"/>
        </w:rPr>
        <w:t>r</w:t>
      </w:r>
      <w:r w:rsidRPr="00156709" w:rsidR="00854AD0">
        <w:rPr>
          <w:rFonts w:ascii="Aptos" w:hAnsi="Aptos"/>
          <w:sz w:val="22"/>
          <w:szCs w:val="22"/>
        </w:rPr>
        <w:t xml:space="preserve">ider programs. </w:t>
      </w:r>
      <w:r w:rsidRPr="00156709" w:rsidR="00E80070">
        <w:rPr>
          <w:rFonts w:ascii="Aptos" w:hAnsi="Aptos"/>
          <w:sz w:val="22"/>
          <w:szCs w:val="22"/>
        </w:rPr>
        <w:t xml:space="preserve">Outreach </w:t>
      </w:r>
      <w:r w:rsidRPr="00156709" w:rsidR="0361A8DB">
        <w:rPr>
          <w:rFonts w:ascii="Aptos" w:hAnsi="Aptos"/>
          <w:sz w:val="22"/>
          <w:szCs w:val="22"/>
        </w:rPr>
        <w:t>includ</w:t>
      </w:r>
      <w:r w:rsidRPr="00156709" w:rsidR="00CC61E4">
        <w:rPr>
          <w:rFonts w:ascii="Aptos" w:hAnsi="Aptos"/>
          <w:sz w:val="22"/>
          <w:szCs w:val="22"/>
        </w:rPr>
        <w:t>e</w:t>
      </w:r>
      <w:r w:rsidRPr="00156709" w:rsidR="00E80070">
        <w:rPr>
          <w:rFonts w:ascii="Aptos" w:hAnsi="Aptos"/>
          <w:sz w:val="22"/>
          <w:szCs w:val="22"/>
        </w:rPr>
        <w:t>d</w:t>
      </w:r>
      <w:r w:rsidRPr="00156709" w:rsidR="559CC052">
        <w:rPr>
          <w:rFonts w:ascii="Aptos" w:hAnsi="Aptos"/>
          <w:sz w:val="22"/>
          <w:szCs w:val="22"/>
        </w:rPr>
        <w:t>,</w:t>
      </w:r>
      <w:r w:rsidRPr="00156709" w:rsidR="00CC61E4">
        <w:rPr>
          <w:rFonts w:ascii="Aptos" w:hAnsi="Aptos"/>
          <w:sz w:val="22"/>
          <w:szCs w:val="22"/>
        </w:rPr>
        <w:t xml:space="preserve"> </w:t>
      </w:r>
      <w:r w:rsidRPr="00156709" w:rsidR="0361A8DB">
        <w:rPr>
          <w:rFonts w:ascii="Aptos" w:hAnsi="Aptos"/>
          <w:sz w:val="22"/>
          <w:szCs w:val="22"/>
        </w:rPr>
        <w:t xml:space="preserve">but </w:t>
      </w:r>
      <w:r w:rsidRPr="00156709" w:rsidR="00E80070">
        <w:rPr>
          <w:rFonts w:ascii="Aptos" w:hAnsi="Aptos"/>
          <w:sz w:val="22"/>
          <w:szCs w:val="22"/>
        </w:rPr>
        <w:t>was</w:t>
      </w:r>
      <w:r w:rsidRPr="00156709" w:rsidR="00CC61E4">
        <w:rPr>
          <w:rFonts w:ascii="Aptos" w:hAnsi="Aptos"/>
          <w:sz w:val="22"/>
          <w:szCs w:val="22"/>
        </w:rPr>
        <w:t xml:space="preserve"> </w:t>
      </w:r>
      <w:r w:rsidRPr="00156709" w:rsidR="0361A8DB">
        <w:rPr>
          <w:rFonts w:ascii="Aptos" w:hAnsi="Aptos"/>
          <w:sz w:val="22"/>
          <w:szCs w:val="22"/>
        </w:rPr>
        <w:t>not limited to</w:t>
      </w:r>
      <w:r w:rsidRPr="00156709" w:rsidR="2CA22AD1">
        <w:rPr>
          <w:rFonts w:ascii="Aptos" w:hAnsi="Aptos"/>
          <w:sz w:val="22"/>
          <w:szCs w:val="22"/>
        </w:rPr>
        <w:t>,</w:t>
      </w:r>
      <w:r w:rsidRPr="00156709" w:rsidR="76E730C8">
        <w:rPr>
          <w:rFonts w:ascii="Aptos" w:hAnsi="Aptos"/>
          <w:sz w:val="22"/>
          <w:szCs w:val="22"/>
        </w:rPr>
        <w:t xml:space="preserve"> referrals </w:t>
      </w:r>
      <w:r w:rsidRPr="00156709" w:rsidR="00547BB0">
        <w:rPr>
          <w:rFonts w:ascii="Aptos" w:hAnsi="Aptos"/>
          <w:sz w:val="22"/>
          <w:szCs w:val="22"/>
        </w:rPr>
        <w:t>to Metro’s Pass Sales Office (</w:t>
      </w:r>
      <w:r w:rsidRPr="00156709" w:rsidR="76E730C8">
        <w:rPr>
          <w:rFonts w:ascii="Aptos" w:hAnsi="Aptos"/>
          <w:sz w:val="22"/>
          <w:szCs w:val="22"/>
        </w:rPr>
        <w:t>PSO</w:t>
      </w:r>
      <w:r w:rsidRPr="00156709" w:rsidR="00547BB0">
        <w:rPr>
          <w:rFonts w:ascii="Aptos" w:hAnsi="Aptos"/>
          <w:sz w:val="22"/>
          <w:szCs w:val="22"/>
        </w:rPr>
        <w:t>)</w:t>
      </w:r>
      <w:r w:rsidRPr="00156709" w:rsidR="76E730C8">
        <w:rPr>
          <w:rFonts w:ascii="Aptos" w:hAnsi="Aptos"/>
          <w:sz w:val="22"/>
          <w:szCs w:val="22"/>
        </w:rPr>
        <w:t xml:space="preserve"> </w:t>
      </w:r>
      <w:r w:rsidRPr="00156709" w:rsidR="00594512">
        <w:rPr>
          <w:rFonts w:ascii="Aptos" w:hAnsi="Aptos"/>
          <w:sz w:val="22"/>
          <w:szCs w:val="22"/>
        </w:rPr>
        <w:t xml:space="preserve">to purchase </w:t>
      </w:r>
      <w:r w:rsidRPr="00156709" w:rsidR="006D49B6">
        <w:rPr>
          <w:rFonts w:ascii="Aptos" w:hAnsi="Aptos"/>
          <w:sz w:val="22"/>
          <w:szCs w:val="22"/>
        </w:rPr>
        <w:t>and</w:t>
      </w:r>
      <w:r w:rsidRPr="00156709" w:rsidR="00900388">
        <w:rPr>
          <w:rFonts w:ascii="Aptos" w:hAnsi="Aptos"/>
          <w:sz w:val="22"/>
          <w:szCs w:val="22"/>
        </w:rPr>
        <w:t xml:space="preserve"> </w:t>
      </w:r>
      <w:r w:rsidRPr="00156709" w:rsidR="006D49B6">
        <w:rPr>
          <w:rFonts w:ascii="Aptos" w:hAnsi="Aptos"/>
          <w:sz w:val="22"/>
          <w:szCs w:val="22"/>
        </w:rPr>
        <w:t>load</w:t>
      </w:r>
      <w:r w:rsidRPr="00156709" w:rsidR="00900388">
        <w:rPr>
          <w:rFonts w:ascii="Aptos" w:hAnsi="Aptos"/>
          <w:sz w:val="22"/>
          <w:szCs w:val="22"/>
        </w:rPr>
        <w:t xml:space="preserve"> </w:t>
      </w:r>
      <w:r w:rsidRPr="00156709" w:rsidR="00594512">
        <w:rPr>
          <w:rFonts w:ascii="Aptos" w:hAnsi="Aptos"/>
          <w:sz w:val="22"/>
          <w:szCs w:val="22"/>
        </w:rPr>
        <w:t>ORCA card</w:t>
      </w:r>
      <w:r w:rsidRPr="00156709" w:rsidR="006D49B6">
        <w:rPr>
          <w:rFonts w:ascii="Aptos" w:hAnsi="Aptos"/>
          <w:sz w:val="22"/>
          <w:szCs w:val="22"/>
        </w:rPr>
        <w:t>s</w:t>
      </w:r>
      <w:r w:rsidRPr="00156709" w:rsidR="00725850">
        <w:rPr>
          <w:rFonts w:ascii="Aptos" w:hAnsi="Aptos"/>
          <w:sz w:val="22"/>
          <w:szCs w:val="22"/>
        </w:rPr>
        <w:t xml:space="preserve"> with money</w:t>
      </w:r>
      <w:r w:rsidRPr="00156709" w:rsidR="006D49B6">
        <w:rPr>
          <w:rFonts w:ascii="Aptos" w:hAnsi="Aptos"/>
          <w:sz w:val="22"/>
          <w:szCs w:val="22"/>
        </w:rPr>
        <w:t>;</w:t>
      </w:r>
      <w:r w:rsidRPr="00156709" w:rsidR="00725850">
        <w:rPr>
          <w:rFonts w:ascii="Aptos" w:hAnsi="Aptos"/>
          <w:sz w:val="22"/>
          <w:szCs w:val="22"/>
        </w:rPr>
        <w:t xml:space="preserve"> </w:t>
      </w:r>
      <w:r w:rsidRPr="00156709" w:rsidR="00286679">
        <w:rPr>
          <w:rFonts w:ascii="Aptos" w:hAnsi="Aptos"/>
          <w:sz w:val="22"/>
          <w:szCs w:val="22"/>
        </w:rPr>
        <w:t>referrals to</w:t>
      </w:r>
      <w:r w:rsidRPr="00156709" w:rsidR="00725850">
        <w:rPr>
          <w:rFonts w:ascii="Aptos" w:hAnsi="Aptos"/>
          <w:sz w:val="22"/>
          <w:szCs w:val="22"/>
        </w:rPr>
        <w:t xml:space="preserve"> </w:t>
      </w:r>
      <w:r w:rsidRPr="00156709" w:rsidR="00547BB0">
        <w:rPr>
          <w:rFonts w:ascii="Aptos" w:hAnsi="Aptos"/>
          <w:sz w:val="22"/>
          <w:szCs w:val="22"/>
        </w:rPr>
        <w:t xml:space="preserve">Department of </w:t>
      </w:r>
      <w:r w:rsidRPr="00156709" w:rsidR="76E730C8">
        <w:rPr>
          <w:rFonts w:ascii="Aptos" w:hAnsi="Aptos"/>
          <w:sz w:val="22"/>
          <w:szCs w:val="22"/>
        </w:rPr>
        <w:t>Public Health</w:t>
      </w:r>
      <w:r w:rsidRPr="00156709" w:rsidR="00547BB0">
        <w:rPr>
          <w:rFonts w:ascii="Aptos" w:hAnsi="Aptos"/>
          <w:sz w:val="22"/>
          <w:szCs w:val="22"/>
        </w:rPr>
        <w:t xml:space="preserve"> for</w:t>
      </w:r>
      <w:r w:rsidRPr="00156709" w:rsidR="76E730C8">
        <w:rPr>
          <w:rFonts w:ascii="Aptos" w:hAnsi="Aptos"/>
          <w:sz w:val="22"/>
          <w:szCs w:val="22"/>
        </w:rPr>
        <w:t xml:space="preserve"> ORCA LIFT </w:t>
      </w:r>
      <w:r w:rsidRPr="00156709" w:rsidR="00547BB0">
        <w:rPr>
          <w:rFonts w:ascii="Aptos" w:hAnsi="Aptos"/>
          <w:sz w:val="22"/>
          <w:szCs w:val="22"/>
        </w:rPr>
        <w:t>r</w:t>
      </w:r>
      <w:r w:rsidRPr="00156709" w:rsidR="76E730C8">
        <w:rPr>
          <w:rFonts w:ascii="Aptos" w:hAnsi="Aptos"/>
          <w:sz w:val="22"/>
          <w:szCs w:val="22"/>
        </w:rPr>
        <w:t>egistrations</w:t>
      </w:r>
      <w:r w:rsidRPr="00156709" w:rsidR="00547BB0">
        <w:rPr>
          <w:rFonts w:ascii="Aptos" w:hAnsi="Aptos"/>
          <w:sz w:val="22"/>
          <w:szCs w:val="22"/>
        </w:rPr>
        <w:t xml:space="preserve"> (no current registrations from this channel</w:t>
      </w:r>
      <w:r w:rsidRPr="1B241145" w:rsidR="00547BB0">
        <w:rPr>
          <w:rFonts w:ascii="Aptos" w:hAnsi="Aptos"/>
          <w:sz w:val="22"/>
          <w:szCs w:val="22"/>
        </w:rPr>
        <w:t>)</w:t>
      </w:r>
      <w:r w:rsidRPr="1B241145" w:rsidR="00286679">
        <w:rPr>
          <w:rFonts w:ascii="Aptos" w:hAnsi="Aptos"/>
          <w:sz w:val="22"/>
          <w:szCs w:val="22"/>
        </w:rPr>
        <w:t>;</w:t>
      </w:r>
      <w:r w:rsidRPr="00156709" w:rsidR="76E730C8">
        <w:rPr>
          <w:rFonts w:ascii="Aptos" w:hAnsi="Aptos"/>
          <w:sz w:val="22"/>
          <w:szCs w:val="22"/>
        </w:rPr>
        <w:t xml:space="preserve"> and </w:t>
      </w:r>
      <w:r w:rsidRPr="00156709" w:rsidR="00286679">
        <w:rPr>
          <w:rFonts w:ascii="Aptos" w:hAnsi="Aptos"/>
          <w:sz w:val="22"/>
          <w:szCs w:val="22"/>
        </w:rPr>
        <w:t xml:space="preserve">the distribution of </w:t>
      </w:r>
      <w:r w:rsidRPr="00156709" w:rsidR="00433C38">
        <w:rPr>
          <w:rFonts w:ascii="Aptos" w:hAnsi="Aptos"/>
          <w:sz w:val="22"/>
          <w:szCs w:val="22"/>
        </w:rPr>
        <w:t>h</w:t>
      </w:r>
      <w:r w:rsidRPr="00156709" w:rsidR="76E730C8">
        <w:rPr>
          <w:rFonts w:ascii="Aptos" w:hAnsi="Aptos"/>
          <w:sz w:val="22"/>
          <w:szCs w:val="22"/>
        </w:rPr>
        <w:t xml:space="preserve">uman </w:t>
      </w:r>
      <w:r w:rsidRPr="00156709" w:rsidR="00433C38">
        <w:rPr>
          <w:rFonts w:ascii="Aptos" w:hAnsi="Aptos"/>
          <w:sz w:val="22"/>
          <w:szCs w:val="22"/>
        </w:rPr>
        <w:t>s</w:t>
      </w:r>
      <w:r w:rsidRPr="00156709" w:rsidR="76E730C8">
        <w:rPr>
          <w:rFonts w:ascii="Aptos" w:hAnsi="Aptos"/>
          <w:sz w:val="22"/>
          <w:szCs w:val="22"/>
        </w:rPr>
        <w:t xml:space="preserve">ervice </w:t>
      </w:r>
      <w:r w:rsidRPr="00156709" w:rsidR="00433C38">
        <w:rPr>
          <w:rFonts w:ascii="Aptos" w:hAnsi="Aptos"/>
          <w:sz w:val="22"/>
          <w:szCs w:val="22"/>
        </w:rPr>
        <w:t>bus t</w:t>
      </w:r>
      <w:r w:rsidRPr="00156709" w:rsidR="76E730C8">
        <w:rPr>
          <w:rFonts w:ascii="Aptos" w:hAnsi="Aptos"/>
          <w:sz w:val="22"/>
          <w:szCs w:val="22"/>
        </w:rPr>
        <w:t>ickets</w:t>
      </w:r>
      <w:r w:rsidRPr="00156709" w:rsidR="00433C38">
        <w:rPr>
          <w:rFonts w:ascii="Aptos" w:hAnsi="Aptos"/>
          <w:sz w:val="22"/>
          <w:szCs w:val="22"/>
        </w:rPr>
        <w:t xml:space="preserve"> (</w:t>
      </w:r>
      <w:r w:rsidRPr="00156709" w:rsidR="1D13B4DE">
        <w:rPr>
          <w:rFonts w:ascii="Aptos" w:hAnsi="Aptos"/>
          <w:sz w:val="22"/>
          <w:szCs w:val="22"/>
        </w:rPr>
        <w:t xml:space="preserve">100 </w:t>
      </w:r>
      <w:r w:rsidRPr="00156709" w:rsidR="004D0FB1">
        <w:rPr>
          <w:rFonts w:ascii="Aptos" w:hAnsi="Aptos"/>
          <w:sz w:val="22"/>
          <w:szCs w:val="22"/>
        </w:rPr>
        <w:t xml:space="preserve">tickets distributed to community members). </w:t>
      </w:r>
    </w:p>
    <w:p w:rsidRPr="00156709" w:rsidR="002A6591" w:rsidP="002A6591" w:rsidRDefault="002A6591" w14:paraId="562BDAD4" w14:textId="77777777">
      <w:pPr>
        <w:pStyle w:val="Default"/>
        <w:rPr>
          <w:rFonts w:ascii="Aptos" w:hAnsi="Aptos"/>
          <w:sz w:val="22"/>
          <w:szCs w:val="22"/>
        </w:rPr>
      </w:pPr>
    </w:p>
    <w:p w:rsidRPr="00156709" w:rsidR="00561177" w:rsidP="0090039E" w:rsidRDefault="25FBBBF6" w14:paraId="22E20407" w14:textId="2537B365">
      <w:pPr>
        <w:pStyle w:val="TOCHeading"/>
        <w:rPr>
          <w:rFonts w:ascii="Aptos" w:hAnsi="Aptos"/>
        </w:rPr>
      </w:pPr>
      <w:bookmarkStart w:name="_Toc222399236" w:id="22"/>
      <w:r w:rsidRPr="00156709">
        <w:rPr>
          <w:rFonts w:ascii="Aptos" w:hAnsi="Aptos"/>
        </w:rPr>
        <w:t>Conclusion/Next Steps</w:t>
      </w:r>
      <w:bookmarkEnd w:id="22"/>
    </w:p>
    <w:p w:rsidRPr="00156709" w:rsidR="00690A99" w:rsidP="004D70F2" w:rsidRDefault="00E939FD" w14:paraId="3CF672B2" w14:textId="408FFC06">
      <w:pPr>
        <w:rPr>
          <w:rFonts w:ascii="Aptos" w:hAnsi="Aptos" w:cs="Times New Roman"/>
        </w:rPr>
      </w:pPr>
      <w:r w:rsidRPr="00156709">
        <w:rPr>
          <w:rFonts w:ascii="Aptos" w:hAnsi="Aptos" w:cs="Times New Roman"/>
        </w:rPr>
        <w:t xml:space="preserve">After a </w:t>
      </w:r>
      <w:r w:rsidRPr="00156709" w:rsidR="00AB697C">
        <w:rPr>
          <w:rFonts w:ascii="Aptos" w:hAnsi="Aptos" w:cs="Times New Roman"/>
        </w:rPr>
        <w:t>five-year</w:t>
      </w:r>
      <w:r w:rsidRPr="00156709">
        <w:rPr>
          <w:rFonts w:ascii="Aptos" w:hAnsi="Aptos" w:cs="Times New Roman"/>
        </w:rPr>
        <w:t xml:space="preserve"> pause of </w:t>
      </w:r>
      <w:r w:rsidR="00013A2E">
        <w:rPr>
          <w:rFonts w:ascii="Aptos" w:hAnsi="Aptos" w:cs="Times New Roman"/>
        </w:rPr>
        <w:t>f</w:t>
      </w:r>
      <w:r w:rsidRPr="00156709">
        <w:rPr>
          <w:rFonts w:ascii="Aptos" w:hAnsi="Aptos" w:cs="Times New Roman"/>
        </w:rPr>
        <w:t xml:space="preserve">are </w:t>
      </w:r>
      <w:r w:rsidR="00013A2E">
        <w:rPr>
          <w:rFonts w:ascii="Aptos" w:hAnsi="Aptos" w:cs="Times New Roman"/>
        </w:rPr>
        <w:t>e</w:t>
      </w:r>
      <w:r w:rsidRPr="00156709">
        <w:rPr>
          <w:rFonts w:ascii="Aptos" w:hAnsi="Aptos" w:cs="Times New Roman"/>
        </w:rPr>
        <w:t xml:space="preserve">nforcement operations, Metro </w:t>
      </w:r>
      <w:r w:rsidRPr="00156709" w:rsidR="0054607F">
        <w:rPr>
          <w:rFonts w:ascii="Aptos" w:hAnsi="Aptos" w:cs="Times New Roman"/>
        </w:rPr>
        <w:t xml:space="preserve">worked alongside several community members to ensure that </w:t>
      </w:r>
      <w:r w:rsidRPr="00156709" w:rsidR="00952CEA">
        <w:rPr>
          <w:rFonts w:ascii="Aptos" w:hAnsi="Aptos" w:cs="Times New Roman"/>
        </w:rPr>
        <w:t xml:space="preserve">it was brought back intentionally and with </w:t>
      </w:r>
      <w:r w:rsidRPr="00156709" w:rsidR="004E04B4">
        <w:rPr>
          <w:rFonts w:ascii="Aptos" w:hAnsi="Aptos" w:cs="Times New Roman"/>
        </w:rPr>
        <w:t xml:space="preserve">historically marginalized communities in mind. </w:t>
      </w:r>
      <w:r w:rsidRPr="00156709" w:rsidR="002C5FC0">
        <w:rPr>
          <w:rFonts w:ascii="Aptos" w:hAnsi="Aptos" w:cs="Times New Roman"/>
        </w:rPr>
        <w:t xml:space="preserve">From the </w:t>
      </w:r>
      <w:r w:rsidRPr="00156709" w:rsidR="00580DA1">
        <w:rPr>
          <w:rFonts w:ascii="Aptos" w:hAnsi="Aptos" w:cs="Times New Roman"/>
        </w:rPr>
        <w:t xml:space="preserve">initial recommendations </w:t>
      </w:r>
      <w:r w:rsidRPr="00156709" w:rsidR="0084616E">
        <w:rPr>
          <w:rFonts w:ascii="Aptos" w:hAnsi="Aptos" w:cs="Times New Roman"/>
        </w:rPr>
        <w:t xml:space="preserve">of a strong </w:t>
      </w:r>
      <w:r w:rsidRPr="00156709" w:rsidR="00022453">
        <w:rPr>
          <w:rFonts w:ascii="Aptos" w:hAnsi="Aptos" w:cs="Times New Roman"/>
        </w:rPr>
        <w:t>communications plan</w:t>
      </w:r>
      <w:r w:rsidRPr="00156709" w:rsidR="00953FAC">
        <w:rPr>
          <w:rFonts w:ascii="Aptos" w:hAnsi="Aptos" w:cs="Times New Roman"/>
        </w:rPr>
        <w:t xml:space="preserve"> </w:t>
      </w:r>
      <w:r w:rsidRPr="00156709" w:rsidR="00580DA1">
        <w:rPr>
          <w:rFonts w:ascii="Aptos" w:hAnsi="Aptos" w:cs="Times New Roman"/>
        </w:rPr>
        <w:t xml:space="preserve">to walking alongside community in the process of relaunching, </w:t>
      </w:r>
      <w:r w:rsidRPr="00156709" w:rsidR="00261798">
        <w:rPr>
          <w:rFonts w:ascii="Aptos" w:hAnsi="Aptos" w:cs="Times New Roman"/>
        </w:rPr>
        <w:t xml:space="preserve">Metro is committed to addressing </w:t>
      </w:r>
      <w:r w:rsidRPr="00156709" w:rsidR="00F70F93">
        <w:rPr>
          <w:rFonts w:ascii="Aptos" w:hAnsi="Aptos" w:cs="Times New Roman"/>
        </w:rPr>
        <w:t xml:space="preserve">institutional harm </w:t>
      </w:r>
      <w:r w:rsidRPr="00156709" w:rsidR="00A74BA0">
        <w:rPr>
          <w:rFonts w:ascii="Aptos" w:hAnsi="Aptos" w:cs="Times New Roman"/>
        </w:rPr>
        <w:t>that has been perpetuated</w:t>
      </w:r>
      <w:r w:rsidRPr="00156709" w:rsidR="00447C46">
        <w:rPr>
          <w:rFonts w:ascii="Aptos" w:hAnsi="Aptos" w:cs="Times New Roman"/>
        </w:rPr>
        <w:t xml:space="preserve"> towards </w:t>
      </w:r>
      <w:r w:rsidRPr="00156709" w:rsidR="00965D83">
        <w:rPr>
          <w:rFonts w:ascii="Aptos" w:hAnsi="Aptos" w:cs="Times New Roman"/>
        </w:rPr>
        <w:t xml:space="preserve">vulnerable populations. Through the SaFE Reform effort, </w:t>
      </w:r>
      <w:r w:rsidRPr="00156709" w:rsidR="00030B9B">
        <w:rPr>
          <w:rFonts w:ascii="Aptos" w:hAnsi="Aptos" w:cs="Times New Roman"/>
        </w:rPr>
        <w:t xml:space="preserve">Metro </w:t>
      </w:r>
      <w:r w:rsidRPr="00156709" w:rsidR="00CF3389">
        <w:rPr>
          <w:rFonts w:ascii="Aptos" w:hAnsi="Aptos" w:cs="Times New Roman"/>
        </w:rPr>
        <w:t xml:space="preserve">continues to </w:t>
      </w:r>
      <w:r w:rsidRPr="00156709" w:rsidR="00643EC6">
        <w:rPr>
          <w:rFonts w:ascii="Aptos" w:hAnsi="Aptos" w:cs="Times New Roman"/>
        </w:rPr>
        <w:t>build upon its Mobility Framework</w:t>
      </w:r>
      <w:r w:rsidRPr="00156709" w:rsidR="009D1779">
        <w:rPr>
          <w:rFonts w:ascii="Aptos" w:hAnsi="Aptos" w:cs="Times New Roman"/>
        </w:rPr>
        <w:t xml:space="preserve"> to ensure safety</w:t>
      </w:r>
      <w:r w:rsidRPr="00156709" w:rsidR="00DB67A4">
        <w:rPr>
          <w:rFonts w:ascii="Aptos" w:hAnsi="Aptos" w:cs="Times New Roman"/>
        </w:rPr>
        <w:t xml:space="preserve"> and engage deliberately and transparently.</w:t>
      </w:r>
    </w:p>
    <w:p w:rsidRPr="00156709" w:rsidR="00690A99" w:rsidP="004D70F2" w:rsidRDefault="00690A99" w14:paraId="69DE86FB" w14:textId="77777777">
      <w:pPr>
        <w:rPr>
          <w:rFonts w:ascii="Aptos" w:hAnsi="Aptos" w:cs="Times New Roman"/>
        </w:rPr>
      </w:pPr>
    </w:p>
    <w:p w:rsidRPr="00156709" w:rsidR="00FC7C94" w:rsidP="00FC7C94" w:rsidRDefault="00DF72F1" w14:paraId="222A3714" w14:textId="1396D1CA">
      <w:pPr>
        <w:rPr>
          <w:rFonts w:ascii="Aptos" w:hAnsi="Aptos"/>
        </w:rPr>
      </w:pPr>
      <w:r>
        <w:rPr>
          <w:rFonts w:ascii="Aptos" w:hAnsi="Aptos" w:cs="Times New Roman"/>
        </w:rPr>
        <w:lastRenderedPageBreak/>
        <w:t>As Metro continues to b</w:t>
      </w:r>
      <w:r w:rsidRPr="00DF72F1">
        <w:rPr>
          <w:rFonts w:ascii="Aptos" w:hAnsi="Aptos" w:cs="Times New Roman"/>
        </w:rPr>
        <w:t>uild systems that support the safety of customers and employees in an equitable way</w:t>
      </w:r>
      <w:r w:rsidR="002F4E9B">
        <w:rPr>
          <w:rFonts w:ascii="Aptos" w:hAnsi="Aptos" w:cs="Times New Roman"/>
        </w:rPr>
        <w:t xml:space="preserve"> in alignment with Metro’s Strategic Plan for Public Transportation</w:t>
      </w:r>
      <w:r w:rsidRPr="00156709" w:rsidR="007A165E">
        <w:rPr>
          <w:rFonts w:ascii="Aptos" w:hAnsi="Aptos" w:cs="Times New Roman"/>
        </w:rPr>
        <w:t xml:space="preserve">, </w:t>
      </w:r>
      <w:r w:rsidR="004F4587">
        <w:rPr>
          <w:rFonts w:ascii="Aptos" w:hAnsi="Aptos" w:cs="Times New Roman"/>
        </w:rPr>
        <w:t>f</w:t>
      </w:r>
      <w:r w:rsidRPr="00156709" w:rsidR="00E94FD1">
        <w:rPr>
          <w:rFonts w:ascii="Aptos" w:hAnsi="Aptos" w:cs="Times New Roman"/>
        </w:rPr>
        <w:t xml:space="preserve">are </w:t>
      </w:r>
      <w:r w:rsidR="004F4587">
        <w:rPr>
          <w:rFonts w:ascii="Aptos" w:hAnsi="Aptos" w:cs="Times New Roman"/>
        </w:rPr>
        <w:t>e</w:t>
      </w:r>
      <w:r w:rsidRPr="00156709" w:rsidR="00E94FD1">
        <w:rPr>
          <w:rFonts w:ascii="Aptos" w:hAnsi="Aptos" w:cs="Times New Roman"/>
        </w:rPr>
        <w:t xml:space="preserve">nforcement </w:t>
      </w:r>
      <w:r w:rsidRPr="00156709" w:rsidR="009F387B">
        <w:rPr>
          <w:rFonts w:ascii="Aptos" w:hAnsi="Aptos" w:cs="Times New Roman"/>
        </w:rPr>
        <w:t xml:space="preserve">operations will continue to monitor </w:t>
      </w:r>
      <w:r w:rsidRPr="00156709" w:rsidR="00E643E5">
        <w:rPr>
          <w:rFonts w:ascii="Aptos" w:hAnsi="Aptos" w:cs="Times New Roman"/>
        </w:rPr>
        <w:t xml:space="preserve">its </w:t>
      </w:r>
      <w:r w:rsidRPr="00156709" w:rsidR="00CD5DE4">
        <w:rPr>
          <w:rFonts w:ascii="Aptos" w:hAnsi="Aptos" w:cs="Times New Roman"/>
        </w:rPr>
        <w:t>operations to ensure</w:t>
      </w:r>
      <w:r w:rsidRPr="00156709" w:rsidR="004F163B">
        <w:rPr>
          <w:rFonts w:ascii="Aptos" w:hAnsi="Aptos" w:cs="Times New Roman"/>
        </w:rPr>
        <w:t xml:space="preserve"> focus on the customer. </w:t>
      </w:r>
      <w:r w:rsidRPr="00156709" w:rsidR="007343D4">
        <w:rPr>
          <w:rFonts w:ascii="Aptos" w:hAnsi="Aptos" w:cs="Times New Roman"/>
        </w:rPr>
        <w:t>Given that</w:t>
      </w:r>
      <w:r w:rsidRPr="00156709" w:rsidR="00822718">
        <w:rPr>
          <w:rFonts w:ascii="Aptos" w:hAnsi="Aptos" w:cs="Times New Roman"/>
        </w:rPr>
        <w:t xml:space="preserve"> </w:t>
      </w:r>
      <w:r w:rsidRPr="00156709" w:rsidR="00B300D2">
        <w:rPr>
          <w:rFonts w:ascii="Aptos" w:hAnsi="Aptos" w:cs="Times New Roman"/>
        </w:rPr>
        <w:t>Metro re</w:t>
      </w:r>
      <w:r w:rsidRPr="00156709" w:rsidR="00E96AC9">
        <w:rPr>
          <w:rFonts w:ascii="Aptos" w:hAnsi="Aptos" w:cs="Times New Roman"/>
        </w:rPr>
        <w:t xml:space="preserve">launched </w:t>
      </w:r>
      <w:r w:rsidRPr="00156709" w:rsidR="00822718">
        <w:rPr>
          <w:rFonts w:ascii="Aptos" w:hAnsi="Aptos" w:cs="Times New Roman"/>
        </w:rPr>
        <w:t>fare enforcement operations after five years</w:t>
      </w:r>
      <w:r w:rsidRPr="00156709" w:rsidR="00EB0331">
        <w:rPr>
          <w:rFonts w:ascii="Aptos" w:hAnsi="Aptos" w:cs="Times New Roman"/>
        </w:rPr>
        <w:t xml:space="preserve"> with a new security staffing contract</w:t>
      </w:r>
      <w:r w:rsidRPr="00156709" w:rsidR="009E2457">
        <w:rPr>
          <w:rFonts w:ascii="Aptos" w:hAnsi="Aptos" w:cs="Times New Roman"/>
        </w:rPr>
        <w:t>, there are several</w:t>
      </w:r>
      <w:r w:rsidRPr="00156709" w:rsidR="001D791A">
        <w:rPr>
          <w:rFonts w:ascii="Aptos" w:hAnsi="Aptos" w:cs="Times New Roman"/>
        </w:rPr>
        <w:t xml:space="preserve"> </w:t>
      </w:r>
      <w:r w:rsidRPr="00156709" w:rsidR="00DF3F6E">
        <w:rPr>
          <w:rFonts w:ascii="Aptos" w:hAnsi="Aptos" w:cs="Times New Roman"/>
        </w:rPr>
        <w:t xml:space="preserve">operational </w:t>
      </w:r>
      <w:r w:rsidRPr="00156709" w:rsidR="00FB54BC">
        <w:rPr>
          <w:rFonts w:ascii="Aptos" w:hAnsi="Aptos" w:cs="Times New Roman"/>
        </w:rPr>
        <w:t xml:space="preserve">opportunities for </w:t>
      </w:r>
      <w:r w:rsidRPr="00156709" w:rsidR="001A0D20">
        <w:rPr>
          <w:rFonts w:ascii="Aptos" w:hAnsi="Aptos" w:cs="Times New Roman"/>
        </w:rPr>
        <w:t xml:space="preserve">Metro to </w:t>
      </w:r>
      <w:r w:rsidRPr="00156709" w:rsidR="00786955">
        <w:rPr>
          <w:rFonts w:ascii="Aptos" w:hAnsi="Aptos" w:cs="Times New Roman"/>
        </w:rPr>
        <w:t>improve</w:t>
      </w:r>
      <w:r w:rsidR="00880291">
        <w:rPr>
          <w:rFonts w:ascii="Aptos" w:hAnsi="Aptos" w:cs="Times New Roman"/>
        </w:rPr>
        <w:t xml:space="preserve">, such as better capturing customer </w:t>
      </w:r>
      <w:r w:rsidR="006020DA">
        <w:rPr>
          <w:rFonts w:ascii="Aptos" w:hAnsi="Aptos" w:cs="Times New Roman"/>
        </w:rPr>
        <w:t>demographic information</w:t>
      </w:r>
      <w:r w:rsidR="00AD0EFC">
        <w:rPr>
          <w:rFonts w:ascii="Aptos" w:hAnsi="Aptos" w:cs="Times New Roman"/>
        </w:rPr>
        <w:t xml:space="preserve"> and continuing to adapt training based on trends</w:t>
      </w:r>
      <w:r w:rsidR="004D6188">
        <w:rPr>
          <w:rFonts w:ascii="Aptos" w:hAnsi="Aptos" w:cs="Times New Roman"/>
        </w:rPr>
        <w:t xml:space="preserve"> observed</w:t>
      </w:r>
      <w:r w:rsidRPr="00156709" w:rsidR="002976F1">
        <w:rPr>
          <w:rFonts w:ascii="Aptos" w:hAnsi="Aptos" w:cs="Times New Roman"/>
        </w:rPr>
        <w:t xml:space="preserve">. </w:t>
      </w:r>
      <w:r w:rsidRPr="00156709" w:rsidR="00FC7C94">
        <w:rPr>
          <w:rFonts w:ascii="Aptos" w:hAnsi="Aptos"/>
        </w:rPr>
        <w:t xml:space="preserve">In 2026, </w:t>
      </w:r>
      <w:r w:rsidRPr="00156709" w:rsidR="00C577C3">
        <w:rPr>
          <w:rFonts w:ascii="Aptos" w:hAnsi="Aptos"/>
        </w:rPr>
        <w:t xml:space="preserve">the </w:t>
      </w:r>
      <w:r w:rsidRPr="00156709" w:rsidR="00FC7C94">
        <w:rPr>
          <w:rFonts w:ascii="Aptos" w:hAnsi="Aptos"/>
        </w:rPr>
        <w:t xml:space="preserve">Fare Enforcement </w:t>
      </w:r>
      <w:r w:rsidRPr="00156709" w:rsidR="00C577C3">
        <w:rPr>
          <w:rFonts w:ascii="Aptos" w:hAnsi="Aptos"/>
        </w:rPr>
        <w:t>team</w:t>
      </w:r>
      <w:r w:rsidRPr="00156709" w:rsidR="00FC7C94">
        <w:rPr>
          <w:rFonts w:ascii="Aptos" w:hAnsi="Aptos"/>
        </w:rPr>
        <w:t xml:space="preserve"> will also plan for an onboard survey to better understand the reasons for fare nonpayment by customers. Traditionally, this survey is used for this report and will serve as additional information for fare education concerning reduced fares and different fare products.</w:t>
      </w:r>
    </w:p>
    <w:p w:rsidRPr="00156709" w:rsidR="00561177" w:rsidP="004D70F2" w:rsidRDefault="00561177" w14:paraId="53C13A03" w14:textId="0E47D46E">
      <w:pPr>
        <w:rPr>
          <w:rFonts w:ascii="Aptos" w:hAnsi="Aptos" w:cs="Times New Roman"/>
        </w:rPr>
      </w:pPr>
    </w:p>
    <w:p w:rsidRPr="00156709" w:rsidR="00C602D3" w:rsidP="00D64D9C" w:rsidRDefault="002F674B" w14:paraId="7CF2E148" w14:textId="3A78610A">
      <w:pPr>
        <w:rPr>
          <w:rFonts w:ascii="Aptos" w:hAnsi="Aptos"/>
        </w:rPr>
      </w:pPr>
      <w:r w:rsidRPr="00156709">
        <w:rPr>
          <w:rFonts w:ascii="Aptos" w:hAnsi="Aptos"/>
        </w:rPr>
        <w:t>Metro brought back Fare E</w:t>
      </w:r>
      <w:r w:rsidRPr="00156709" w:rsidR="006F768C">
        <w:rPr>
          <w:rFonts w:ascii="Aptos" w:hAnsi="Aptos"/>
        </w:rPr>
        <w:t xml:space="preserve">nforcement in 2025 and looking ahead to 2026, there are several business decisions that will impact the program. In early 2026, contactless payment </w:t>
      </w:r>
      <w:r w:rsidRPr="00156709" w:rsidR="007D38C8">
        <w:rPr>
          <w:rFonts w:ascii="Aptos" w:hAnsi="Aptos"/>
        </w:rPr>
        <w:t>for physical payment cards and</w:t>
      </w:r>
      <w:r w:rsidRPr="00156709" w:rsidR="0075097D">
        <w:rPr>
          <w:rFonts w:ascii="Aptos" w:hAnsi="Aptos"/>
        </w:rPr>
        <w:t xml:space="preserve"> mobile wallets launched</w:t>
      </w:r>
      <w:r w:rsidRPr="00156709" w:rsidR="00FC3115">
        <w:rPr>
          <w:rFonts w:ascii="Aptos" w:hAnsi="Aptos"/>
        </w:rPr>
        <w:t xml:space="preserve"> as Tap to Pay</w:t>
      </w:r>
      <w:r w:rsidRPr="00156709" w:rsidR="0075097D">
        <w:rPr>
          <w:rFonts w:ascii="Aptos" w:hAnsi="Aptos"/>
        </w:rPr>
        <w:t xml:space="preserve">. The technology to </w:t>
      </w:r>
      <w:r w:rsidRPr="00156709" w:rsidR="00070763">
        <w:rPr>
          <w:rFonts w:ascii="Aptos" w:hAnsi="Aptos"/>
        </w:rPr>
        <w:t xml:space="preserve">inspect the contactless payment types is limited and requires </w:t>
      </w:r>
      <w:r w:rsidRPr="00156709" w:rsidR="005556D1">
        <w:rPr>
          <w:rFonts w:ascii="Aptos" w:hAnsi="Aptos"/>
        </w:rPr>
        <w:t>F</w:t>
      </w:r>
      <w:r w:rsidRPr="00156709" w:rsidR="00537E60">
        <w:rPr>
          <w:rFonts w:ascii="Aptos" w:hAnsi="Aptos"/>
        </w:rPr>
        <w:t xml:space="preserve">are </w:t>
      </w:r>
      <w:r w:rsidRPr="00156709" w:rsidR="005556D1">
        <w:rPr>
          <w:rFonts w:ascii="Aptos" w:hAnsi="Aptos"/>
        </w:rPr>
        <w:t>E</w:t>
      </w:r>
      <w:r w:rsidRPr="00156709" w:rsidR="00537E60">
        <w:rPr>
          <w:rFonts w:ascii="Aptos" w:hAnsi="Aptos"/>
        </w:rPr>
        <w:t xml:space="preserve">nforcement </w:t>
      </w:r>
      <w:r w:rsidRPr="00156709" w:rsidR="005556D1">
        <w:rPr>
          <w:rFonts w:ascii="Aptos" w:hAnsi="Aptos"/>
        </w:rPr>
        <w:t>O</w:t>
      </w:r>
      <w:r w:rsidRPr="00156709" w:rsidR="00537E60">
        <w:rPr>
          <w:rFonts w:ascii="Aptos" w:hAnsi="Aptos"/>
        </w:rPr>
        <w:t>fficers</w:t>
      </w:r>
      <w:r w:rsidRPr="00156709" w:rsidR="00070763">
        <w:rPr>
          <w:rFonts w:ascii="Aptos" w:hAnsi="Aptos"/>
        </w:rPr>
        <w:t xml:space="preserve"> to </w:t>
      </w:r>
      <w:r w:rsidRPr="00156709" w:rsidR="00326717">
        <w:rPr>
          <w:rFonts w:ascii="Aptos" w:hAnsi="Aptos"/>
        </w:rPr>
        <w:t>ask riders for the last four digits of the contactless payment type used.</w:t>
      </w:r>
      <w:r w:rsidRPr="00156709" w:rsidR="00234B02">
        <w:rPr>
          <w:rFonts w:ascii="Aptos" w:hAnsi="Aptos"/>
        </w:rPr>
        <w:t xml:space="preserve"> </w:t>
      </w:r>
      <w:r w:rsidRPr="00156709" w:rsidR="009628A0">
        <w:rPr>
          <w:rFonts w:ascii="Aptos" w:hAnsi="Aptos"/>
        </w:rPr>
        <w:t xml:space="preserve">The </w:t>
      </w:r>
      <w:r w:rsidRPr="00156709" w:rsidR="001322CD">
        <w:rPr>
          <w:rFonts w:ascii="Aptos" w:hAnsi="Aptos"/>
        </w:rPr>
        <w:t xml:space="preserve">One Regional Card for All (ORCA) </w:t>
      </w:r>
      <w:r w:rsidRPr="00156709" w:rsidR="009628A0">
        <w:rPr>
          <w:rFonts w:ascii="Aptos" w:hAnsi="Aptos"/>
        </w:rPr>
        <w:t xml:space="preserve">organization </w:t>
      </w:r>
      <w:r w:rsidRPr="00156709" w:rsidR="001322CD">
        <w:rPr>
          <w:rFonts w:ascii="Aptos" w:hAnsi="Aptos"/>
        </w:rPr>
        <w:t>is working with INIT</w:t>
      </w:r>
      <w:r w:rsidRPr="00156709" w:rsidR="00862255">
        <w:rPr>
          <w:rFonts w:ascii="Aptos" w:hAnsi="Aptos"/>
        </w:rPr>
        <w:t xml:space="preserve">, the company that </w:t>
      </w:r>
      <w:r w:rsidRPr="00156709" w:rsidR="005A3B3A">
        <w:rPr>
          <w:rFonts w:ascii="Aptos" w:hAnsi="Aptos"/>
        </w:rPr>
        <w:t xml:space="preserve">owns the </w:t>
      </w:r>
      <w:r w:rsidRPr="00156709" w:rsidR="00AA2A44">
        <w:rPr>
          <w:rFonts w:ascii="Aptos" w:hAnsi="Aptos"/>
        </w:rPr>
        <w:t xml:space="preserve">ORCA and payment card </w:t>
      </w:r>
      <w:r w:rsidRPr="00156709" w:rsidR="005A3B3A">
        <w:rPr>
          <w:rFonts w:ascii="Aptos" w:hAnsi="Aptos"/>
        </w:rPr>
        <w:t>reader technology,</w:t>
      </w:r>
      <w:r w:rsidRPr="00156709" w:rsidR="001322CD">
        <w:rPr>
          <w:rFonts w:ascii="Aptos" w:hAnsi="Aptos"/>
        </w:rPr>
        <w:t xml:space="preserve"> to update the inspection application</w:t>
      </w:r>
      <w:r w:rsidRPr="00156709" w:rsidR="000F3169">
        <w:rPr>
          <w:rFonts w:ascii="Aptos" w:hAnsi="Aptos"/>
        </w:rPr>
        <w:t xml:space="preserve"> for the needs </w:t>
      </w:r>
      <w:r w:rsidRPr="00156709" w:rsidR="00C016E1">
        <w:rPr>
          <w:rFonts w:ascii="Aptos" w:hAnsi="Aptos"/>
        </w:rPr>
        <w:t xml:space="preserve">of regional transportation agencies. </w:t>
      </w:r>
      <w:r w:rsidRPr="00156709" w:rsidR="00BA4B3B">
        <w:rPr>
          <w:rFonts w:ascii="Aptos" w:hAnsi="Aptos"/>
        </w:rPr>
        <w:t xml:space="preserve">During this time, all-door boarding will </w:t>
      </w:r>
      <w:r w:rsidRPr="00156709" w:rsidR="00B638E0">
        <w:rPr>
          <w:rFonts w:ascii="Aptos" w:hAnsi="Aptos"/>
        </w:rPr>
        <w:t xml:space="preserve">also </w:t>
      </w:r>
      <w:proofErr w:type="gramStart"/>
      <w:r w:rsidRPr="00156709" w:rsidR="00BA4B3B">
        <w:rPr>
          <w:rFonts w:ascii="Aptos" w:hAnsi="Aptos"/>
        </w:rPr>
        <w:t>launch</w:t>
      </w:r>
      <w:proofErr w:type="gramEnd"/>
      <w:r w:rsidRPr="00156709" w:rsidR="00BA4B3B">
        <w:rPr>
          <w:rFonts w:ascii="Aptos" w:hAnsi="Aptos"/>
        </w:rPr>
        <w:t xml:space="preserve"> </w:t>
      </w:r>
      <w:r w:rsidRPr="00156709" w:rsidR="00B638E0">
        <w:rPr>
          <w:rFonts w:ascii="Aptos" w:hAnsi="Aptos"/>
        </w:rPr>
        <w:t>on all buses</w:t>
      </w:r>
      <w:r w:rsidRPr="00156709" w:rsidR="00BA4B3B">
        <w:rPr>
          <w:rFonts w:ascii="Aptos" w:hAnsi="Aptos"/>
        </w:rPr>
        <w:t xml:space="preserve"> and </w:t>
      </w:r>
      <w:r w:rsidRPr="00156709" w:rsidR="00C602D3">
        <w:rPr>
          <w:rFonts w:ascii="Aptos" w:hAnsi="Aptos"/>
        </w:rPr>
        <w:t xml:space="preserve">at their discretion, </w:t>
      </w:r>
      <w:r w:rsidRPr="00156709" w:rsidR="00BA4B3B">
        <w:rPr>
          <w:rFonts w:ascii="Aptos" w:hAnsi="Aptos"/>
        </w:rPr>
        <w:t xml:space="preserve">operators will be able </w:t>
      </w:r>
      <w:r w:rsidRPr="00156709" w:rsidR="00C602D3">
        <w:rPr>
          <w:rFonts w:ascii="Aptos" w:hAnsi="Aptos"/>
        </w:rPr>
        <w:t xml:space="preserve">to open all doors to allow passengers to board. </w:t>
      </w:r>
    </w:p>
    <w:p w:rsidRPr="00156709" w:rsidR="0024174D" w:rsidP="00D64D9C" w:rsidRDefault="0024174D" w14:paraId="6C462DDA" w14:textId="77777777">
      <w:pPr>
        <w:rPr>
          <w:rFonts w:ascii="Aptos" w:hAnsi="Aptos"/>
        </w:rPr>
      </w:pPr>
    </w:p>
    <w:p w:rsidRPr="00156709" w:rsidR="00D64D9C" w:rsidP="00D64D9C" w:rsidRDefault="0024174D" w14:paraId="027FB315" w14:textId="1982A73F">
      <w:pPr>
        <w:rPr>
          <w:rFonts w:ascii="Aptos" w:hAnsi="Aptos"/>
        </w:rPr>
      </w:pPr>
      <w:r w:rsidRPr="00156709">
        <w:rPr>
          <w:rFonts w:ascii="Aptos" w:hAnsi="Aptos"/>
        </w:rPr>
        <w:t xml:space="preserve">With </w:t>
      </w:r>
      <w:r w:rsidRPr="00156709" w:rsidR="00F25810">
        <w:rPr>
          <w:rFonts w:ascii="Aptos" w:hAnsi="Aptos"/>
        </w:rPr>
        <w:t>both</w:t>
      </w:r>
      <w:r w:rsidRPr="00156709">
        <w:rPr>
          <w:rFonts w:ascii="Aptos" w:hAnsi="Aptos"/>
        </w:rPr>
        <w:t xml:space="preserve"> operational changes</w:t>
      </w:r>
      <w:r w:rsidRPr="00156709" w:rsidR="00C016E1">
        <w:rPr>
          <w:rFonts w:ascii="Aptos" w:hAnsi="Aptos"/>
        </w:rPr>
        <w:t xml:space="preserve">, </w:t>
      </w:r>
      <w:r w:rsidRPr="00156709">
        <w:rPr>
          <w:rFonts w:ascii="Aptos" w:hAnsi="Aptos"/>
        </w:rPr>
        <w:t xml:space="preserve">Metro will be ready to welcome </w:t>
      </w:r>
      <w:r w:rsidRPr="00156709" w:rsidR="004233C4">
        <w:rPr>
          <w:rFonts w:ascii="Aptos" w:hAnsi="Aptos"/>
        </w:rPr>
        <w:t xml:space="preserve">global </w:t>
      </w:r>
      <w:r w:rsidRPr="00156709">
        <w:rPr>
          <w:rFonts w:ascii="Aptos" w:hAnsi="Aptos"/>
        </w:rPr>
        <w:t xml:space="preserve">visitors </w:t>
      </w:r>
      <w:r w:rsidRPr="00156709" w:rsidR="004233C4">
        <w:rPr>
          <w:rFonts w:ascii="Aptos" w:hAnsi="Aptos"/>
        </w:rPr>
        <w:t xml:space="preserve">to </w:t>
      </w:r>
      <w:r w:rsidRPr="00156709" w:rsidR="000177A7">
        <w:rPr>
          <w:rFonts w:ascii="Aptos" w:hAnsi="Aptos"/>
        </w:rPr>
        <w:t xml:space="preserve">the </w:t>
      </w:r>
      <w:r w:rsidRPr="1B241145" w:rsidR="4AC4D37F">
        <w:rPr>
          <w:rFonts w:ascii="Aptos" w:hAnsi="Aptos"/>
        </w:rPr>
        <w:t xml:space="preserve">FIFA Men’s </w:t>
      </w:r>
      <w:r w:rsidRPr="00156709" w:rsidR="000177A7">
        <w:rPr>
          <w:rFonts w:ascii="Aptos" w:hAnsi="Aptos"/>
        </w:rPr>
        <w:t xml:space="preserve">World Cup games </w:t>
      </w:r>
      <w:r w:rsidRPr="00156709" w:rsidR="00594FE6">
        <w:rPr>
          <w:rFonts w:ascii="Aptos" w:hAnsi="Aptos"/>
        </w:rPr>
        <w:t xml:space="preserve">that </w:t>
      </w:r>
      <w:r w:rsidRPr="00156709" w:rsidR="000177A7">
        <w:rPr>
          <w:rFonts w:ascii="Aptos" w:hAnsi="Aptos"/>
        </w:rPr>
        <w:t xml:space="preserve">the region </w:t>
      </w:r>
      <w:r w:rsidRPr="00156709" w:rsidR="00594FE6">
        <w:rPr>
          <w:rFonts w:ascii="Aptos" w:hAnsi="Aptos"/>
        </w:rPr>
        <w:t xml:space="preserve">will host </w:t>
      </w:r>
      <w:r w:rsidRPr="00156709" w:rsidR="000177A7">
        <w:rPr>
          <w:rFonts w:ascii="Aptos" w:hAnsi="Aptos"/>
        </w:rPr>
        <w:t xml:space="preserve">for 45 days. During this time, it will be critical for </w:t>
      </w:r>
      <w:r w:rsidRPr="00156709" w:rsidR="00171F8A">
        <w:rPr>
          <w:rFonts w:ascii="Aptos" w:hAnsi="Aptos"/>
        </w:rPr>
        <w:t>F</w:t>
      </w:r>
      <w:r w:rsidRPr="00156709" w:rsidR="00537E60">
        <w:rPr>
          <w:rFonts w:ascii="Aptos" w:hAnsi="Aptos"/>
        </w:rPr>
        <w:t xml:space="preserve">are </w:t>
      </w:r>
      <w:r w:rsidRPr="00156709" w:rsidR="00171F8A">
        <w:rPr>
          <w:rFonts w:ascii="Aptos" w:hAnsi="Aptos"/>
        </w:rPr>
        <w:t>E</w:t>
      </w:r>
      <w:r w:rsidRPr="00156709" w:rsidR="00537E60">
        <w:rPr>
          <w:rFonts w:ascii="Aptos" w:hAnsi="Aptos"/>
        </w:rPr>
        <w:t xml:space="preserve">nforcement </w:t>
      </w:r>
      <w:r w:rsidRPr="00156709" w:rsidR="007B5FDC">
        <w:rPr>
          <w:rFonts w:ascii="Aptos" w:hAnsi="Aptos"/>
        </w:rPr>
        <w:t>O</w:t>
      </w:r>
      <w:r w:rsidRPr="00156709" w:rsidR="00537E60">
        <w:rPr>
          <w:rFonts w:ascii="Aptos" w:hAnsi="Aptos"/>
        </w:rPr>
        <w:t>fficers</w:t>
      </w:r>
      <w:r w:rsidRPr="00156709" w:rsidR="000177A7">
        <w:rPr>
          <w:rFonts w:ascii="Aptos" w:hAnsi="Aptos"/>
        </w:rPr>
        <w:t xml:space="preserve"> to </w:t>
      </w:r>
      <w:r w:rsidRPr="00156709" w:rsidR="00A46217">
        <w:rPr>
          <w:rFonts w:ascii="Aptos" w:hAnsi="Aptos"/>
        </w:rPr>
        <w:t xml:space="preserve">provide fares information to </w:t>
      </w:r>
      <w:r w:rsidRPr="00156709" w:rsidR="00FD2802">
        <w:rPr>
          <w:rFonts w:ascii="Aptos" w:hAnsi="Aptos"/>
        </w:rPr>
        <w:t xml:space="preserve">global visitors and assist them with their wayfinding and fares </w:t>
      </w:r>
      <w:r w:rsidRPr="00156709" w:rsidR="00E7262D">
        <w:rPr>
          <w:rFonts w:ascii="Aptos" w:hAnsi="Aptos"/>
        </w:rPr>
        <w:t>information</w:t>
      </w:r>
      <w:r w:rsidRPr="00156709" w:rsidR="004233C4">
        <w:rPr>
          <w:rFonts w:ascii="Aptos" w:hAnsi="Aptos"/>
        </w:rPr>
        <w:t xml:space="preserve"> in a digestible, transparent </w:t>
      </w:r>
      <w:r w:rsidRPr="00156709" w:rsidR="00F25810">
        <w:rPr>
          <w:rFonts w:ascii="Aptos" w:hAnsi="Aptos"/>
        </w:rPr>
        <w:t xml:space="preserve">manner. </w:t>
      </w:r>
    </w:p>
    <w:sectPr w:rsidRPr="00156709" w:rsidR="00D64D9C" w:rsidSect="00130A2F">
      <w:headerReference w:type="default" r:id="rId18"/>
      <w:footerReference w:type="default" r:id="rId1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E039D" w:rsidP="000C7866" w:rsidRDefault="00DE039D" w14:paraId="5C25C9F9" w14:textId="77777777">
      <w:r>
        <w:separator/>
      </w:r>
    </w:p>
  </w:endnote>
  <w:endnote w:type="continuationSeparator" w:id="0">
    <w:p w:rsidR="00DE039D" w:rsidP="000C7866" w:rsidRDefault="00DE039D" w14:paraId="2977106A" w14:textId="77777777">
      <w:r>
        <w:continuationSeparator/>
      </w:r>
    </w:p>
  </w:endnote>
  <w:endnote w:type="continuationNotice" w:id="1">
    <w:p w:rsidR="00DE039D" w:rsidRDefault="00DE039D" w14:paraId="1B56DFA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160" w:type="dxa"/>
      <w:tblLayout w:type="fixed"/>
      <w:tblLook w:val="06A0" w:firstRow="1" w:lastRow="0" w:firstColumn="1" w:lastColumn="0" w:noHBand="1" w:noVBand="1"/>
    </w:tblPr>
    <w:tblGrid>
      <w:gridCol w:w="7920"/>
      <w:gridCol w:w="3120"/>
      <w:gridCol w:w="3120"/>
    </w:tblGrid>
    <w:tr w:rsidR="005E6C23" w:rsidTr="004065AF" w14:paraId="68D7CC0C" w14:textId="77777777">
      <w:tc>
        <w:tcPr>
          <w:tcW w:w="7920" w:type="dxa"/>
        </w:tcPr>
        <w:p w:rsidRPr="00E70D58" w:rsidR="005E6C23" w:rsidP="003A358C" w:rsidRDefault="003B3511" w14:paraId="02B32B05" w14:textId="695F5961">
          <w:pPr>
            <w:rPr>
              <w:rFonts w:ascii="Aptos" w:hAnsi="Aptos" w:eastAsia="Arial"/>
              <w:color w:val="2F5496" w:themeColor="accent1" w:themeShade="BF"/>
            </w:rPr>
          </w:pPr>
          <w:r w:rsidRPr="00E70D58">
            <w:rPr>
              <w:rFonts w:ascii="Aptos" w:hAnsi="Aptos"/>
              <w:color w:val="4472C4" w:themeColor="accent1"/>
            </w:rPr>
            <w:t xml:space="preserve">2025 Bus </w:t>
          </w:r>
          <w:r w:rsidRPr="00E70D58" w:rsidR="00420C32">
            <w:rPr>
              <w:rFonts w:ascii="Aptos" w:hAnsi="Aptos"/>
              <w:color w:val="4472C4" w:themeColor="accent1"/>
            </w:rPr>
            <w:t xml:space="preserve">Fare Enforcement </w:t>
          </w:r>
          <w:r w:rsidRPr="00E70D58" w:rsidR="483E3238">
            <w:rPr>
              <w:rFonts w:ascii="Aptos" w:hAnsi="Aptos"/>
              <w:color w:val="4472C4" w:themeColor="accent1"/>
            </w:rPr>
            <w:t>and</w:t>
          </w:r>
          <w:r w:rsidRPr="00E70D58" w:rsidR="00420C32">
            <w:rPr>
              <w:rFonts w:ascii="Aptos" w:hAnsi="Aptos"/>
              <w:color w:val="4472C4" w:themeColor="accent1"/>
            </w:rPr>
            <w:t xml:space="preserve"> Fare Violation Program</w:t>
          </w:r>
          <w:r w:rsidRPr="00E70D58">
            <w:rPr>
              <w:rFonts w:ascii="Aptos" w:hAnsi="Aptos"/>
              <w:color w:val="4472C4" w:themeColor="accent1"/>
            </w:rPr>
            <w:t xml:space="preserve"> Report</w:t>
          </w:r>
          <w:r w:rsidRPr="00E70D58" w:rsidR="00420C32">
            <w:rPr>
              <w:rFonts w:ascii="Aptos" w:hAnsi="Aptos"/>
              <w:color w:val="4472C4" w:themeColor="accent1"/>
            </w:rPr>
            <w:t xml:space="preserve"> </w:t>
          </w:r>
          <w:r w:rsidRPr="00E70D58" w:rsidR="005E6C23">
            <w:rPr>
              <w:rFonts w:ascii="Aptos" w:hAnsi="Aptos" w:eastAsia="Arial"/>
              <w:color w:val="7F7F7F" w:themeColor="text1" w:themeTint="80"/>
              <w:sz w:val="20"/>
              <w:szCs w:val="20"/>
            </w:rPr>
            <w:t>Page</w:t>
          </w:r>
          <w:r w:rsidRPr="00E70D58" w:rsidR="005E6C23">
            <w:rPr>
              <w:rFonts w:ascii="Aptos" w:hAnsi="Aptos" w:eastAsia="Arial"/>
              <w:sz w:val="20"/>
              <w:szCs w:val="20"/>
            </w:rPr>
            <w:t xml:space="preserve"> | </w:t>
          </w:r>
          <w:r w:rsidRPr="00E70D58" w:rsidR="005E6C23">
            <w:rPr>
              <w:rFonts w:ascii="Aptos" w:hAnsi="Aptos"/>
              <w:sz w:val="20"/>
              <w:szCs w:val="20"/>
            </w:rPr>
            <w:fldChar w:fldCharType="begin"/>
          </w:r>
          <w:r w:rsidRPr="00E70D58" w:rsidR="005E6C23">
            <w:rPr>
              <w:rFonts w:ascii="Aptos" w:hAnsi="Aptos"/>
              <w:sz w:val="20"/>
              <w:szCs w:val="20"/>
            </w:rPr>
            <w:instrText>PAGE</w:instrText>
          </w:r>
          <w:r w:rsidRPr="00E70D58" w:rsidR="005E6C23">
            <w:rPr>
              <w:rFonts w:ascii="Aptos" w:hAnsi="Aptos" w:eastAsia="Arial"/>
              <w:color w:val="2F5496" w:themeColor="accent1" w:themeShade="BF"/>
              <w:sz w:val="20"/>
              <w:szCs w:val="20"/>
            </w:rPr>
            <w:fldChar w:fldCharType="separate"/>
          </w:r>
          <w:r w:rsidRPr="00E70D58" w:rsidR="005E6C23">
            <w:rPr>
              <w:rFonts w:ascii="Aptos" w:hAnsi="Aptos"/>
              <w:sz w:val="20"/>
              <w:szCs w:val="20"/>
            </w:rPr>
            <w:t>1</w:t>
          </w:r>
          <w:r w:rsidRPr="00E70D58" w:rsidR="005E6C23">
            <w:rPr>
              <w:rFonts w:ascii="Aptos" w:hAnsi="Aptos"/>
              <w:sz w:val="20"/>
              <w:szCs w:val="20"/>
            </w:rPr>
            <w:fldChar w:fldCharType="end"/>
          </w:r>
        </w:p>
      </w:tc>
      <w:tc>
        <w:tcPr>
          <w:tcW w:w="3120" w:type="dxa"/>
        </w:tcPr>
        <w:p w:rsidRPr="00E70D58" w:rsidR="005E6C23" w:rsidP="1110A301" w:rsidRDefault="005E6C23" w14:paraId="5FE23CA9" w14:textId="6AE4E3CC">
          <w:pPr>
            <w:pStyle w:val="Header"/>
            <w:jc w:val="center"/>
            <w:rPr>
              <w:rFonts w:ascii="Aptos" w:hAnsi="Aptos"/>
            </w:rPr>
          </w:pPr>
        </w:p>
      </w:tc>
      <w:tc>
        <w:tcPr>
          <w:tcW w:w="3120" w:type="dxa"/>
        </w:tcPr>
        <w:p w:rsidRPr="00E70D58" w:rsidR="005E6C23" w:rsidP="1110A301" w:rsidRDefault="005E6C23" w14:paraId="400A98E4" w14:textId="1D354D0C">
          <w:pPr>
            <w:pStyle w:val="Header"/>
            <w:ind w:right="-115"/>
            <w:jc w:val="right"/>
            <w:rPr>
              <w:rFonts w:ascii="Aptos" w:hAnsi="Aptos"/>
            </w:rPr>
          </w:pPr>
        </w:p>
      </w:tc>
    </w:tr>
  </w:tbl>
  <w:p w:rsidRPr="00E70D58" w:rsidR="005E6C23" w:rsidP="1110A301" w:rsidRDefault="005E6C23" w14:paraId="6CC682FD" w14:textId="15ADE5ED">
    <w:pPr>
      <w:pStyle w:val="Footer"/>
      <w:rPr>
        <w:rFonts w:ascii="Aptos" w:hAnsi="Apto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E039D" w:rsidP="000C7866" w:rsidRDefault="00DE039D" w14:paraId="4BF2A1F0" w14:textId="77777777">
      <w:r>
        <w:separator/>
      </w:r>
    </w:p>
  </w:footnote>
  <w:footnote w:type="continuationSeparator" w:id="0">
    <w:p w:rsidR="00DE039D" w:rsidP="000C7866" w:rsidRDefault="00DE039D" w14:paraId="1BA33A6D" w14:textId="77777777">
      <w:r>
        <w:continuationSeparator/>
      </w:r>
    </w:p>
  </w:footnote>
  <w:footnote w:type="continuationNotice" w:id="1">
    <w:p w:rsidR="00DE039D" w:rsidRDefault="00DE039D" w14:paraId="3FC13001" w14:textId="77777777"/>
  </w:footnote>
  <w:footnote w:id="2">
    <w:p w:rsidR="00C13E8E" w:rsidRDefault="00C13E8E" w14:paraId="15BE8183" w14:textId="77777777">
      <w:pPr>
        <w:pStyle w:val="FootnoteText"/>
      </w:pPr>
      <w:r>
        <w:rPr>
          <w:rStyle w:val="FootnoteReference"/>
        </w:rPr>
        <w:footnoteRef/>
      </w:r>
      <w:r>
        <w:t xml:space="preserve"> Revised Code of Washington, 81.112.210, Fare payment – Fines and penalties established – Fare enforcement system – Enforcement,</w:t>
      </w:r>
      <w:r w:rsidRPr="00084B5F">
        <w:t xml:space="preserve"> </w:t>
      </w:r>
      <w:hyperlink w:history="1" r:id="rId1">
        <w:r w:rsidRPr="00D93B51">
          <w:rPr>
            <w:rStyle w:val="Hyperlink"/>
          </w:rPr>
          <w:t>https://app.leg.wa.gov/rcw/default.aspx?cite=81.112.210</w:t>
        </w:r>
      </w:hyperlink>
      <w:r>
        <w:t>.</w:t>
      </w:r>
    </w:p>
  </w:footnote>
  <w:footnote w:id="3">
    <w:p w:rsidR="00C13E8E" w:rsidRDefault="00C13E8E" w14:paraId="0D419CC4" w14:textId="2369177C">
      <w:pPr>
        <w:pStyle w:val="FootnoteText"/>
      </w:pPr>
      <w:r>
        <w:rPr>
          <w:rStyle w:val="FootnoteReference"/>
        </w:rPr>
        <w:footnoteRef/>
      </w:r>
      <w:r>
        <w:t xml:space="preserve"> Revised Code of Washington, 7.80.120, Monetary penalties – Restitution,</w:t>
      </w:r>
      <w:r w:rsidRPr="00377FB4">
        <w:t xml:space="preserve"> </w:t>
      </w:r>
      <w:hyperlink w:history="1" r:id="rId2">
        <w:r w:rsidRPr="00D93B51">
          <w:rPr>
            <w:rStyle w:val="Hyperlink"/>
          </w:rPr>
          <w:t>https://app.leg.wa.gov/RCW/default.aspx?cite=7.80.120</w:t>
        </w:r>
      </w:hyperlink>
      <w:r>
        <w:t>.</w:t>
      </w:r>
    </w:p>
  </w:footnote>
  <w:footnote w:id="4">
    <w:p w:rsidR="00C13E8E" w:rsidRDefault="00C13E8E" w14:paraId="081EE061" w14:textId="6D641E0F">
      <w:pPr>
        <w:pStyle w:val="FootnoteText"/>
      </w:pPr>
      <w:r>
        <w:rPr>
          <w:rStyle w:val="FootnoteReference"/>
        </w:rPr>
        <w:footnoteRef/>
      </w:r>
      <w:r>
        <w:t xml:space="preserve"> RCW, Chapter 9A.20, Classification of Crimes, </w:t>
      </w:r>
      <w:hyperlink w:history="1" r:id="rId3">
        <w:r w:rsidRPr="00D93B51">
          <w:rPr>
            <w:rStyle w:val="Hyperlink"/>
          </w:rPr>
          <w:t>https://app.leg.wa.gov/RCW/default.aspx?cite=9A.20.010</w:t>
        </w:r>
      </w:hyperlink>
      <w:r>
        <w:rPr>
          <w:rStyle w:val="Hyperlink"/>
          <w:color w:val="auto"/>
          <w:u w:val="none"/>
        </w:rPr>
        <w:t>.</w:t>
      </w:r>
    </w:p>
  </w:footnote>
  <w:footnote w:id="5">
    <w:p w:rsidR="006F77DA" w:rsidP="006F77DA" w:rsidRDefault="006F77DA" w14:paraId="7F2A08AB" w14:textId="45704FAE">
      <w:pPr>
        <w:pStyle w:val="FootnoteText"/>
      </w:pPr>
      <w:r>
        <w:rPr>
          <w:rStyle w:val="FootnoteReference"/>
        </w:rPr>
        <w:footnoteRef/>
      </w:r>
      <w:r w:rsidR="144B2C95">
        <w:t xml:space="preserve"> King County, RapidRide Fare Enforcement: Efforts Needed to Ensure Efficiency and Address Equity Issues (Seattle: King County Auditor’s Office, 2018), </w:t>
      </w:r>
      <w:hyperlink w:history="1" r:id="rId4">
        <w:r w:rsidR="144B2C95">
          <w:rPr>
            <w:rStyle w:val="Hyperlink"/>
          </w:rPr>
          <w:t>https://www.documentcloud.org/documents/6426594-King-County-audit-of-Metro-Rapid-Ride-fare/</w:t>
        </w:r>
      </w:hyperlink>
      <w:r w:rsidR="144B2C95">
        <w:t>.</w:t>
      </w:r>
    </w:p>
  </w:footnote>
  <w:footnote w:id="6">
    <w:p w:rsidR="00D8298E" w:rsidRDefault="00D8298E" w14:paraId="6C0B83F4" w14:textId="15AA3433">
      <w:pPr>
        <w:pStyle w:val="FootnoteText"/>
      </w:pPr>
      <w:r>
        <w:rPr>
          <w:rStyle w:val="FootnoteReference"/>
        </w:rPr>
        <w:footnoteRef/>
      </w:r>
      <w:r>
        <w:t xml:space="preserve"> </w:t>
      </w:r>
      <w:r w:rsidRPr="00B80924" w:rsidR="00B80924">
        <w:t>https://lawfilesext.leg.wa.gov/biennium/2021-22/Pdf/Bills/Session%20Laws/Senate/5974-S.SL.pdf?q=20230711152724#page=95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5E6C23" w:rsidTr="1110A301" w14:paraId="4EB60E28" w14:textId="77777777">
      <w:tc>
        <w:tcPr>
          <w:tcW w:w="3120" w:type="dxa"/>
        </w:tcPr>
        <w:p w:rsidR="005E6C23" w:rsidP="1110A301" w:rsidRDefault="005E6C23" w14:paraId="361B6081" w14:textId="6CA55C28">
          <w:pPr>
            <w:pStyle w:val="Header"/>
            <w:ind w:left="-115"/>
          </w:pPr>
        </w:p>
      </w:tc>
      <w:tc>
        <w:tcPr>
          <w:tcW w:w="3120" w:type="dxa"/>
        </w:tcPr>
        <w:p w:rsidR="005E6C23" w:rsidP="1110A301" w:rsidRDefault="005E6C23" w14:paraId="65251C46" w14:textId="5364763A">
          <w:pPr>
            <w:pStyle w:val="Header"/>
            <w:jc w:val="center"/>
          </w:pPr>
        </w:p>
      </w:tc>
      <w:tc>
        <w:tcPr>
          <w:tcW w:w="3120" w:type="dxa"/>
        </w:tcPr>
        <w:p w:rsidR="005E6C23" w:rsidP="1110A301" w:rsidRDefault="005E6C23" w14:paraId="54A0E0D5" w14:textId="71381991">
          <w:pPr>
            <w:pStyle w:val="Header"/>
            <w:ind w:right="-115"/>
            <w:jc w:val="right"/>
          </w:pPr>
        </w:p>
      </w:tc>
    </w:tr>
  </w:tbl>
  <w:p w:rsidR="005E6C23" w:rsidP="1110A301" w:rsidRDefault="005E6C23" w14:paraId="1E90D257" w14:textId="06F19B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02BE"/>
    <w:multiLevelType w:val="hybridMultilevel"/>
    <w:tmpl w:val="B49E91E6"/>
    <w:lvl w:ilvl="0" w:tplc="8A1CF50C">
      <w:start w:val="1"/>
      <w:numFmt w:val="bullet"/>
      <w:lvlText w:val=""/>
      <w:lvlJc w:val="left"/>
      <w:pPr>
        <w:ind w:left="1080" w:hanging="360"/>
      </w:pPr>
      <w:rPr>
        <w:rFonts w:hint="default" w:ascii="Symbol" w:hAnsi="Symbol"/>
      </w:rPr>
    </w:lvl>
    <w:lvl w:ilvl="1" w:tplc="814CB83A">
      <w:start w:val="1"/>
      <w:numFmt w:val="bullet"/>
      <w:lvlText w:val="o"/>
      <w:lvlJc w:val="left"/>
      <w:pPr>
        <w:ind w:left="1800" w:hanging="360"/>
      </w:pPr>
      <w:rPr>
        <w:rFonts w:hint="default" w:ascii="Courier New" w:hAnsi="Courier New"/>
      </w:rPr>
    </w:lvl>
    <w:lvl w:ilvl="2" w:tplc="2B2485EA">
      <w:start w:val="1"/>
      <w:numFmt w:val="bullet"/>
      <w:lvlText w:val=""/>
      <w:lvlJc w:val="left"/>
      <w:pPr>
        <w:ind w:left="2520" w:hanging="360"/>
      </w:pPr>
      <w:rPr>
        <w:rFonts w:hint="default" w:ascii="Wingdings" w:hAnsi="Wingdings"/>
      </w:rPr>
    </w:lvl>
    <w:lvl w:ilvl="3" w:tplc="FA3687D8">
      <w:start w:val="1"/>
      <w:numFmt w:val="bullet"/>
      <w:lvlText w:val=""/>
      <w:lvlJc w:val="left"/>
      <w:pPr>
        <w:ind w:left="3240" w:hanging="360"/>
      </w:pPr>
      <w:rPr>
        <w:rFonts w:hint="default" w:ascii="Symbol" w:hAnsi="Symbol"/>
      </w:rPr>
    </w:lvl>
    <w:lvl w:ilvl="4" w:tplc="05028E90">
      <w:start w:val="1"/>
      <w:numFmt w:val="bullet"/>
      <w:lvlText w:val="o"/>
      <w:lvlJc w:val="left"/>
      <w:pPr>
        <w:ind w:left="3960" w:hanging="360"/>
      </w:pPr>
      <w:rPr>
        <w:rFonts w:hint="default" w:ascii="Courier New" w:hAnsi="Courier New"/>
      </w:rPr>
    </w:lvl>
    <w:lvl w:ilvl="5" w:tplc="AAB21A72">
      <w:start w:val="1"/>
      <w:numFmt w:val="bullet"/>
      <w:lvlText w:val=""/>
      <w:lvlJc w:val="left"/>
      <w:pPr>
        <w:ind w:left="4680" w:hanging="360"/>
      </w:pPr>
      <w:rPr>
        <w:rFonts w:hint="default" w:ascii="Wingdings" w:hAnsi="Wingdings"/>
      </w:rPr>
    </w:lvl>
    <w:lvl w:ilvl="6" w:tplc="0D745C88">
      <w:start w:val="1"/>
      <w:numFmt w:val="bullet"/>
      <w:lvlText w:val=""/>
      <w:lvlJc w:val="left"/>
      <w:pPr>
        <w:ind w:left="5400" w:hanging="360"/>
      </w:pPr>
      <w:rPr>
        <w:rFonts w:hint="default" w:ascii="Symbol" w:hAnsi="Symbol"/>
      </w:rPr>
    </w:lvl>
    <w:lvl w:ilvl="7" w:tplc="31862C12">
      <w:start w:val="1"/>
      <w:numFmt w:val="bullet"/>
      <w:lvlText w:val="o"/>
      <w:lvlJc w:val="left"/>
      <w:pPr>
        <w:ind w:left="6120" w:hanging="360"/>
      </w:pPr>
      <w:rPr>
        <w:rFonts w:hint="default" w:ascii="Courier New" w:hAnsi="Courier New"/>
      </w:rPr>
    </w:lvl>
    <w:lvl w:ilvl="8" w:tplc="04C8EDEE">
      <w:start w:val="1"/>
      <w:numFmt w:val="bullet"/>
      <w:lvlText w:val=""/>
      <w:lvlJc w:val="left"/>
      <w:pPr>
        <w:ind w:left="6840" w:hanging="360"/>
      </w:pPr>
      <w:rPr>
        <w:rFonts w:hint="default" w:ascii="Wingdings" w:hAnsi="Wingdings"/>
      </w:rPr>
    </w:lvl>
  </w:abstractNum>
  <w:abstractNum w:abstractNumId="1" w15:restartNumberingAfterBreak="0">
    <w:nsid w:val="1B571652"/>
    <w:multiLevelType w:val="hybridMultilevel"/>
    <w:tmpl w:val="044AE7F8"/>
    <w:lvl w:ilvl="0" w:tplc="030E7A30">
      <w:start w:val="1"/>
      <w:numFmt w:val="upperLetter"/>
      <w:lvlText w:val="%1."/>
      <w:lvlJc w:val="left"/>
      <w:pPr>
        <w:ind w:left="720" w:hanging="360"/>
      </w:pPr>
      <w:rPr>
        <w:rFonts w:hint="default" w:eastAsiaTheme="majorEastAsia" w:cstheme="majorBidi"/>
        <w:b w:val="0"/>
        <w:color w:val="2F5496"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4D0749"/>
    <w:multiLevelType w:val="hybridMultilevel"/>
    <w:tmpl w:val="3AB80078"/>
    <w:lvl w:ilvl="0" w:tplc="0409000F">
      <w:start w:val="1"/>
      <w:numFmt w:val="decimal"/>
      <w:lvlText w:val="%1."/>
      <w:lvlJc w:val="left"/>
      <w:pPr>
        <w:ind w:left="1152" w:hanging="360"/>
      </w:pPr>
      <w:rPr>
        <w:rFonts w:hint="default"/>
        <w:b w:val="0"/>
        <w:bCs w:val="0"/>
        <w:i w:val="0"/>
        <w:iCs w:val="0"/>
        <w:spacing w:val="0"/>
        <w:w w:val="100"/>
        <w:sz w:val="24"/>
        <w:szCs w:val="24"/>
      </w:r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3" w15:restartNumberingAfterBreak="0">
    <w:nsid w:val="30CC4A9B"/>
    <w:multiLevelType w:val="hybridMultilevel"/>
    <w:tmpl w:val="70FE4F34"/>
    <w:lvl w:ilvl="0" w:tplc="F222C3EA">
      <w:start w:val="1"/>
      <w:numFmt w:val="upperRoman"/>
      <w:pStyle w:val="Heading1"/>
      <w:lvlText w:val="%1."/>
      <w:lvlJc w:val="right"/>
      <w:pPr>
        <w:ind w:left="720" w:hanging="360"/>
      </w:pPr>
      <w:rPr>
        <w:rFonts w:hint="default"/>
        <w:sz w:val="28"/>
        <w:szCs w:val="28"/>
      </w:rPr>
    </w:lvl>
    <w:lvl w:ilvl="1" w:tplc="D2989E20">
      <w:start w:val="1"/>
      <w:numFmt w:val="upperLetter"/>
      <w:lvlText w:val="%2."/>
      <w:lvlJc w:val="left"/>
      <w:pPr>
        <w:ind w:left="1440" w:hanging="360"/>
      </w:pPr>
      <w:rPr>
        <w:rFonts w:hint="default"/>
      </w:rPr>
    </w:lvl>
    <w:lvl w:ilvl="2" w:tplc="5EDA69A8">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485DAF"/>
    <w:multiLevelType w:val="hybridMultilevel"/>
    <w:tmpl w:val="0F00F2D0"/>
    <w:lvl w:ilvl="0" w:tplc="DE04D00E">
      <w:start w:val="1"/>
      <w:numFmt w:val="upperRoman"/>
      <w:pStyle w:val="TOCHeading"/>
      <w:lvlText w:val="%1."/>
      <w:lvlJc w:val="right"/>
      <w:pPr>
        <w:ind w:left="400" w:hanging="360"/>
      </w:pPr>
      <w:rPr>
        <w:rFonts w:hint="default"/>
        <w:b/>
        <w:bCs/>
      </w:rPr>
    </w:lvl>
    <w:lvl w:ilvl="1" w:tplc="FD682394">
      <w:start w:val="1"/>
      <w:numFmt w:val="upperLetter"/>
      <w:lvlText w:val="%2."/>
      <w:lvlJc w:val="left"/>
      <w:pPr>
        <w:ind w:left="1120" w:hanging="360"/>
      </w:pPr>
    </w:lvl>
    <w:lvl w:ilvl="2" w:tplc="711A78C2">
      <w:start w:val="1"/>
      <w:numFmt w:val="lowerRoman"/>
      <w:lvlText w:val="%3."/>
      <w:lvlJc w:val="right"/>
      <w:pPr>
        <w:ind w:left="1840" w:hanging="180"/>
      </w:pPr>
    </w:lvl>
    <w:lvl w:ilvl="3" w:tplc="1BD05F90">
      <w:start w:val="1"/>
      <w:numFmt w:val="decimal"/>
      <w:lvlText w:val="%4."/>
      <w:lvlJc w:val="left"/>
      <w:pPr>
        <w:ind w:left="2560" w:hanging="360"/>
      </w:pPr>
    </w:lvl>
    <w:lvl w:ilvl="4" w:tplc="B2027F4C">
      <w:start w:val="1"/>
      <w:numFmt w:val="lowerLetter"/>
      <w:lvlText w:val="%5."/>
      <w:lvlJc w:val="left"/>
      <w:pPr>
        <w:ind w:left="3280" w:hanging="360"/>
      </w:pPr>
    </w:lvl>
    <w:lvl w:ilvl="5" w:tplc="FD4CDD1A">
      <w:start w:val="1"/>
      <w:numFmt w:val="lowerRoman"/>
      <w:lvlText w:val="%6."/>
      <w:lvlJc w:val="right"/>
      <w:pPr>
        <w:ind w:left="4000" w:hanging="180"/>
      </w:pPr>
    </w:lvl>
    <w:lvl w:ilvl="6" w:tplc="D99E325C">
      <w:start w:val="1"/>
      <w:numFmt w:val="decimal"/>
      <w:lvlText w:val="%7."/>
      <w:lvlJc w:val="left"/>
      <w:pPr>
        <w:ind w:left="4720" w:hanging="360"/>
      </w:pPr>
    </w:lvl>
    <w:lvl w:ilvl="7" w:tplc="42FE8A6C">
      <w:start w:val="1"/>
      <w:numFmt w:val="lowerLetter"/>
      <w:lvlText w:val="%8."/>
      <w:lvlJc w:val="left"/>
      <w:pPr>
        <w:ind w:left="5440" w:hanging="360"/>
      </w:pPr>
    </w:lvl>
    <w:lvl w:ilvl="8" w:tplc="BD366D08">
      <w:start w:val="1"/>
      <w:numFmt w:val="lowerRoman"/>
      <w:lvlText w:val="%9."/>
      <w:lvlJc w:val="right"/>
      <w:pPr>
        <w:ind w:left="6160" w:hanging="180"/>
      </w:pPr>
    </w:lvl>
  </w:abstractNum>
  <w:abstractNum w:abstractNumId="5" w15:restartNumberingAfterBreak="0">
    <w:nsid w:val="47890672"/>
    <w:multiLevelType w:val="multilevel"/>
    <w:tmpl w:val="DD6ADB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82A291E"/>
    <w:multiLevelType w:val="hybridMultilevel"/>
    <w:tmpl w:val="F6E0AB30"/>
    <w:lvl w:ilvl="0" w:tplc="FFFFFFFF">
      <w:start w:val="1"/>
      <w:numFmt w:val="upp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C423223"/>
    <w:multiLevelType w:val="hybridMultilevel"/>
    <w:tmpl w:val="5C22ECF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2231BD"/>
    <w:multiLevelType w:val="hybridMultilevel"/>
    <w:tmpl w:val="49082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B64EA3"/>
    <w:multiLevelType w:val="hybridMultilevel"/>
    <w:tmpl w:val="34809FF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640C6265"/>
    <w:multiLevelType w:val="hybridMultilevel"/>
    <w:tmpl w:val="FB8A83E6"/>
    <w:lvl w:ilvl="0" w:tplc="0B3E9E92">
      <w:start w:val="1"/>
      <w:numFmt w:val="decimal"/>
      <w:lvlText w:val="%1"/>
      <w:lvlJc w:val="left"/>
      <w:pPr>
        <w:ind w:left="1152" w:hanging="360"/>
      </w:pPr>
      <w:rPr>
        <w:rFonts w:hint="default" w:ascii="Times New Roman" w:hAnsi="Times New Roman" w:eastAsia="Times New Roman" w:cs="Times New Roman"/>
        <w:b w:val="0"/>
        <w:bCs w:val="0"/>
        <w:i w:val="0"/>
        <w:iCs w:val="0"/>
        <w:spacing w:val="0"/>
        <w:w w:val="100"/>
        <w:sz w:val="24"/>
        <w:szCs w:val="24"/>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1" w15:restartNumberingAfterBreak="0">
    <w:nsid w:val="75A2180F"/>
    <w:multiLevelType w:val="hybridMultilevel"/>
    <w:tmpl w:val="120825B6"/>
    <w:lvl w:ilvl="0" w:tplc="B83A240A">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 w15:restartNumberingAfterBreak="0">
    <w:nsid w:val="77802BCF"/>
    <w:multiLevelType w:val="hybridMultilevel"/>
    <w:tmpl w:val="C7A22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10516C"/>
    <w:multiLevelType w:val="hybridMultilevel"/>
    <w:tmpl w:val="D6FC1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9207460">
    <w:abstractNumId w:val="4"/>
  </w:num>
  <w:num w:numId="2" w16cid:durableId="516161573">
    <w:abstractNumId w:val="3"/>
  </w:num>
  <w:num w:numId="3" w16cid:durableId="2096827502">
    <w:abstractNumId w:val="8"/>
  </w:num>
  <w:num w:numId="4" w16cid:durableId="1239251647">
    <w:abstractNumId w:val="5"/>
  </w:num>
  <w:num w:numId="5" w16cid:durableId="14817376">
    <w:abstractNumId w:val="7"/>
  </w:num>
  <w:num w:numId="6" w16cid:durableId="760032972">
    <w:abstractNumId w:val="6"/>
  </w:num>
  <w:num w:numId="7" w16cid:durableId="1706321794">
    <w:abstractNumId w:val="0"/>
  </w:num>
  <w:num w:numId="8" w16cid:durableId="231234768">
    <w:abstractNumId w:val="12"/>
  </w:num>
  <w:num w:numId="9" w16cid:durableId="345135622">
    <w:abstractNumId w:val="9"/>
  </w:num>
  <w:num w:numId="10" w16cid:durableId="495462118">
    <w:abstractNumId w:val="1"/>
  </w:num>
  <w:num w:numId="11" w16cid:durableId="1584023723">
    <w:abstractNumId w:val="13"/>
  </w:num>
  <w:num w:numId="12" w16cid:durableId="139619420">
    <w:abstractNumId w:val="10"/>
  </w:num>
  <w:num w:numId="13" w16cid:durableId="710376995">
    <w:abstractNumId w:val="11"/>
  </w:num>
  <w:num w:numId="14" w16cid:durableId="67754041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B8A"/>
    <w:rsid w:val="000004B4"/>
    <w:rsid w:val="00001555"/>
    <w:rsid w:val="000015F3"/>
    <w:rsid w:val="000015F5"/>
    <w:rsid w:val="00001E38"/>
    <w:rsid w:val="00002735"/>
    <w:rsid w:val="000027AA"/>
    <w:rsid w:val="000030A8"/>
    <w:rsid w:val="00003BB4"/>
    <w:rsid w:val="00004987"/>
    <w:rsid w:val="00004B61"/>
    <w:rsid w:val="000058A4"/>
    <w:rsid w:val="00005982"/>
    <w:rsid w:val="00005B8F"/>
    <w:rsid w:val="000066EE"/>
    <w:rsid w:val="00006F6D"/>
    <w:rsid w:val="000074AC"/>
    <w:rsid w:val="000075FA"/>
    <w:rsid w:val="00007679"/>
    <w:rsid w:val="000107A7"/>
    <w:rsid w:val="00010B9E"/>
    <w:rsid w:val="00010D2D"/>
    <w:rsid w:val="00010E14"/>
    <w:rsid w:val="000111D2"/>
    <w:rsid w:val="0001128E"/>
    <w:rsid w:val="000113F4"/>
    <w:rsid w:val="00011BDD"/>
    <w:rsid w:val="00013534"/>
    <w:rsid w:val="000137CE"/>
    <w:rsid w:val="00013A2E"/>
    <w:rsid w:val="00013DC1"/>
    <w:rsid w:val="00014CFD"/>
    <w:rsid w:val="000151F9"/>
    <w:rsid w:val="000158A4"/>
    <w:rsid w:val="00015A5F"/>
    <w:rsid w:val="00015ABE"/>
    <w:rsid w:val="00016303"/>
    <w:rsid w:val="00016631"/>
    <w:rsid w:val="00016CB3"/>
    <w:rsid w:val="00016D1E"/>
    <w:rsid w:val="00017201"/>
    <w:rsid w:val="00017407"/>
    <w:rsid w:val="000177A7"/>
    <w:rsid w:val="00017EAA"/>
    <w:rsid w:val="00020324"/>
    <w:rsid w:val="0002059E"/>
    <w:rsid w:val="00020EE6"/>
    <w:rsid w:val="00020FC1"/>
    <w:rsid w:val="000217EE"/>
    <w:rsid w:val="00021B02"/>
    <w:rsid w:val="00021F45"/>
    <w:rsid w:val="00022453"/>
    <w:rsid w:val="0002251E"/>
    <w:rsid w:val="000234A7"/>
    <w:rsid w:val="00024687"/>
    <w:rsid w:val="0002473F"/>
    <w:rsid w:val="00025FB7"/>
    <w:rsid w:val="0002638F"/>
    <w:rsid w:val="00026A29"/>
    <w:rsid w:val="00026FD8"/>
    <w:rsid w:val="00027725"/>
    <w:rsid w:val="00027826"/>
    <w:rsid w:val="00027D14"/>
    <w:rsid w:val="0002B382"/>
    <w:rsid w:val="00030280"/>
    <w:rsid w:val="000306C0"/>
    <w:rsid w:val="00030B9B"/>
    <w:rsid w:val="00031093"/>
    <w:rsid w:val="00031361"/>
    <w:rsid w:val="00031BD7"/>
    <w:rsid w:val="00031E1B"/>
    <w:rsid w:val="00031F4B"/>
    <w:rsid w:val="0003375E"/>
    <w:rsid w:val="000338E8"/>
    <w:rsid w:val="00033BC5"/>
    <w:rsid w:val="00034154"/>
    <w:rsid w:val="00034176"/>
    <w:rsid w:val="00034598"/>
    <w:rsid w:val="00034CCA"/>
    <w:rsid w:val="00035EDF"/>
    <w:rsid w:val="000361F2"/>
    <w:rsid w:val="00036C82"/>
    <w:rsid w:val="0003763F"/>
    <w:rsid w:val="00037659"/>
    <w:rsid w:val="00037715"/>
    <w:rsid w:val="0003796C"/>
    <w:rsid w:val="0004051D"/>
    <w:rsid w:val="00040934"/>
    <w:rsid w:val="00041CD1"/>
    <w:rsid w:val="00041CDB"/>
    <w:rsid w:val="00042391"/>
    <w:rsid w:val="00042596"/>
    <w:rsid w:val="00042616"/>
    <w:rsid w:val="00042947"/>
    <w:rsid w:val="0004363A"/>
    <w:rsid w:val="00043F06"/>
    <w:rsid w:val="00044664"/>
    <w:rsid w:val="000447B9"/>
    <w:rsid w:val="000453C9"/>
    <w:rsid w:val="00045839"/>
    <w:rsid w:val="00045A1E"/>
    <w:rsid w:val="00045A6B"/>
    <w:rsid w:val="00045AC5"/>
    <w:rsid w:val="000461FF"/>
    <w:rsid w:val="00047DF4"/>
    <w:rsid w:val="00047E10"/>
    <w:rsid w:val="000504D5"/>
    <w:rsid w:val="00050785"/>
    <w:rsid w:val="00051063"/>
    <w:rsid w:val="00052160"/>
    <w:rsid w:val="000523EB"/>
    <w:rsid w:val="000525D0"/>
    <w:rsid w:val="00052937"/>
    <w:rsid w:val="0005306E"/>
    <w:rsid w:val="00054952"/>
    <w:rsid w:val="00054EA2"/>
    <w:rsid w:val="000550C2"/>
    <w:rsid w:val="00055732"/>
    <w:rsid w:val="000559CF"/>
    <w:rsid w:val="00055BDD"/>
    <w:rsid w:val="000560C0"/>
    <w:rsid w:val="00056444"/>
    <w:rsid w:val="0005753A"/>
    <w:rsid w:val="000575EA"/>
    <w:rsid w:val="00057FFD"/>
    <w:rsid w:val="0006001B"/>
    <w:rsid w:val="000603B8"/>
    <w:rsid w:val="00060948"/>
    <w:rsid w:val="00060F45"/>
    <w:rsid w:val="00061267"/>
    <w:rsid w:val="000612FA"/>
    <w:rsid w:val="000614A9"/>
    <w:rsid w:val="000616F5"/>
    <w:rsid w:val="00061B17"/>
    <w:rsid w:val="00061DA3"/>
    <w:rsid w:val="00061E84"/>
    <w:rsid w:val="00061EC9"/>
    <w:rsid w:val="0006232F"/>
    <w:rsid w:val="00062738"/>
    <w:rsid w:val="00062965"/>
    <w:rsid w:val="00062FF4"/>
    <w:rsid w:val="0006317A"/>
    <w:rsid w:val="000638EF"/>
    <w:rsid w:val="000646D2"/>
    <w:rsid w:val="00064BE4"/>
    <w:rsid w:val="00064F22"/>
    <w:rsid w:val="00065695"/>
    <w:rsid w:val="00065A93"/>
    <w:rsid w:val="00066583"/>
    <w:rsid w:val="00066602"/>
    <w:rsid w:val="00066B97"/>
    <w:rsid w:val="00066C25"/>
    <w:rsid w:val="00067212"/>
    <w:rsid w:val="00067F68"/>
    <w:rsid w:val="00070763"/>
    <w:rsid w:val="00070B58"/>
    <w:rsid w:val="00070C64"/>
    <w:rsid w:val="00070F7E"/>
    <w:rsid w:val="00071097"/>
    <w:rsid w:val="0007149D"/>
    <w:rsid w:val="000714C7"/>
    <w:rsid w:val="00071637"/>
    <w:rsid w:val="00071799"/>
    <w:rsid w:val="00071AA1"/>
    <w:rsid w:val="00071C7E"/>
    <w:rsid w:val="00072101"/>
    <w:rsid w:val="00072B46"/>
    <w:rsid w:val="00072C81"/>
    <w:rsid w:val="00072ED7"/>
    <w:rsid w:val="0007320C"/>
    <w:rsid w:val="000732E3"/>
    <w:rsid w:val="00073388"/>
    <w:rsid w:val="00073AA6"/>
    <w:rsid w:val="00073C62"/>
    <w:rsid w:val="000741C4"/>
    <w:rsid w:val="00074520"/>
    <w:rsid w:val="00074F24"/>
    <w:rsid w:val="00075027"/>
    <w:rsid w:val="0007511A"/>
    <w:rsid w:val="00075B21"/>
    <w:rsid w:val="00076379"/>
    <w:rsid w:val="0007693E"/>
    <w:rsid w:val="00077729"/>
    <w:rsid w:val="00077B00"/>
    <w:rsid w:val="00077B0A"/>
    <w:rsid w:val="00077B71"/>
    <w:rsid w:val="00080962"/>
    <w:rsid w:val="00080DDA"/>
    <w:rsid w:val="00080FC1"/>
    <w:rsid w:val="000814ED"/>
    <w:rsid w:val="00081558"/>
    <w:rsid w:val="0008271E"/>
    <w:rsid w:val="00082CCE"/>
    <w:rsid w:val="00083273"/>
    <w:rsid w:val="0008341D"/>
    <w:rsid w:val="000839DF"/>
    <w:rsid w:val="00083C68"/>
    <w:rsid w:val="000848B3"/>
    <w:rsid w:val="00084B5F"/>
    <w:rsid w:val="00085267"/>
    <w:rsid w:val="000856DA"/>
    <w:rsid w:val="00085C91"/>
    <w:rsid w:val="00085EA2"/>
    <w:rsid w:val="00086299"/>
    <w:rsid w:val="000872A3"/>
    <w:rsid w:val="00087663"/>
    <w:rsid w:val="00087D75"/>
    <w:rsid w:val="000907A9"/>
    <w:rsid w:val="000909CA"/>
    <w:rsid w:val="00090EEA"/>
    <w:rsid w:val="00091369"/>
    <w:rsid w:val="00091AF6"/>
    <w:rsid w:val="00091CB5"/>
    <w:rsid w:val="0009285A"/>
    <w:rsid w:val="00092EA3"/>
    <w:rsid w:val="000936B9"/>
    <w:rsid w:val="00093847"/>
    <w:rsid w:val="000939DB"/>
    <w:rsid w:val="00093A1E"/>
    <w:rsid w:val="000951EC"/>
    <w:rsid w:val="00095E43"/>
    <w:rsid w:val="00096050"/>
    <w:rsid w:val="0009646E"/>
    <w:rsid w:val="00096C6A"/>
    <w:rsid w:val="00096CD1"/>
    <w:rsid w:val="000974BD"/>
    <w:rsid w:val="00097AED"/>
    <w:rsid w:val="000A0502"/>
    <w:rsid w:val="000A2227"/>
    <w:rsid w:val="000A28AD"/>
    <w:rsid w:val="000A3055"/>
    <w:rsid w:val="000A3E0B"/>
    <w:rsid w:val="000A46D2"/>
    <w:rsid w:val="000A4DC7"/>
    <w:rsid w:val="000A5051"/>
    <w:rsid w:val="000A51B3"/>
    <w:rsid w:val="000A53EB"/>
    <w:rsid w:val="000A5A65"/>
    <w:rsid w:val="000A685E"/>
    <w:rsid w:val="000A6F99"/>
    <w:rsid w:val="000A7724"/>
    <w:rsid w:val="000A7842"/>
    <w:rsid w:val="000A79B1"/>
    <w:rsid w:val="000A7B1A"/>
    <w:rsid w:val="000B0062"/>
    <w:rsid w:val="000B0183"/>
    <w:rsid w:val="000B03AB"/>
    <w:rsid w:val="000B06BF"/>
    <w:rsid w:val="000B0871"/>
    <w:rsid w:val="000B0900"/>
    <w:rsid w:val="000B1652"/>
    <w:rsid w:val="000B1E66"/>
    <w:rsid w:val="000B2905"/>
    <w:rsid w:val="000B2E00"/>
    <w:rsid w:val="000B377F"/>
    <w:rsid w:val="000B4E34"/>
    <w:rsid w:val="000B50DF"/>
    <w:rsid w:val="000B5239"/>
    <w:rsid w:val="000B5C6E"/>
    <w:rsid w:val="000B5F68"/>
    <w:rsid w:val="000B61DE"/>
    <w:rsid w:val="000B625F"/>
    <w:rsid w:val="000B6F34"/>
    <w:rsid w:val="000B78AF"/>
    <w:rsid w:val="000B7DCB"/>
    <w:rsid w:val="000C05EA"/>
    <w:rsid w:val="000C067E"/>
    <w:rsid w:val="000C071F"/>
    <w:rsid w:val="000C09C9"/>
    <w:rsid w:val="000C09DB"/>
    <w:rsid w:val="000C0C45"/>
    <w:rsid w:val="000C10AF"/>
    <w:rsid w:val="000C11BD"/>
    <w:rsid w:val="000C142D"/>
    <w:rsid w:val="000C1827"/>
    <w:rsid w:val="000C1A11"/>
    <w:rsid w:val="000C236D"/>
    <w:rsid w:val="000C2669"/>
    <w:rsid w:val="000C2793"/>
    <w:rsid w:val="000C283E"/>
    <w:rsid w:val="000C372B"/>
    <w:rsid w:val="000C3C86"/>
    <w:rsid w:val="000C3FF7"/>
    <w:rsid w:val="000C41CF"/>
    <w:rsid w:val="000C4305"/>
    <w:rsid w:val="000C435C"/>
    <w:rsid w:val="000C4574"/>
    <w:rsid w:val="000C468F"/>
    <w:rsid w:val="000C550A"/>
    <w:rsid w:val="000C6076"/>
    <w:rsid w:val="000C6A7E"/>
    <w:rsid w:val="000C6C1C"/>
    <w:rsid w:val="000C6D7A"/>
    <w:rsid w:val="000C70F8"/>
    <w:rsid w:val="000C734E"/>
    <w:rsid w:val="000C74AD"/>
    <w:rsid w:val="000C7866"/>
    <w:rsid w:val="000C7FAD"/>
    <w:rsid w:val="000D030C"/>
    <w:rsid w:val="000D04F9"/>
    <w:rsid w:val="000D0B19"/>
    <w:rsid w:val="000D0D98"/>
    <w:rsid w:val="000D12D2"/>
    <w:rsid w:val="000D1366"/>
    <w:rsid w:val="000D197B"/>
    <w:rsid w:val="000D1E0B"/>
    <w:rsid w:val="000D2CE3"/>
    <w:rsid w:val="000D33B0"/>
    <w:rsid w:val="000D3577"/>
    <w:rsid w:val="000D37AD"/>
    <w:rsid w:val="000D3CF9"/>
    <w:rsid w:val="000D4671"/>
    <w:rsid w:val="000D4E41"/>
    <w:rsid w:val="000D657D"/>
    <w:rsid w:val="000D6581"/>
    <w:rsid w:val="000D7084"/>
    <w:rsid w:val="000E0167"/>
    <w:rsid w:val="000E0400"/>
    <w:rsid w:val="000E094A"/>
    <w:rsid w:val="000E0955"/>
    <w:rsid w:val="000E130E"/>
    <w:rsid w:val="000E15CC"/>
    <w:rsid w:val="000E3043"/>
    <w:rsid w:val="000E3853"/>
    <w:rsid w:val="000E3EC1"/>
    <w:rsid w:val="000E4223"/>
    <w:rsid w:val="000E4A7C"/>
    <w:rsid w:val="000E4B18"/>
    <w:rsid w:val="000E4F5F"/>
    <w:rsid w:val="000E5383"/>
    <w:rsid w:val="000E5BCE"/>
    <w:rsid w:val="000E60E6"/>
    <w:rsid w:val="000E6224"/>
    <w:rsid w:val="000E6686"/>
    <w:rsid w:val="000E6905"/>
    <w:rsid w:val="000E6CB9"/>
    <w:rsid w:val="000E719B"/>
    <w:rsid w:val="000E71BD"/>
    <w:rsid w:val="000E7BFC"/>
    <w:rsid w:val="000E7E9B"/>
    <w:rsid w:val="000F078F"/>
    <w:rsid w:val="000F0E85"/>
    <w:rsid w:val="000F0FBE"/>
    <w:rsid w:val="000F10D7"/>
    <w:rsid w:val="000F10F6"/>
    <w:rsid w:val="000F13A5"/>
    <w:rsid w:val="000F165C"/>
    <w:rsid w:val="000F1DE4"/>
    <w:rsid w:val="000F22E3"/>
    <w:rsid w:val="000F28DD"/>
    <w:rsid w:val="000F2A5D"/>
    <w:rsid w:val="000F2BAB"/>
    <w:rsid w:val="000F3107"/>
    <w:rsid w:val="000F3169"/>
    <w:rsid w:val="000F32E7"/>
    <w:rsid w:val="000F36C4"/>
    <w:rsid w:val="000F37F3"/>
    <w:rsid w:val="000F41A7"/>
    <w:rsid w:val="000F4A77"/>
    <w:rsid w:val="000F4B0C"/>
    <w:rsid w:val="000F4FF9"/>
    <w:rsid w:val="000F51E1"/>
    <w:rsid w:val="000F55D3"/>
    <w:rsid w:val="000F57EB"/>
    <w:rsid w:val="000F5B28"/>
    <w:rsid w:val="000F5B9C"/>
    <w:rsid w:val="000F6BA9"/>
    <w:rsid w:val="000F75DA"/>
    <w:rsid w:val="00101463"/>
    <w:rsid w:val="00101925"/>
    <w:rsid w:val="00101C77"/>
    <w:rsid w:val="00101F65"/>
    <w:rsid w:val="00102246"/>
    <w:rsid w:val="001025EA"/>
    <w:rsid w:val="001034D2"/>
    <w:rsid w:val="00103BA7"/>
    <w:rsid w:val="0010405B"/>
    <w:rsid w:val="00104222"/>
    <w:rsid w:val="00104484"/>
    <w:rsid w:val="001045F7"/>
    <w:rsid w:val="00104E81"/>
    <w:rsid w:val="00106165"/>
    <w:rsid w:val="001063F9"/>
    <w:rsid w:val="0010665B"/>
    <w:rsid w:val="0010674C"/>
    <w:rsid w:val="00106973"/>
    <w:rsid w:val="001071E1"/>
    <w:rsid w:val="001075BD"/>
    <w:rsid w:val="00107B62"/>
    <w:rsid w:val="00107C64"/>
    <w:rsid w:val="00107FDC"/>
    <w:rsid w:val="0011080F"/>
    <w:rsid w:val="00110D10"/>
    <w:rsid w:val="00111262"/>
    <w:rsid w:val="0011144D"/>
    <w:rsid w:val="0011159F"/>
    <w:rsid w:val="00111712"/>
    <w:rsid w:val="00111CC2"/>
    <w:rsid w:val="00111DD0"/>
    <w:rsid w:val="0011293A"/>
    <w:rsid w:val="0011298D"/>
    <w:rsid w:val="00112BC0"/>
    <w:rsid w:val="0011341B"/>
    <w:rsid w:val="0011374D"/>
    <w:rsid w:val="00113934"/>
    <w:rsid w:val="00113BDD"/>
    <w:rsid w:val="00113FAD"/>
    <w:rsid w:val="00114F85"/>
    <w:rsid w:val="00115450"/>
    <w:rsid w:val="00116A55"/>
    <w:rsid w:val="00116FD1"/>
    <w:rsid w:val="00117073"/>
    <w:rsid w:val="001171B8"/>
    <w:rsid w:val="001172D3"/>
    <w:rsid w:val="00117400"/>
    <w:rsid w:val="00117BBF"/>
    <w:rsid w:val="00120934"/>
    <w:rsid w:val="00120AF1"/>
    <w:rsid w:val="0012127D"/>
    <w:rsid w:val="00122568"/>
    <w:rsid w:val="00124169"/>
    <w:rsid w:val="0012457E"/>
    <w:rsid w:val="00124AD2"/>
    <w:rsid w:val="00125C0B"/>
    <w:rsid w:val="00125DCB"/>
    <w:rsid w:val="00126459"/>
    <w:rsid w:val="001271CF"/>
    <w:rsid w:val="0012725D"/>
    <w:rsid w:val="00127309"/>
    <w:rsid w:val="001273E4"/>
    <w:rsid w:val="0012747D"/>
    <w:rsid w:val="00130710"/>
    <w:rsid w:val="001309A8"/>
    <w:rsid w:val="00130A2F"/>
    <w:rsid w:val="00130A43"/>
    <w:rsid w:val="00130A8C"/>
    <w:rsid w:val="00130EF5"/>
    <w:rsid w:val="00130FDE"/>
    <w:rsid w:val="00131827"/>
    <w:rsid w:val="00132160"/>
    <w:rsid w:val="001322CD"/>
    <w:rsid w:val="001329F5"/>
    <w:rsid w:val="00132F36"/>
    <w:rsid w:val="00133B1B"/>
    <w:rsid w:val="001349ED"/>
    <w:rsid w:val="001358DE"/>
    <w:rsid w:val="001361E9"/>
    <w:rsid w:val="00136762"/>
    <w:rsid w:val="001367C4"/>
    <w:rsid w:val="001369F6"/>
    <w:rsid w:val="00136C41"/>
    <w:rsid w:val="00137D16"/>
    <w:rsid w:val="00137E23"/>
    <w:rsid w:val="001408C4"/>
    <w:rsid w:val="001415FC"/>
    <w:rsid w:val="0014187C"/>
    <w:rsid w:val="00141AB9"/>
    <w:rsid w:val="00141DEF"/>
    <w:rsid w:val="00141E17"/>
    <w:rsid w:val="001433E0"/>
    <w:rsid w:val="001433E1"/>
    <w:rsid w:val="001434A6"/>
    <w:rsid w:val="00143C4E"/>
    <w:rsid w:val="00145048"/>
    <w:rsid w:val="00145068"/>
    <w:rsid w:val="00146B77"/>
    <w:rsid w:val="00146D97"/>
    <w:rsid w:val="00146F41"/>
    <w:rsid w:val="00147EEA"/>
    <w:rsid w:val="00150A19"/>
    <w:rsid w:val="00151083"/>
    <w:rsid w:val="00151A97"/>
    <w:rsid w:val="001521D0"/>
    <w:rsid w:val="001534ED"/>
    <w:rsid w:val="00153E88"/>
    <w:rsid w:val="0015464D"/>
    <w:rsid w:val="00154B0D"/>
    <w:rsid w:val="00154E3A"/>
    <w:rsid w:val="00155028"/>
    <w:rsid w:val="00156124"/>
    <w:rsid w:val="0015627D"/>
    <w:rsid w:val="00156709"/>
    <w:rsid w:val="001568F1"/>
    <w:rsid w:val="00156DF8"/>
    <w:rsid w:val="00156E3B"/>
    <w:rsid w:val="001574B0"/>
    <w:rsid w:val="001574F2"/>
    <w:rsid w:val="00160230"/>
    <w:rsid w:val="001602E3"/>
    <w:rsid w:val="001609B4"/>
    <w:rsid w:val="00161024"/>
    <w:rsid w:val="00161E6E"/>
    <w:rsid w:val="00162A21"/>
    <w:rsid w:val="00162C3C"/>
    <w:rsid w:val="0016375F"/>
    <w:rsid w:val="00163A94"/>
    <w:rsid w:val="00163AA5"/>
    <w:rsid w:val="00164972"/>
    <w:rsid w:val="00164C49"/>
    <w:rsid w:val="00164EBB"/>
    <w:rsid w:val="00165F9C"/>
    <w:rsid w:val="00166294"/>
    <w:rsid w:val="001667E7"/>
    <w:rsid w:val="00167481"/>
    <w:rsid w:val="00167656"/>
    <w:rsid w:val="00167BA6"/>
    <w:rsid w:val="0017023B"/>
    <w:rsid w:val="00170460"/>
    <w:rsid w:val="00171EE5"/>
    <w:rsid w:val="00171F49"/>
    <w:rsid w:val="00171F8A"/>
    <w:rsid w:val="00172325"/>
    <w:rsid w:val="00172BB0"/>
    <w:rsid w:val="00172DAF"/>
    <w:rsid w:val="00172DF7"/>
    <w:rsid w:val="00173D7D"/>
    <w:rsid w:val="00173EE3"/>
    <w:rsid w:val="001746EC"/>
    <w:rsid w:val="00174B62"/>
    <w:rsid w:val="00174C1D"/>
    <w:rsid w:val="001753AD"/>
    <w:rsid w:val="0017562B"/>
    <w:rsid w:val="00175C32"/>
    <w:rsid w:val="00176274"/>
    <w:rsid w:val="00176CC9"/>
    <w:rsid w:val="00176E27"/>
    <w:rsid w:val="00176F0A"/>
    <w:rsid w:val="00177B6D"/>
    <w:rsid w:val="00177C58"/>
    <w:rsid w:val="00177D30"/>
    <w:rsid w:val="00177F20"/>
    <w:rsid w:val="001808DD"/>
    <w:rsid w:val="00181063"/>
    <w:rsid w:val="001813DD"/>
    <w:rsid w:val="0018171E"/>
    <w:rsid w:val="00181767"/>
    <w:rsid w:val="00181EEE"/>
    <w:rsid w:val="0018201A"/>
    <w:rsid w:val="001821DC"/>
    <w:rsid w:val="001827DA"/>
    <w:rsid w:val="00182F07"/>
    <w:rsid w:val="00183412"/>
    <w:rsid w:val="0018418B"/>
    <w:rsid w:val="001843C7"/>
    <w:rsid w:val="00184F02"/>
    <w:rsid w:val="00184F92"/>
    <w:rsid w:val="00185152"/>
    <w:rsid w:val="00185839"/>
    <w:rsid w:val="001865C7"/>
    <w:rsid w:val="00186A9D"/>
    <w:rsid w:val="00186E1A"/>
    <w:rsid w:val="001901D4"/>
    <w:rsid w:val="001904F1"/>
    <w:rsid w:val="001907D3"/>
    <w:rsid w:val="00190B69"/>
    <w:rsid w:val="00190F05"/>
    <w:rsid w:val="001912B0"/>
    <w:rsid w:val="00191751"/>
    <w:rsid w:val="00191828"/>
    <w:rsid w:val="00191E3D"/>
    <w:rsid w:val="00192375"/>
    <w:rsid w:val="001932B4"/>
    <w:rsid w:val="0019400C"/>
    <w:rsid w:val="00194161"/>
    <w:rsid w:val="00194167"/>
    <w:rsid w:val="0019491E"/>
    <w:rsid w:val="00194FAA"/>
    <w:rsid w:val="0019564E"/>
    <w:rsid w:val="00195B43"/>
    <w:rsid w:val="00195B52"/>
    <w:rsid w:val="00195B5D"/>
    <w:rsid w:val="00195BBC"/>
    <w:rsid w:val="00195D33"/>
    <w:rsid w:val="0019653E"/>
    <w:rsid w:val="0019666F"/>
    <w:rsid w:val="00196C6C"/>
    <w:rsid w:val="001971F0"/>
    <w:rsid w:val="00197226"/>
    <w:rsid w:val="00197FCF"/>
    <w:rsid w:val="001A0118"/>
    <w:rsid w:val="001A0A32"/>
    <w:rsid w:val="001A0D20"/>
    <w:rsid w:val="001A1B1C"/>
    <w:rsid w:val="001A1C05"/>
    <w:rsid w:val="001A2166"/>
    <w:rsid w:val="001A2222"/>
    <w:rsid w:val="001A26E2"/>
    <w:rsid w:val="001A316A"/>
    <w:rsid w:val="001A3645"/>
    <w:rsid w:val="001A3AC5"/>
    <w:rsid w:val="001A4ED9"/>
    <w:rsid w:val="001A5285"/>
    <w:rsid w:val="001A5570"/>
    <w:rsid w:val="001A5AC1"/>
    <w:rsid w:val="001A5EF7"/>
    <w:rsid w:val="001A78AF"/>
    <w:rsid w:val="001B0683"/>
    <w:rsid w:val="001B14D8"/>
    <w:rsid w:val="001B1BA2"/>
    <w:rsid w:val="001B30AB"/>
    <w:rsid w:val="001B35D9"/>
    <w:rsid w:val="001B3937"/>
    <w:rsid w:val="001B4700"/>
    <w:rsid w:val="001B473D"/>
    <w:rsid w:val="001B5012"/>
    <w:rsid w:val="001B5281"/>
    <w:rsid w:val="001B5584"/>
    <w:rsid w:val="001B5849"/>
    <w:rsid w:val="001B654C"/>
    <w:rsid w:val="001B6C47"/>
    <w:rsid w:val="001B707E"/>
    <w:rsid w:val="001B770F"/>
    <w:rsid w:val="001B7AFD"/>
    <w:rsid w:val="001C0691"/>
    <w:rsid w:val="001C0B5A"/>
    <w:rsid w:val="001C0BF2"/>
    <w:rsid w:val="001C1696"/>
    <w:rsid w:val="001C185B"/>
    <w:rsid w:val="001C1A34"/>
    <w:rsid w:val="001C298C"/>
    <w:rsid w:val="001C2A0C"/>
    <w:rsid w:val="001C2A2F"/>
    <w:rsid w:val="001C2D9B"/>
    <w:rsid w:val="001C2DE7"/>
    <w:rsid w:val="001C2F80"/>
    <w:rsid w:val="001C2F94"/>
    <w:rsid w:val="001C3B79"/>
    <w:rsid w:val="001C3B8A"/>
    <w:rsid w:val="001C3BD5"/>
    <w:rsid w:val="001C451A"/>
    <w:rsid w:val="001C47FF"/>
    <w:rsid w:val="001C4A70"/>
    <w:rsid w:val="001C4B4F"/>
    <w:rsid w:val="001C4E8A"/>
    <w:rsid w:val="001C5715"/>
    <w:rsid w:val="001C5BE0"/>
    <w:rsid w:val="001C66DA"/>
    <w:rsid w:val="001C6B71"/>
    <w:rsid w:val="001C7288"/>
    <w:rsid w:val="001C7C26"/>
    <w:rsid w:val="001D00C7"/>
    <w:rsid w:val="001D08CD"/>
    <w:rsid w:val="001D11B2"/>
    <w:rsid w:val="001D1204"/>
    <w:rsid w:val="001D175E"/>
    <w:rsid w:val="001D17CE"/>
    <w:rsid w:val="001D1C3F"/>
    <w:rsid w:val="001D1E33"/>
    <w:rsid w:val="001D2BF6"/>
    <w:rsid w:val="001D355F"/>
    <w:rsid w:val="001D3B38"/>
    <w:rsid w:val="001D4E75"/>
    <w:rsid w:val="001D536B"/>
    <w:rsid w:val="001D5841"/>
    <w:rsid w:val="001D5C91"/>
    <w:rsid w:val="001D5CCD"/>
    <w:rsid w:val="001D5EEC"/>
    <w:rsid w:val="001D61A5"/>
    <w:rsid w:val="001D6998"/>
    <w:rsid w:val="001D6FC3"/>
    <w:rsid w:val="001D77B3"/>
    <w:rsid w:val="001D791A"/>
    <w:rsid w:val="001D7D4C"/>
    <w:rsid w:val="001E0090"/>
    <w:rsid w:val="001E0587"/>
    <w:rsid w:val="001E0D87"/>
    <w:rsid w:val="001E0F88"/>
    <w:rsid w:val="001E10C6"/>
    <w:rsid w:val="001E24B9"/>
    <w:rsid w:val="001E2582"/>
    <w:rsid w:val="001E30E7"/>
    <w:rsid w:val="001E328C"/>
    <w:rsid w:val="001E3F98"/>
    <w:rsid w:val="001E4BB9"/>
    <w:rsid w:val="001E4EC5"/>
    <w:rsid w:val="001E5201"/>
    <w:rsid w:val="001E53C3"/>
    <w:rsid w:val="001E564D"/>
    <w:rsid w:val="001E58A2"/>
    <w:rsid w:val="001E5F59"/>
    <w:rsid w:val="001E681E"/>
    <w:rsid w:val="001E6F79"/>
    <w:rsid w:val="001E74A9"/>
    <w:rsid w:val="001E7530"/>
    <w:rsid w:val="001E7DCB"/>
    <w:rsid w:val="001F00F0"/>
    <w:rsid w:val="001F05DC"/>
    <w:rsid w:val="001F08DE"/>
    <w:rsid w:val="001F0A15"/>
    <w:rsid w:val="001F154E"/>
    <w:rsid w:val="001F2854"/>
    <w:rsid w:val="001F2AC0"/>
    <w:rsid w:val="001F315C"/>
    <w:rsid w:val="001F3C8E"/>
    <w:rsid w:val="001F3DE8"/>
    <w:rsid w:val="001F3F33"/>
    <w:rsid w:val="001F4578"/>
    <w:rsid w:val="001F464F"/>
    <w:rsid w:val="001F46AC"/>
    <w:rsid w:val="001F489A"/>
    <w:rsid w:val="001F4B75"/>
    <w:rsid w:val="001F5273"/>
    <w:rsid w:val="001F52BD"/>
    <w:rsid w:val="001F5363"/>
    <w:rsid w:val="001F56A2"/>
    <w:rsid w:val="001F5C0F"/>
    <w:rsid w:val="001F5DE3"/>
    <w:rsid w:val="001F5E12"/>
    <w:rsid w:val="001F6285"/>
    <w:rsid w:val="001F6501"/>
    <w:rsid w:val="0020067E"/>
    <w:rsid w:val="0020096A"/>
    <w:rsid w:val="00200B0A"/>
    <w:rsid w:val="00200ECF"/>
    <w:rsid w:val="002013FE"/>
    <w:rsid w:val="00201521"/>
    <w:rsid w:val="00201601"/>
    <w:rsid w:val="00201EB1"/>
    <w:rsid w:val="00201F6D"/>
    <w:rsid w:val="00201FC3"/>
    <w:rsid w:val="002027E5"/>
    <w:rsid w:val="00202C4E"/>
    <w:rsid w:val="00203BCB"/>
    <w:rsid w:val="00203D7F"/>
    <w:rsid w:val="00204525"/>
    <w:rsid w:val="00204605"/>
    <w:rsid w:val="00204FC5"/>
    <w:rsid w:val="00205701"/>
    <w:rsid w:val="00205955"/>
    <w:rsid w:val="00205C61"/>
    <w:rsid w:val="0020630A"/>
    <w:rsid w:val="0020656E"/>
    <w:rsid w:val="002065B1"/>
    <w:rsid w:val="002071C3"/>
    <w:rsid w:val="00207B6F"/>
    <w:rsid w:val="00207FDC"/>
    <w:rsid w:val="0021013D"/>
    <w:rsid w:val="0021049D"/>
    <w:rsid w:val="002104F5"/>
    <w:rsid w:val="00210A87"/>
    <w:rsid w:val="00210E65"/>
    <w:rsid w:val="00211A04"/>
    <w:rsid w:val="00211C6A"/>
    <w:rsid w:val="00212112"/>
    <w:rsid w:val="002123D4"/>
    <w:rsid w:val="00212A91"/>
    <w:rsid w:val="00212D0A"/>
    <w:rsid w:val="002131FD"/>
    <w:rsid w:val="00213219"/>
    <w:rsid w:val="0021378D"/>
    <w:rsid w:val="00213930"/>
    <w:rsid w:val="00213FE6"/>
    <w:rsid w:val="002140C8"/>
    <w:rsid w:val="0021414B"/>
    <w:rsid w:val="00214910"/>
    <w:rsid w:val="00214E11"/>
    <w:rsid w:val="002151B9"/>
    <w:rsid w:val="0021586B"/>
    <w:rsid w:val="00215D3F"/>
    <w:rsid w:val="002169CC"/>
    <w:rsid w:val="00217454"/>
    <w:rsid w:val="0021751D"/>
    <w:rsid w:val="00217E7B"/>
    <w:rsid w:val="00217FDB"/>
    <w:rsid w:val="0022077D"/>
    <w:rsid w:val="00220904"/>
    <w:rsid w:val="00220C53"/>
    <w:rsid w:val="00220FD6"/>
    <w:rsid w:val="002212C0"/>
    <w:rsid w:val="00221848"/>
    <w:rsid w:val="00221ABC"/>
    <w:rsid w:val="002222E9"/>
    <w:rsid w:val="00222564"/>
    <w:rsid w:val="00222887"/>
    <w:rsid w:val="00222B94"/>
    <w:rsid w:val="002231B0"/>
    <w:rsid w:val="00223AF5"/>
    <w:rsid w:val="002256B5"/>
    <w:rsid w:val="002261ED"/>
    <w:rsid w:val="002263DB"/>
    <w:rsid w:val="00226A47"/>
    <w:rsid w:val="002271E8"/>
    <w:rsid w:val="00227A92"/>
    <w:rsid w:val="0023002A"/>
    <w:rsid w:val="00230886"/>
    <w:rsid w:val="00230ABF"/>
    <w:rsid w:val="00230AC6"/>
    <w:rsid w:val="00230AFF"/>
    <w:rsid w:val="00230BDF"/>
    <w:rsid w:val="0023120D"/>
    <w:rsid w:val="00231468"/>
    <w:rsid w:val="00231AA3"/>
    <w:rsid w:val="00231E37"/>
    <w:rsid w:val="00231F77"/>
    <w:rsid w:val="00231F78"/>
    <w:rsid w:val="00232744"/>
    <w:rsid w:val="002327EC"/>
    <w:rsid w:val="002328B4"/>
    <w:rsid w:val="00233023"/>
    <w:rsid w:val="0023333F"/>
    <w:rsid w:val="0023392F"/>
    <w:rsid w:val="00233AB0"/>
    <w:rsid w:val="00233ED1"/>
    <w:rsid w:val="00234497"/>
    <w:rsid w:val="00234B02"/>
    <w:rsid w:val="00234F01"/>
    <w:rsid w:val="0023501C"/>
    <w:rsid w:val="0023515C"/>
    <w:rsid w:val="00235A87"/>
    <w:rsid w:val="00235B68"/>
    <w:rsid w:val="002360C4"/>
    <w:rsid w:val="002365A7"/>
    <w:rsid w:val="00236CC3"/>
    <w:rsid w:val="002378B5"/>
    <w:rsid w:val="00237957"/>
    <w:rsid w:val="002379BF"/>
    <w:rsid w:val="00237B2B"/>
    <w:rsid w:val="00237E12"/>
    <w:rsid w:val="002403CE"/>
    <w:rsid w:val="00240A54"/>
    <w:rsid w:val="00240B3D"/>
    <w:rsid w:val="0024174D"/>
    <w:rsid w:val="002417BC"/>
    <w:rsid w:val="00241AEC"/>
    <w:rsid w:val="00241BFB"/>
    <w:rsid w:val="00241E6C"/>
    <w:rsid w:val="00242794"/>
    <w:rsid w:val="00242985"/>
    <w:rsid w:val="00242AC1"/>
    <w:rsid w:val="00242E8C"/>
    <w:rsid w:val="00242EAB"/>
    <w:rsid w:val="00243033"/>
    <w:rsid w:val="002434AD"/>
    <w:rsid w:val="0024381B"/>
    <w:rsid w:val="00243AB6"/>
    <w:rsid w:val="00243AE1"/>
    <w:rsid w:val="002442BF"/>
    <w:rsid w:val="00244CBB"/>
    <w:rsid w:val="00245010"/>
    <w:rsid w:val="0024573C"/>
    <w:rsid w:val="00245C40"/>
    <w:rsid w:val="00245DEF"/>
    <w:rsid w:val="00246376"/>
    <w:rsid w:val="00246647"/>
    <w:rsid w:val="00246823"/>
    <w:rsid w:val="00246ED6"/>
    <w:rsid w:val="002504D3"/>
    <w:rsid w:val="00252848"/>
    <w:rsid w:val="0025290C"/>
    <w:rsid w:val="00252D1A"/>
    <w:rsid w:val="00253398"/>
    <w:rsid w:val="0025363E"/>
    <w:rsid w:val="00253C05"/>
    <w:rsid w:val="0025444A"/>
    <w:rsid w:val="00254A10"/>
    <w:rsid w:val="002550D9"/>
    <w:rsid w:val="00255562"/>
    <w:rsid w:val="002560D4"/>
    <w:rsid w:val="0025614C"/>
    <w:rsid w:val="00256AE0"/>
    <w:rsid w:val="00257954"/>
    <w:rsid w:val="00260306"/>
    <w:rsid w:val="0026031C"/>
    <w:rsid w:val="002606CA"/>
    <w:rsid w:val="002608A0"/>
    <w:rsid w:val="00260A0D"/>
    <w:rsid w:val="00261798"/>
    <w:rsid w:val="002618BC"/>
    <w:rsid w:val="00261FC7"/>
    <w:rsid w:val="00262BF5"/>
    <w:rsid w:val="00263122"/>
    <w:rsid w:val="002640BE"/>
    <w:rsid w:val="002640E9"/>
    <w:rsid w:val="0026482B"/>
    <w:rsid w:val="00264FC2"/>
    <w:rsid w:val="002650BE"/>
    <w:rsid w:val="00265CDA"/>
    <w:rsid w:val="002660E4"/>
    <w:rsid w:val="00266D04"/>
    <w:rsid w:val="00266DB6"/>
    <w:rsid w:val="002670E3"/>
    <w:rsid w:val="00267CBE"/>
    <w:rsid w:val="002704D1"/>
    <w:rsid w:val="002705C1"/>
    <w:rsid w:val="00270D69"/>
    <w:rsid w:val="00270FAA"/>
    <w:rsid w:val="0027104B"/>
    <w:rsid w:val="00271AD9"/>
    <w:rsid w:val="00271AFB"/>
    <w:rsid w:val="00272AF2"/>
    <w:rsid w:val="00272BFD"/>
    <w:rsid w:val="00272D97"/>
    <w:rsid w:val="00272DB2"/>
    <w:rsid w:val="00273F58"/>
    <w:rsid w:val="0027405C"/>
    <w:rsid w:val="0027408F"/>
    <w:rsid w:val="0027411F"/>
    <w:rsid w:val="002742B4"/>
    <w:rsid w:val="002748A3"/>
    <w:rsid w:val="00274B42"/>
    <w:rsid w:val="00274BFD"/>
    <w:rsid w:val="00275153"/>
    <w:rsid w:val="00275235"/>
    <w:rsid w:val="002756D7"/>
    <w:rsid w:val="00275F73"/>
    <w:rsid w:val="0027603B"/>
    <w:rsid w:val="002760F3"/>
    <w:rsid w:val="00276119"/>
    <w:rsid w:val="00276A3E"/>
    <w:rsid w:val="0027773A"/>
    <w:rsid w:val="002808EE"/>
    <w:rsid w:val="00280C4E"/>
    <w:rsid w:val="00281321"/>
    <w:rsid w:val="002816DF"/>
    <w:rsid w:val="002819B9"/>
    <w:rsid w:val="00281EF0"/>
    <w:rsid w:val="00282116"/>
    <w:rsid w:val="002835E5"/>
    <w:rsid w:val="002837AE"/>
    <w:rsid w:val="00284358"/>
    <w:rsid w:val="00284C25"/>
    <w:rsid w:val="00284EA2"/>
    <w:rsid w:val="002852D2"/>
    <w:rsid w:val="002856F2"/>
    <w:rsid w:val="00286679"/>
    <w:rsid w:val="00287CAF"/>
    <w:rsid w:val="0028E74B"/>
    <w:rsid w:val="0029045C"/>
    <w:rsid w:val="00290A2C"/>
    <w:rsid w:val="00290F11"/>
    <w:rsid w:val="00290F2E"/>
    <w:rsid w:val="002917ED"/>
    <w:rsid w:val="00291B3B"/>
    <w:rsid w:val="00291E54"/>
    <w:rsid w:val="00293587"/>
    <w:rsid w:val="00294197"/>
    <w:rsid w:val="00294547"/>
    <w:rsid w:val="002949DB"/>
    <w:rsid w:val="00294EC6"/>
    <w:rsid w:val="00294FF8"/>
    <w:rsid w:val="00296124"/>
    <w:rsid w:val="002970F2"/>
    <w:rsid w:val="00297378"/>
    <w:rsid w:val="002974C1"/>
    <w:rsid w:val="002976F1"/>
    <w:rsid w:val="002A0B0A"/>
    <w:rsid w:val="002A0DCD"/>
    <w:rsid w:val="002A133B"/>
    <w:rsid w:val="002A15BF"/>
    <w:rsid w:val="002A18D0"/>
    <w:rsid w:val="002A1A1D"/>
    <w:rsid w:val="002A2243"/>
    <w:rsid w:val="002A2A42"/>
    <w:rsid w:val="002A370C"/>
    <w:rsid w:val="002A3FB1"/>
    <w:rsid w:val="002A420A"/>
    <w:rsid w:val="002A4881"/>
    <w:rsid w:val="002A4D07"/>
    <w:rsid w:val="002A53EB"/>
    <w:rsid w:val="002A5736"/>
    <w:rsid w:val="002A5B7C"/>
    <w:rsid w:val="002A5E5E"/>
    <w:rsid w:val="002A6591"/>
    <w:rsid w:val="002A6AFE"/>
    <w:rsid w:val="002A6CB8"/>
    <w:rsid w:val="002A6F00"/>
    <w:rsid w:val="002A72B8"/>
    <w:rsid w:val="002A73D7"/>
    <w:rsid w:val="002B0043"/>
    <w:rsid w:val="002B0A97"/>
    <w:rsid w:val="002B0DA1"/>
    <w:rsid w:val="002B1BA5"/>
    <w:rsid w:val="002B28A2"/>
    <w:rsid w:val="002B2DBF"/>
    <w:rsid w:val="002B3516"/>
    <w:rsid w:val="002B363A"/>
    <w:rsid w:val="002B4C65"/>
    <w:rsid w:val="002B5641"/>
    <w:rsid w:val="002B5BBA"/>
    <w:rsid w:val="002B5F3D"/>
    <w:rsid w:val="002B6217"/>
    <w:rsid w:val="002B70F0"/>
    <w:rsid w:val="002B70FE"/>
    <w:rsid w:val="002B7EB5"/>
    <w:rsid w:val="002C0476"/>
    <w:rsid w:val="002C07EA"/>
    <w:rsid w:val="002C08DF"/>
    <w:rsid w:val="002C11E7"/>
    <w:rsid w:val="002C137D"/>
    <w:rsid w:val="002C1430"/>
    <w:rsid w:val="002C18E5"/>
    <w:rsid w:val="002C1DAE"/>
    <w:rsid w:val="002C249A"/>
    <w:rsid w:val="002C25A1"/>
    <w:rsid w:val="002C26FF"/>
    <w:rsid w:val="002C27F3"/>
    <w:rsid w:val="002C327B"/>
    <w:rsid w:val="002C3955"/>
    <w:rsid w:val="002C40F7"/>
    <w:rsid w:val="002C42B3"/>
    <w:rsid w:val="002C47F9"/>
    <w:rsid w:val="002C4C78"/>
    <w:rsid w:val="002C5094"/>
    <w:rsid w:val="002C5774"/>
    <w:rsid w:val="002C5E28"/>
    <w:rsid w:val="002C5FC0"/>
    <w:rsid w:val="002C6173"/>
    <w:rsid w:val="002C68F1"/>
    <w:rsid w:val="002C7020"/>
    <w:rsid w:val="002C7559"/>
    <w:rsid w:val="002C79BA"/>
    <w:rsid w:val="002C7B81"/>
    <w:rsid w:val="002C7CD5"/>
    <w:rsid w:val="002C7E2D"/>
    <w:rsid w:val="002D00A6"/>
    <w:rsid w:val="002D028E"/>
    <w:rsid w:val="002D0340"/>
    <w:rsid w:val="002D0756"/>
    <w:rsid w:val="002D07BD"/>
    <w:rsid w:val="002D08B9"/>
    <w:rsid w:val="002D08DA"/>
    <w:rsid w:val="002D0A8F"/>
    <w:rsid w:val="002D0E5D"/>
    <w:rsid w:val="002D0ECE"/>
    <w:rsid w:val="002D1232"/>
    <w:rsid w:val="002D128F"/>
    <w:rsid w:val="002D18BD"/>
    <w:rsid w:val="002D201B"/>
    <w:rsid w:val="002D241A"/>
    <w:rsid w:val="002D24E2"/>
    <w:rsid w:val="002D2816"/>
    <w:rsid w:val="002D29F2"/>
    <w:rsid w:val="002D2D57"/>
    <w:rsid w:val="002D3200"/>
    <w:rsid w:val="002D3DE4"/>
    <w:rsid w:val="002D4447"/>
    <w:rsid w:val="002D4CDD"/>
    <w:rsid w:val="002D4CF4"/>
    <w:rsid w:val="002D5271"/>
    <w:rsid w:val="002D55A1"/>
    <w:rsid w:val="002D5BED"/>
    <w:rsid w:val="002D630B"/>
    <w:rsid w:val="002D69E3"/>
    <w:rsid w:val="002D6CA3"/>
    <w:rsid w:val="002D6E11"/>
    <w:rsid w:val="002D6F4A"/>
    <w:rsid w:val="002D79AF"/>
    <w:rsid w:val="002D7CDF"/>
    <w:rsid w:val="002D7E58"/>
    <w:rsid w:val="002E0607"/>
    <w:rsid w:val="002E0E17"/>
    <w:rsid w:val="002E0E8E"/>
    <w:rsid w:val="002E184E"/>
    <w:rsid w:val="002E19D9"/>
    <w:rsid w:val="002E1A5D"/>
    <w:rsid w:val="002E1EE5"/>
    <w:rsid w:val="002E1FF9"/>
    <w:rsid w:val="002E286A"/>
    <w:rsid w:val="002E2D59"/>
    <w:rsid w:val="002E3E77"/>
    <w:rsid w:val="002E4694"/>
    <w:rsid w:val="002E487B"/>
    <w:rsid w:val="002E4967"/>
    <w:rsid w:val="002E499A"/>
    <w:rsid w:val="002E4CEE"/>
    <w:rsid w:val="002E4EF9"/>
    <w:rsid w:val="002E4F53"/>
    <w:rsid w:val="002E5CC2"/>
    <w:rsid w:val="002E6302"/>
    <w:rsid w:val="002E712B"/>
    <w:rsid w:val="002E738F"/>
    <w:rsid w:val="002E744A"/>
    <w:rsid w:val="002E7619"/>
    <w:rsid w:val="002E782B"/>
    <w:rsid w:val="002E7CD1"/>
    <w:rsid w:val="002F0463"/>
    <w:rsid w:val="002F132C"/>
    <w:rsid w:val="002F2019"/>
    <w:rsid w:val="002F2092"/>
    <w:rsid w:val="002F2DE6"/>
    <w:rsid w:val="002F3058"/>
    <w:rsid w:val="002F34D9"/>
    <w:rsid w:val="002F3917"/>
    <w:rsid w:val="002F4E9B"/>
    <w:rsid w:val="002F621F"/>
    <w:rsid w:val="002F674B"/>
    <w:rsid w:val="002F67D1"/>
    <w:rsid w:val="002F6B13"/>
    <w:rsid w:val="002F6DA9"/>
    <w:rsid w:val="002F7300"/>
    <w:rsid w:val="002F772C"/>
    <w:rsid w:val="002F792C"/>
    <w:rsid w:val="002F7BDE"/>
    <w:rsid w:val="00300A3B"/>
    <w:rsid w:val="00300DEC"/>
    <w:rsid w:val="00300EBF"/>
    <w:rsid w:val="003011EB"/>
    <w:rsid w:val="00301309"/>
    <w:rsid w:val="0030156A"/>
    <w:rsid w:val="0030184C"/>
    <w:rsid w:val="003022EE"/>
    <w:rsid w:val="00302442"/>
    <w:rsid w:val="003024AA"/>
    <w:rsid w:val="003028DC"/>
    <w:rsid w:val="003031D6"/>
    <w:rsid w:val="003035BD"/>
    <w:rsid w:val="0030386F"/>
    <w:rsid w:val="00303DD7"/>
    <w:rsid w:val="00303E4C"/>
    <w:rsid w:val="0030461A"/>
    <w:rsid w:val="00305446"/>
    <w:rsid w:val="00305F0A"/>
    <w:rsid w:val="00306A4D"/>
    <w:rsid w:val="00306A61"/>
    <w:rsid w:val="00307025"/>
    <w:rsid w:val="00307357"/>
    <w:rsid w:val="003077C0"/>
    <w:rsid w:val="0031023F"/>
    <w:rsid w:val="003105EB"/>
    <w:rsid w:val="00311387"/>
    <w:rsid w:val="00311580"/>
    <w:rsid w:val="00311CF1"/>
    <w:rsid w:val="0031246C"/>
    <w:rsid w:val="00312BD9"/>
    <w:rsid w:val="00312BF8"/>
    <w:rsid w:val="00312CA6"/>
    <w:rsid w:val="00312E5C"/>
    <w:rsid w:val="0031378B"/>
    <w:rsid w:val="00313C25"/>
    <w:rsid w:val="00313FC3"/>
    <w:rsid w:val="003146C2"/>
    <w:rsid w:val="0031490D"/>
    <w:rsid w:val="00314BF4"/>
    <w:rsid w:val="00314D14"/>
    <w:rsid w:val="0031559B"/>
    <w:rsid w:val="00315BD8"/>
    <w:rsid w:val="00315C9C"/>
    <w:rsid w:val="00315DF6"/>
    <w:rsid w:val="003163FD"/>
    <w:rsid w:val="003166EE"/>
    <w:rsid w:val="003167A6"/>
    <w:rsid w:val="003167FD"/>
    <w:rsid w:val="0031683A"/>
    <w:rsid w:val="003168E1"/>
    <w:rsid w:val="00317F49"/>
    <w:rsid w:val="0032041C"/>
    <w:rsid w:val="0032132F"/>
    <w:rsid w:val="003223CC"/>
    <w:rsid w:val="003228AF"/>
    <w:rsid w:val="00322A0A"/>
    <w:rsid w:val="00322A95"/>
    <w:rsid w:val="00322BC2"/>
    <w:rsid w:val="00323563"/>
    <w:rsid w:val="00323DDC"/>
    <w:rsid w:val="00324B3E"/>
    <w:rsid w:val="003252D9"/>
    <w:rsid w:val="00325B91"/>
    <w:rsid w:val="00325D60"/>
    <w:rsid w:val="003262CC"/>
    <w:rsid w:val="0032637E"/>
    <w:rsid w:val="00326717"/>
    <w:rsid w:val="003271C6"/>
    <w:rsid w:val="00327B46"/>
    <w:rsid w:val="003302C8"/>
    <w:rsid w:val="00330B40"/>
    <w:rsid w:val="00330E20"/>
    <w:rsid w:val="00330EF2"/>
    <w:rsid w:val="00331E67"/>
    <w:rsid w:val="00332010"/>
    <w:rsid w:val="003323C6"/>
    <w:rsid w:val="003325A7"/>
    <w:rsid w:val="00332B46"/>
    <w:rsid w:val="00332B6A"/>
    <w:rsid w:val="00332D30"/>
    <w:rsid w:val="00332DE2"/>
    <w:rsid w:val="00332F55"/>
    <w:rsid w:val="00334D95"/>
    <w:rsid w:val="00335020"/>
    <w:rsid w:val="00335AA9"/>
    <w:rsid w:val="00335F30"/>
    <w:rsid w:val="003363CD"/>
    <w:rsid w:val="00336E4A"/>
    <w:rsid w:val="00337028"/>
    <w:rsid w:val="00337719"/>
    <w:rsid w:val="00340996"/>
    <w:rsid w:val="00340F5B"/>
    <w:rsid w:val="00341355"/>
    <w:rsid w:val="00341407"/>
    <w:rsid w:val="00341ABC"/>
    <w:rsid w:val="003423AB"/>
    <w:rsid w:val="0034248D"/>
    <w:rsid w:val="0034326B"/>
    <w:rsid w:val="0034338B"/>
    <w:rsid w:val="00344976"/>
    <w:rsid w:val="00344D0C"/>
    <w:rsid w:val="00345008"/>
    <w:rsid w:val="003454E9"/>
    <w:rsid w:val="0034578D"/>
    <w:rsid w:val="003461A1"/>
    <w:rsid w:val="003465D4"/>
    <w:rsid w:val="0034670C"/>
    <w:rsid w:val="00346873"/>
    <w:rsid w:val="00346F4A"/>
    <w:rsid w:val="003471BF"/>
    <w:rsid w:val="00347279"/>
    <w:rsid w:val="003478B0"/>
    <w:rsid w:val="003504C6"/>
    <w:rsid w:val="0035058A"/>
    <w:rsid w:val="00350DD9"/>
    <w:rsid w:val="003513EB"/>
    <w:rsid w:val="003515F0"/>
    <w:rsid w:val="00352303"/>
    <w:rsid w:val="0035241E"/>
    <w:rsid w:val="003528EF"/>
    <w:rsid w:val="00352F57"/>
    <w:rsid w:val="00352F58"/>
    <w:rsid w:val="00353D33"/>
    <w:rsid w:val="00354316"/>
    <w:rsid w:val="00355299"/>
    <w:rsid w:val="00355482"/>
    <w:rsid w:val="00355B39"/>
    <w:rsid w:val="00355BF1"/>
    <w:rsid w:val="003560EB"/>
    <w:rsid w:val="00356795"/>
    <w:rsid w:val="00356923"/>
    <w:rsid w:val="00357656"/>
    <w:rsid w:val="003578F6"/>
    <w:rsid w:val="003600EF"/>
    <w:rsid w:val="0036098F"/>
    <w:rsid w:val="00361752"/>
    <w:rsid w:val="00361864"/>
    <w:rsid w:val="00361C7F"/>
    <w:rsid w:val="00362913"/>
    <w:rsid w:val="00362D58"/>
    <w:rsid w:val="00363950"/>
    <w:rsid w:val="003645E0"/>
    <w:rsid w:val="003646F1"/>
    <w:rsid w:val="00364704"/>
    <w:rsid w:val="00364A17"/>
    <w:rsid w:val="00364F24"/>
    <w:rsid w:val="00365008"/>
    <w:rsid w:val="00365559"/>
    <w:rsid w:val="00365640"/>
    <w:rsid w:val="00366167"/>
    <w:rsid w:val="003662F5"/>
    <w:rsid w:val="00366A97"/>
    <w:rsid w:val="003672B4"/>
    <w:rsid w:val="00367667"/>
    <w:rsid w:val="00367C4C"/>
    <w:rsid w:val="00367DE6"/>
    <w:rsid w:val="0036FE1B"/>
    <w:rsid w:val="00370064"/>
    <w:rsid w:val="0037022A"/>
    <w:rsid w:val="00372F6B"/>
    <w:rsid w:val="0037363B"/>
    <w:rsid w:val="00373B34"/>
    <w:rsid w:val="00373E1D"/>
    <w:rsid w:val="003742CC"/>
    <w:rsid w:val="00374A48"/>
    <w:rsid w:val="00374BB5"/>
    <w:rsid w:val="00374D7C"/>
    <w:rsid w:val="00375A31"/>
    <w:rsid w:val="00375B3D"/>
    <w:rsid w:val="00376BCB"/>
    <w:rsid w:val="00376BF3"/>
    <w:rsid w:val="00376C53"/>
    <w:rsid w:val="003775BF"/>
    <w:rsid w:val="003776BD"/>
    <w:rsid w:val="00377974"/>
    <w:rsid w:val="00377BAC"/>
    <w:rsid w:val="00377DBF"/>
    <w:rsid w:val="00377FB4"/>
    <w:rsid w:val="00380D15"/>
    <w:rsid w:val="0038121D"/>
    <w:rsid w:val="0038177F"/>
    <w:rsid w:val="00381CAE"/>
    <w:rsid w:val="00381D50"/>
    <w:rsid w:val="00382627"/>
    <w:rsid w:val="003826F9"/>
    <w:rsid w:val="003834E9"/>
    <w:rsid w:val="00383B48"/>
    <w:rsid w:val="00384347"/>
    <w:rsid w:val="003844E9"/>
    <w:rsid w:val="00384A26"/>
    <w:rsid w:val="003850EA"/>
    <w:rsid w:val="00385FA7"/>
    <w:rsid w:val="00386B38"/>
    <w:rsid w:val="00386FE6"/>
    <w:rsid w:val="0038733A"/>
    <w:rsid w:val="00387AAE"/>
    <w:rsid w:val="00387E19"/>
    <w:rsid w:val="00390615"/>
    <w:rsid w:val="0039079E"/>
    <w:rsid w:val="00390F22"/>
    <w:rsid w:val="00391736"/>
    <w:rsid w:val="00391D2B"/>
    <w:rsid w:val="0039276B"/>
    <w:rsid w:val="00392779"/>
    <w:rsid w:val="0039294A"/>
    <w:rsid w:val="00392EB5"/>
    <w:rsid w:val="00392FEB"/>
    <w:rsid w:val="00393888"/>
    <w:rsid w:val="003945E3"/>
    <w:rsid w:val="0039483B"/>
    <w:rsid w:val="00394AA8"/>
    <w:rsid w:val="0039519D"/>
    <w:rsid w:val="00395497"/>
    <w:rsid w:val="003955BE"/>
    <w:rsid w:val="00395612"/>
    <w:rsid w:val="00396CBE"/>
    <w:rsid w:val="00396F83"/>
    <w:rsid w:val="003970AB"/>
    <w:rsid w:val="003972B6"/>
    <w:rsid w:val="003A013A"/>
    <w:rsid w:val="003A01D1"/>
    <w:rsid w:val="003A0D0C"/>
    <w:rsid w:val="003A1226"/>
    <w:rsid w:val="003A125C"/>
    <w:rsid w:val="003A160A"/>
    <w:rsid w:val="003A18FA"/>
    <w:rsid w:val="003A1962"/>
    <w:rsid w:val="003A1A8E"/>
    <w:rsid w:val="003A2133"/>
    <w:rsid w:val="003A2320"/>
    <w:rsid w:val="003A259B"/>
    <w:rsid w:val="003A2755"/>
    <w:rsid w:val="003A2B8F"/>
    <w:rsid w:val="003A2DEC"/>
    <w:rsid w:val="003A2E9D"/>
    <w:rsid w:val="003A358C"/>
    <w:rsid w:val="003A3A76"/>
    <w:rsid w:val="003A4444"/>
    <w:rsid w:val="003A45F8"/>
    <w:rsid w:val="003A4661"/>
    <w:rsid w:val="003A49E0"/>
    <w:rsid w:val="003A506C"/>
    <w:rsid w:val="003A5AB6"/>
    <w:rsid w:val="003A5ADB"/>
    <w:rsid w:val="003A636D"/>
    <w:rsid w:val="003A6989"/>
    <w:rsid w:val="003B12D6"/>
    <w:rsid w:val="003B1315"/>
    <w:rsid w:val="003B188B"/>
    <w:rsid w:val="003B19E2"/>
    <w:rsid w:val="003B1A75"/>
    <w:rsid w:val="003B1B5F"/>
    <w:rsid w:val="003B2BF9"/>
    <w:rsid w:val="003B3511"/>
    <w:rsid w:val="003B36FD"/>
    <w:rsid w:val="003B381D"/>
    <w:rsid w:val="003B3E28"/>
    <w:rsid w:val="003B4719"/>
    <w:rsid w:val="003B49B5"/>
    <w:rsid w:val="003B4D52"/>
    <w:rsid w:val="003B50EB"/>
    <w:rsid w:val="003B5C05"/>
    <w:rsid w:val="003B5DA7"/>
    <w:rsid w:val="003B5EE5"/>
    <w:rsid w:val="003B6779"/>
    <w:rsid w:val="003B69E9"/>
    <w:rsid w:val="003B6AE6"/>
    <w:rsid w:val="003B6B92"/>
    <w:rsid w:val="003B7073"/>
    <w:rsid w:val="003B73B7"/>
    <w:rsid w:val="003B775A"/>
    <w:rsid w:val="003B781A"/>
    <w:rsid w:val="003B7F12"/>
    <w:rsid w:val="003C0423"/>
    <w:rsid w:val="003C0427"/>
    <w:rsid w:val="003C0497"/>
    <w:rsid w:val="003C0BC6"/>
    <w:rsid w:val="003C0C35"/>
    <w:rsid w:val="003C0F82"/>
    <w:rsid w:val="003C1C09"/>
    <w:rsid w:val="003C2682"/>
    <w:rsid w:val="003C2BA4"/>
    <w:rsid w:val="003C2BA8"/>
    <w:rsid w:val="003C2EA0"/>
    <w:rsid w:val="003C39E9"/>
    <w:rsid w:val="003C3C20"/>
    <w:rsid w:val="003C3CC1"/>
    <w:rsid w:val="003C44B7"/>
    <w:rsid w:val="003C47F6"/>
    <w:rsid w:val="003C49F8"/>
    <w:rsid w:val="003C51CA"/>
    <w:rsid w:val="003C5EBA"/>
    <w:rsid w:val="003C607A"/>
    <w:rsid w:val="003C6790"/>
    <w:rsid w:val="003C6A14"/>
    <w:rsid w:val="003C6CB5"/>
    <w:rsid w:val="003C76B1"/>
    <w:rsid w:val="003C7A2B"/>
    <w:rsid w:val="003C7C96"/>
    <w:rsid w:val="003C7EE1"/>
    <w:rsid w:val="003D0422"/>
    <w:rsid w:val="003D0808"/>
    <w:rsid w:val="003D0D75"/>
    <w:rsid w:val="003D1040"/>
    <w:rsid w:val="003D14D0"/>
    <w:rsid w:val="003D1BCC"/>
    <w:rsid w:val="003D1F6E"/>
    <w:rsid w:val="003D2438"/>
    <w:rsid w:val="003D2982"/>
    <w:rsid w:val="003D2E48"/>
    <w:rsid w:val="003D2F6A"/>
    <w:rsid w:val="003D2FCB"/>
    <w:rsid w:val="003D30EC"/>
    <w:rsid w:val="003D375C"/>
    <w:rsid w:val="003D3EA9"/>
    <w:rsid w:val="003D42C2"/>
    <w:rsid w:val="003D4976"/>
    <w:rsid w:val="003D4F5A"/>
    <w:rsid w:val="003D528B"/>
    <w:rsid w:val="003D6148"/>
    <w:rsid w:val="003D6322"/>
    <w:rsid w:val="003D727C"/>
    <w:rsid w:val="003D73F7"/>
    <w:rsid w:val="003D7B34"/>
    <w:rsid w:val="003D7B68"/>
    <w:rsid w:val="003E0876"/>
    <w:rsid w:val="003E0A40"/>
    <w:rsid w:val="003E13E4"/>
    <w:rsid w:val="003E193C"/>
    <w:rsid w:val="003E22C1"/>
    <w:rsid w:val="003E3451"/>
    <w:rsid w:val="003E34C7"/>
    <w:rsid w:val="003E3B23"/>
    <w:rsid w:val="003E3FC9"/>
    <w:rsid w:val="003E43FF"/>
    <w:rsid w:val="003E467E"/>
    <w:rsid w:val="003E4AD2"/>
    <w:rsid w:val="003E4C12"/>
    <w:rsid w:val="003E4D35"/>
    <w:rsid w:val="003E4FE1"/>
    <w:rsid w:val="003E5233"/>
    <w:rsid w:val="003E5265"/>
    <w:rsid w:val="003E549D"/>
    <w:rsid w:val="003E5C48"/>
    <w:rsid w:val="003E6414"/>
    <w:rsid w:val="003E6551"/>
    <w:rsid w:val="003E6C43"/>
    <w:rsid w:val="003E702A"/>
    <w:rsid w:val="003E7236"/>
    <w:rsid w:val="003E73CF"/>
    <w:rsid w:val="003E76D8"/>
    <w:rsid w:val="003F0232"/>
    <w:rsid w:val="003F048E"/>
    <w:rsid w:val="003F0C83"/>
    <w:rsid w:val="003F0EE2"/>
    <w:rsid w:val="003F1221"/>
    <w:rsid w:val="003F1AE8"/>
    <w:rsid w:val="003F1EA3"/>
    <w:rsid w:val="003F237F"/>
    <w:rsid w:val="003F29B4"/>
    <w:rsid w:val="003F2CCF"/>
    <w:rsid w:val="003F2D3F"/>
    <w:rsid w:val="003F2E09"/>
    <w:rsid w:val="003F31B2"/>
    <w:rsid w:val="003F3B6D"/>
    <w:rsid w:val="003F4BC8"/>
    <w:rsid w:val="003F4C77"/>
    <w:rsid w:val="003F501A"/>
    <w:rsid w:val="003F57B2"/>
    <w:rsid w:val="0040004E"/>
    <w:rsid w:val="0040072B"/>
    <w:rsid w:val="004012A1"/>
    <w:rsid w:val="004012D2"/>
    <w:rsid w:val="0040144A"/>
    <w:rsid w:val="004019AE"/>
    <w:rsid w:val="00401A46"/>
    <w:rsid w:val="00402247"/>
    <w:rsid w:val="00402425"/>
    <w:rsid w:val="00402470"/>
    <w:rsid w:val="00402AF9"/>
    <w:rsid w:val="00402BDD"/>
    <w:rsid w:val="00402D8D"/>
    <w:rsid w:val="00402E18"/>
    <w:rsid w:val="00403229"/>
    <w:rsid w:val="004039A5"/>
    <w:rsid w:val="00403B2E"/>
    <w:rsid w:val="00403BDF"/>
    <w:rsid w:val="004041EC"/>
    <w:rsid w:val="00404686"/>
    <w:rsid w:val="00404DD8"/>
    <w:rsid w:val="00405713"/>
    <w:rsid w:val="00405F13"/>
    <w:rsid w:val="004060A3"/>
    <w:rsid w:val="004065AF"/>
    <w:rsid w:val="00406812"/>
    <w:rsid w:val="00406889"/>
    <w:rsid w:val="00406917"/>
    <w:rsid w:val="004078F2"/>
    <w:rsid w:val="0041043C"/>
    <w:rsid w:val="00410908"/>
    <w:rsid w:val="0041275E"/>
    <w:rsid w:val="00412CB2"/>
    <w:rsid w:val="00413234"/>
    <w:rsid w:val="00413319"/>
    <w:rsid w:val="004158E1"/>
    <w:rsid w:val="00415A74"/>
    <w:rsid w:val="00415DD2"/>
    <w:rsid w:val="00416007"/>
    <w:rsid w:val="00417366"/>
    <w:rsid w:val="00417549"/>
    <w:rsid w:val="00417EDA"/>
    <w:rsid w:val="004201DF"/>
    <w:rsid w:val="00420457"/>
    <w:rsid w:val="00420B0F"/>
    <w:rsid w:val="00420C32"/>
    <w:rsid w:val="00420D20"/>
    <w:rsid w:val="00420DA7"/>
    <w:rsid w:val="00420FCB"/>
    <w:rsid w:val="004228A7"/>
    <w:rsid w:val="00422B5E"/>
    <w:rsid w:val="00422FA6"/>
    <w:rsid w:val="00423379"/>
    <w:rsid w:val="004233C4"/>
    <w:rsid w:val="00423FF8"/>
    <w:rsid w:val="00424062"/>
    <w:rsid w:val="00424BE4"/>
    <w:rsid w:val="00424CB2"/>
    <w:rsid w:val="00424E2D"/>
    <w:rsid w:val="004252D3"/>
    <w:rsid w:val="00425833"/>
    <w:rsid w:val="00425FF3"/>
    <w:rsid w:val="004266E2"/>
    <w:rsid w:val="0042679D"/>
    <w:rsid w:val="004268BC"/>
    <w:rsid w:val="0042733F"/>
    <w:rsid w:val="00427ACC"/>
    <w:rsid w:val="00427B42"/>
    <w:rsid w:val="00427B47"/>
    <w:rsid w:val="00427C04"/>
    <w:rsid w:val="004300B6"/>
    <w:rsid w:val="004309AC"/>
    <w:rsid w:val="00431387"/>
    <w:rsid w:val="00431D12"/>
    <w:rsid w:val="004328E0"/>
    <w:rsid w:val="00433282"/>
    <w:rsid w:val="00433302"/>
    <w:rsid w:val="00433C38"/>
    <w:rsid w:val="00433F5E"/>
    <w:rsid w:val="00433F95"/>
    <w:rsid w:val="00434265"/>
    <w:rsid w:val="00434434"/>
    <w:rsid w:val="004349CF"/>
    <w:rsid w:val="00434C87"/>
    <w:rsid w:val="00434C97"/>
    <w:rsid w:val="00434DA6"/>
    <w:rsid w:val="00434EF3"/>
    <w:rsid w:val="004352CD"/>
    <w:rsid w:val="00436155"/>
    <w:rsid w:val="00436E0E"/>
    <w:rsid w:val="0043726B"/>
    <w:rsid w:val="004372E8"/>
    <w:rsid w:val="004375F0"/>
    <w:rsid w:val="00437EB9"/>
    <w:rsid w:val="00437FF1"/>
    <w:rsid w:val="004404C6"/>
    <w:rsid w:val="004409FB"/>
    <w:rsid w:val="00440BB5"/>
    <w:rsid w:val="004410E2"/>
    <w:rsid w:val="0044195E"/>
    <w:rsid w:val="0044223D"/>
    <w:rsid w:val="00442A20"/>
    <w:rsid w:val="00442A6D"/>
    <w:rsid w:val="00442F95"/>
    <w:rsid w:val="00443604"/>
    <w:rsid w:val="00443754"/>
    <w:rsid w:val="00443764"/>
    <w:rsid w:val="00443E9F"/>
    <w:rsid w:val="00443FB8"/>
    <w:rsid w:val="004440A9"/>
    <w:rsid w:val="00444461"/>
    <w:rsid w:val="00444478"/>
    <w:rsid w:val="0044453F"/>
    <w:rsid w:val="004449A4"/>
    <w:rsid w:val="00444C60"/>
    <w:rsid w:val="00445D00"/>
    <w:rsid w:val="004466D3"/>
    <w:rsid w:val="00447A81"/>
    <w:rsid w:val="00447C46"/>
    <w:rsid w:val="00447EA4"/>
    <w:rsid w:val="00450235"/>
    <w:rsid w:val="00450728"/>
    <w:rsid w:val="00450911"/>
    <w:rsid w:val="0045107C"/>
    <w:rsid w:val="00451ED1"/>
    <w:rsid w:val="004521E1"/>
    <w:rsid w:val="004529DB"/>
    <w:rsid w:val="0045309E"/>
    <w:rsid w:val="0045320F"/>
    <w:rsid w:val="0045327B"/>
    <w:rsid w:val="004532DD"/>
    <w:rsid w:val="004541E1"/>
    <w:rsid w:val="00454ED4"/>
    <w:rsid w:val="004551CA"/>
    <w:rsid w:val="004554CA"/>
    <w:rsid w:val="00455B78"/>
    <w:rsid w:val="00455DA9"/>
    <w:rsid w:val="0045648E"/>
    <w:rsid w:val="0045698B"/>
    <w:rsid w:val="00456DE1"/>
    <w:rsid w:val="00457000"/>
    <w:rsid w:val="004574E8"/>
    <w:rsid w:val="004577D3"/>
    <w:rsid w:val="00457FB1"/>
    <w:rsid w:val="0046099E"/>
    <w:rsid w:val="0046186E"/>
    <w:rsid w:val="00461BA8"/>
    <w:rsid w:val="00462075"/>
    <w:rsid w:val="0046274D"/>
    <w:rsid w:val="004627DA"/>
    <w:rsid w:val="004628E5"/>
    <w:rsid w:val="00462EBB"/>
    <w:rsid w:val="00463528"/>
    <w:rsid w:val="00463C1F"/>
    <w:rsid w:val="004643F4"/>
    <w:rsid w:val="00464511"/>
    <w:rsid w:val="0046466B"/>
    <w:rsid w:val="00464B20"/>
    <w:rsid w:val="00465C68"/>
    <w:rsid w:val="00465DFC"/>
    <w:rsid w:val="00466213"/>
    <w:rsid w:val="0046669A"/>
    <w:rsid w:val="00466AF8"/>
    <w:rsid w:val="00466D47"/>
    <w:rsid w:val="00466EA7"/>
    <w:rsid w:val="004672D7"/>
    <w:rsid w:val="004677AB"/>
    <w:rsid w:val="00467A4A"/>
    <w:rsid w:val="004702B2"/>
    <w:rsid w:val="00470347"/>
    <w:rsid w:val="004707C5"/>
    <w:rsid w:val="004709D9"/>
    <w:rsid w:val="00470D45"/>
    <w:rsid w:val="00470E42"/>
    <w:rsid w:val="00471A27"/>
    <w:rsid w:val="00472085"/>
    <w:rsid w:val="004723E8"/>
    <w:rsid w:val="00472A62"/>
    <w:rsid w:val="00472BDB"/>
    <w:rsid w:val="00472C9A"/>
    <w:rsid w:val="00472EFF"/>
    <w:rsid w:val="004737EA"/>
    <w:rsid w:val="004749A2"/>
    <w:rsid w:val="00474BE8"/>
    <w:rsid w:val="004754F0"/>
    <w:rsid w:val="004758F7"/>
    <w:rsid w:val="00476210"/>
    <w:rsid w:val="00476AE8"/>
    <w:rsid w:val="00476D13"/>
    <w:rsid w:val="00477ACB"/>
    <w:rsid w:val="004802FD"/>
    <w:rsid w:val="004806D3"/>
    <w:rsid w:val="00480D77"/>
    <w:rsid w:val="00480FE6"/>
    <w:rsid w:val="004810D6"/>
    <w:rsid w:val="00481933"/>
    <w:rsid w:val="00481E9A"/>
    <w:rsid w:val="00482C62"/>
    <w:rsid w:val="004836FD"/>
    <w:rsid w:val="004840E4"/>
    <w:rsid w:val="004847D0"/>
    <w:rsid w:val="0048553E"/>
    <w:rsid w:val="00485971"/>
    <w:rsid w:val="00485AC0"/>
    <w:rsid w:val="00485B0C"/>
    <w:rsid w:val="004866AA"/>
    <w:rsid w:val="004875FF"/>
    <w:rsid w:val="004878DC"/>
    <w:rsid w:val="00487BBF"/>
    <w:rsid w:val="00490515"/>
    <w:rsid w:val="004906A9"/>
    <w:rsid w:val="004907E2"/>
    <w:rsid w:val="00490BE4"/>
    <w:rsid w:val="0049107C"/>
    <w:rsid w:val="00492637"/>
    <w:rsid w:val="004931BC"/>
    <w:rsid w:val="00493BB7"/>
    <w:rsid w:val="00494075"/>
    <w:rsid w:val="00494320"/>
    <w:rsid w:val="0049464E"/>
    <w:rsid w:val="004947E7"/>
    <w:rsid w:val="00494E88"/>
    <w:rsid w:val="00494EED"/>
    <w:rsid w:val="0049532D"/>
    <w:rsid w:val="00495392"/>
    <w:rsid w:val="00495644"/>
    <w:rsid w:val="004958F0"/>
    <w:rsid w:val="00495B97"/>
    <w:rsid w:val="004967A0"/>
    <w:rsid w:val="00496A99"/>
    <w:rsid w:val="00496B4D"/>
    <w:rsid w:val="004974E6"/>
    <w:rsid w:val="0049753C"/>
    <w:rsid w:val="004979B8"/>
    <w:rsid w:val="004A03FB"/>
    <w:rsid w:val="004A0462"/>
    <w:rsid w:val="004A0BA2"/>
    <w:rsid w:val="004A0BD8"/>
    <w:rsid w:val="004A0E11"/>
    <w:rsid w:val="004A10BA"/>
    <w:rsid w:val="004A18A0"/>
    <w:rsid w:val="004A18D3"/>
    <w:rsid w:val="004A18DC"/>
    <w:rsid w:val="004A1C47"/>
    <w:rsid w:val="004A1F54"/>
    <w:rsid w:val="004A1F8A"/>
    <w:rsid w:val="004A2E6E"/>
    <w:rsid w:val="004A37BF"/>
    <w:rsid w:val="004A41ED"/>
    <w:rsid w:val="004A4503"/>
    <w:rsid w:val="004A4CD6"/>
    <w:rsid w:val="004A58F4"/>
    <w:rsid w:val="004A5DFD"/>
    <w:rsid w:val="004A5EA2"/>
    <w:rsid w:val="004A77A8"/>
    <w:rsid w:val="004A7992"/>
    <w:rsid w:val="004A7C17"/>
    <w:rsid w:val="004B0534"/>
    <w:rsid w:val="004B0B7D"/>
    <w:rsid w:val="004B0E0A"/>
    <w:rsid w:val="004B0F30"/>
    <w:rsid w:val="004B0FBA"/>
    <w:rsid w:val="004B14D2"/>
    <w:rsid w:val="004B1698"/>
    <w:rsid w:val="004B1743"/>
    <w:rsid w:val="004B1CD2"/>
    <w:rsid w:val="004B1D92"/>
    <w:rsid w:val="004B2815"/>
    <w:rsid w:val="004B2D86"/>
    <w:rsid w:val="004B32C4"/>
    <w:rsid w:val="004B4683"/>
    <w:rsid w:val="004B49A7"/>
    <w:rsid w:val="004B4CC8"/>
    <w:rsid w:val="004B4CF8"/>
    <w:rsid w:val="004B4DB2"/>
    <w:rsid w:val="004B50ED"/>
    <w:rsid w:val="004B5A5B"/>
    <w:rsid w:val="004B5AF2"/>
    <w:rsid w:val="004B5E0B"/>
    <w:rsid w:val="004B5E62"/>
    <w:rsid w:val="004B7129"/>
    <w:rsid w:val="004B745E"/>
    <w:rsid w:val="004C013F"/>
    <w:rsid w:val="004C05C8"/>
    <w:rsid w:val="004C076E"/>
    <w:rsid w:val="004C0812"/>
    <w:rsid w:val="004C0E7A"/>
    <w:rsid w:val="004C22F7"/>
    <w:rsid w:val="004C2AF4"/>
    <w:rsid w:val="004C3028"/>
    <w:rsid w:val="004C39CD"/>
    <w:rsid w:val="004C3E97"/>
    <w:rsid w:val="004C49B1"/>
    <w:rsid w:val="004C4E39"/>
    <w:rsid w:val="004C4F39"/>
    <w:rsid w:val="004C5554"/>
    <w:rsid w:val="004C575E"/>
    <w:rsid w:val="004C5AE8"/>
    <w:rsid w:val="004C676C"/>
    <w:rsid w:val="004C70D8"/>
    <w:rsid w:val="004C73ED"/>
    <w:rsid w:val="004C786F"/>
    <w:rsid w:val="004C7C00"/>
    <w:rsid w:val="004D03E8"/>
    <w:rsid w:val="004D040D"/>
    <w:rsid w:val="004D0FB1"/>
    <w:rsid w:val="004D1C7F"/>
    <w:rsid w:val="004D2074"/>
    <w:rsid w:val="004D22CF"/>
    <w:rsid w:val="004D2649"/>
    <w:rsid w:val="004D2A3E"/>
    <w:rsid w:val="004D2BA7"/>
    <w:rsid w:val="004D3573"/>
    <w:rsid w:val="004D3728"/>
    <w:rsid w:val="004D3C7C"/>
    <w:rsid w:val="004D45A7"/>
    <w:rsid w:val="004D4690"/>
    <w:rsid w:val="004D54B1"/>
    <w:rsid w:val="004D57C1"/>
    <w:rsid w:val="004D6188"/>
    <w:rsid w:val="004D65F3"/>
    <w:rsid w:val="004D6A00"/>
    <w:rsid w:val="004D6B28"/>
    <w:rsid w:val="004D6D42"/>
    <w:rsid w:val="004D6E4F"/>
    <w:rsid w:val="004D6E6A"/>
    <w:rsid w:val="004D70F2"/>
    <w:rsid w:val="004D70FB"/>
    <w:rsid w:val="004D7C25"/>
    <w:rsid w:val="004E04B4"/>
    <w:rsid w:val="004E0B04"/>
    <w:rsid w:val="004E0B20"/>
    <w:rsid w:val="004E0EC5"/>
    <w:rsid w:val="004E1856"/>
    <w:rsid w:val="004E1FFF"/>
    <w:rsid w:val="004E22C2"/>
    <w:rsid w:val="004E2D24"/>
    <w:rsid w:val="004E2D29"/>
    <w:rsid w:val="004E32FA"/>
    <w:rsid w:val="004E362E"/>
    <w:rsid w:val="004E3FA6"/>
    <w:rsid w:val="004E439E"/>
    <w:rsid w:val="004E5386"/>
    <w:rsid w:val="004E53DE"/>
    <w:rsid w:val="004E597C"/>
    <w:rsid w:val="004E5B02"/>
    <w:rsid w:val="004E5D66"/>
    <w:rsid w:val="004E5EC1"/>
    <w:rsid w:val="004E60F7"/>
    <w:rsid w:val="004E688C"/>
    <w:rsid w:val="004E6F49"/>
    <w:rsid w:val="004E71E1"/>
    <w:rsid w:val="004E7681"/>
    <w:rsid w:val="004F0499"/>
    <w:rsid w:val="004F05F9"/>
    <w:rsid w:val="004F0853"/>
    <w:rsid w:val="004F0F0A"/>
    <w:rsid w:val="004F0F3C"/>
    <w:rsid w:val="004F141A"/>
    <w:rsid w:val="004F163B"/>
    <w:rsid w:val="004F2529"/>
    <w:rsid w:val="004F265F"/>
    <w:rsid w:val="004F2862"/>
    <w:rsid w:val="004F2934"/>
    <w:rsid w:val="004F2ED6"/>
    <w:rsid w:val="004F2FB6"/>
    <w:rsid w:val="004F320D"/>
    <w:rsid w:val="004F38A3"/>
    <w:rsid w:val="004F43A0"/>
    <w:rsid w:val="004F4587"/>
    <w:rsid w:val="004F45BD"/>
    <w:rsid w:val="004F499B"/>
    <w:rsid w:val="004F4EC0"/>
    <w:rsid w:val="004F5775"/>
    <w:rsid w:val="004F5AF7"/>
    <w:rsid w:val="004F5B34"/>
    <w:rsid w:val="004F5E4A"/>
    <w:rsid w:val="004F6217"/>
    <w:rsid w:val="004F62A8"/>
    <w:rsid w:val="004F6814"/>
    <w:rsid w:val="004F6A4A"/>
    <w:rsid w:val="004F70DA"/>
    <w:rsid w:val="004F7999"/>
    <w:rsid w:val="0050048A"/>
    <w:rsid w:val="00500676"/>
    <w:rsid w:val="0050108E"/>
    <w:rsid w:val="005011B5"/>
    <w:rsid w:val="00501A74"/>
    <w:rsid w:val="00501DAF"/>
    <w:rsid w:val="00501F59"/>
    <w:rsid w:val="0050214E"/>
    <w:rsid w:val="00502A6D"/>
    <w:rsid w:val="00502F4C"/>
    <w:rsid w:val="005032B8"/>
    <w:rsid w:val="00503E03"/>
    <w:rsid w:val="005048E8"/>
    <w:rsid w:val="00504CF7"/>
    <w:rsid w:val="00504F06"/>
    <w:rsid w:val="00505EE1"/>
    <w:rsid w:val="0050638A"/>
    <w:rsid w:val="005068DC"/>
    <w:rsid w:val="00506A7D"/>
    <w:rsid w:val="00507643"/>
    <w:rsid w:val="00507721"/>
    <w:rsid w:val="0050779F"/>
    <w:rsid w:val="005077FC"/>
    <w:rsid w:val="005078CA"/>
    <w:rsid w:val="005079C2"/>
    <w:rsid w:val="00510908"/>
    <w:rsid w:val="00510A2A"/>
    <w:rsid w:val="00510A98"/>
    <w:rsid w:val="00511EE3"/>
    <w:rsid w:val="0051236F"/>
    <w:rsid w:val="005123DB"/>
    <w:rsid w:val="005125B5"/>
    <w:rsid w:val="00512FFC"/>
    <w:rsid w:val="0051362B"/>
    <w:rsid w:val="005144BA"/>
    <w:rsid w:val="0051480C"/>
    <w:rsid w:val="00514B44"/>
    <w:rsid w:val="005151A8"/>
    <w:rsid w:val="00515B59"/>
    <w:rsid w:val="00515D54"/>
    <w:rsid w:val="005161F8"/>
    <w:rsid w:val="0051634D"/>
    <w:rsid w:val="005167E8"/>
    <w:rsid w:val="00516AA4"/>
    <w:rsid w:val="00516DC0"/>
    <w:rsid w:val="00516FFF"/>
    <w:rsid w:val="00517024"/>
    <w:rsid w:val="005173B1"/>
    <w:rsid w:val="005174D3"/>
    <w:rsid w:val="00517714"/>
    <w:rsid w:val="00517784"/>
    <w:rsid w:val="00517A98"/>
    <w:rsid w:val="00517B5C"/>
    <w:rsid w:val="00517CEF"/>
    <w:rsid w:val="00520536"/>
    <w:rsid w:val="00521416"/>
    <w:rsid w:val="00521B0C"/>
    <w:rsid w:val="00521C9A"/>
    <w:rsid w:val="00521CDD"/>
    <w:rsid w:val="00521E82"/>
    <w:rsid w:val="00522143"/>
    <w:rsid w:val="0052234F"/>
    <w:rsid w:val="005226EA"/>
    <w:rsid w:val="0052270C"/>
    <w:rsid w:val="005233E2"/>
    <w:rsid w:val="005235D7"/>
    <w:rsid w:val="0052377D"/>
    <w:rsid w:val="00523D13"/>
    <w:rsid w:val="00523E47"/>
    <w:rsid w:val="00524042"/>
    <w:rsid w:val="0052407F"/>
    <w:rsid w:val="0052416A"/>
    <w:rsid w:val="005241E2"/>
    <w:rsid w:val="00524267"/>
    <w:rsid w:val="005245C0"/>
    <w:rsid w:val="00524620"/>
    <w:rsid w:val="0052468B"/>
    <w:rsid w:val="00524920"/>
    <w:rsid w:val="00524978"/>
    <w:rsid w:val="005249DB"/>
    <w:rsid w:val="00525260"/>
    <w:rsid w:val="00525357"/>
    <w:rsid w:val="005274DC"/>
    <w:rsid w:val="0052776A"/>
    <w:rsid w:val="00527D34"/>
    <w:rsid w:val="00530329"/>
    <w:rsid w:val="005303B3"/>
    <w:rsid w:val="0053041F"/>
    <w:rsid w:val="005307E3"/>
    <w:rsid w:val="00530A4A"/>
    <w:rsid w:val="00530C96"/>
    <w:rsid w:val="00530EE7"/>
    <w:rsid w:val="00531231"/>
    <w:rsid w:val="005313E1"/>
    <w:rsid w:val="0053158F"/>
    <w:rsid w:val="00532226"/>
    <w:rsid w:val="005326D0"/>
    <w:rsid w:val="005326D7"/>
    <w:rsid w:val="0053365A"/>
    <w:rsid w:val="005336ED"/>
    <w:rsid w:val="00533EFE"/>
    <w:rsid w:val="00534036"/>
    <w:rsid w:val="005343E8"/>
    <w:rsid w:val="00534A14"/>
    <w:rsid w:val="00535536"/>
    <w:rsid w:val="005364AD"/>
    <w:rsid w:val="0053675D"/>
    <w:rsid w:val="0053688D"/>
    <w:rsid w:val="00536A3E"/>
    <w:rsid w:val="00536CBC"/>
    <w:rsid w:val="00536DD4"/>
    <w:rsid w:val="0053714A"/>
    <w:rsid w:val="00537277"/>
    <w:rsid w:val="00537E60"/>
    <w:rsid w:val="0054058F"/>
    <w:rsid w:val="00540618"/>
    <w:rsid w:val="00540752"/>
    <w:rsid w:val="005407BB"/>
    <w:rsid w:val="00540A76"/>
    <w:rsid w:val="00540FA0"/>
    <w:rsid w:val="0054291A"/>
    <w:rsid w:val="00542A6A"/>
    <w:rsid w:val="00542BB2"/>
    <w:rsid w:val="0054376F"/>
    <w:rsid w:val="00543C0F"/>
    <w:rsid w:val="00543C33"/>
    <w:rsid w:val="005445D8"/>
    <w:rsid w:val="00545367"/>
    <w:rsid w:val="00545540"/>
    <w:rsid w:val="005457D6"/>
    <w:rsid w:val="00545A9A"/>
    <w:rsid w:val="0054607F"/>
    <w:rsid w:val="00546355"/>
    <w:rsid w:val="00547093"/>
    <w:rsid w:val="005474DF"/>
    <w:rsid w:val="00547B5E"/>
    <w:rsid w:val="00547BB0"/>
    <w:rsid w:val="005500E9"/>
    <w:rsid w:val="005502C5"/>
    <w:rsid w:val="00550FEA"/>
    <w:rsid w:val="005510FA"/>
    <w:rsid w:val="00552190"/>
    <w:rsid w:val="00552EE2"/>
    <w:rsid w:val="005535D1"/>
    <w:rsid w:val="00553681"/>
    <w:rsid w:val="005537AC"/>
    <w:rsid w:val="00553E3B"/>
    <w:rsid w:val="00554063"/>
    <w:rsid w:val="00554479"/>
    <w:rsid w:val="0055451E"/>
    <w:rsid w:val="00555646"/>
    <w:rsid w:val="005556D1"/>
    <w:rsid w:val="00555A67"/>
    <w:rsid w:val="00555BEA"/>
    <w:rsid w:val="00555C86"/>
    <w:rsid w:val="00556001"/>
    <w:rsid w:val="00556387"/>
    <w:rsid w:val="0055722F"/>
    <w:rsid w:val="00557834"/>
    <w:rsid w:val="00557A96"/>
    <w:rsid w:val="00560D99"/>
    <w:rsid w:val="00560F80"/>
    <w:rsid w:val="00561152"/>
    <w:rsid w:val="00561177"/>
    <w:rsid w:val="00561793"/>
    <w:rsid w:val="00561B4B"/>
    <w:rsid w:val="005621FC"/>
    <w:rsid w:val="0056233D"/>
    <w:rsid w:val="00562C1F"/>
    <w:rsid w:val="00562F50"/>
    <w:rsid w:val="005635AB"/>
    <w:rsid w:val="00563606"/>
    <w:rsid w:val="00563F00"/>
    <w:rsid w:val="005640DB"/>
    <w:rsid w:val="005648D5"/>
    <w:rsid w:val="00564BE3"/>
    <w:rsid w:val="00564C44"/>
    <w:rsid w:val="00564C7C"/>
    <w:rsid w:val="005658FA"/>
    <w:rsid w:val="00565983"/>
    <w:rsid w:val="0056623C"/>
    <w:rsid w:val="00566261"/>
    <w:rsid w:val="00566914"/>
    <w:rsid w:val="00567941"/>
    <w:rsid w:val="00567AA0"/>
    <w:rsid w:val="00567D69"/>
    <w:rsid w:val="00567DB6"/>
    <w:rsid w:val="0057081E"/>
    <w:rsid w:val="00570A42"/>
    <w:rsid w:val="00570BC0"/>
    <w:rsid w:val="00570EBC"/>
    <w:rsid w:val="005716FF"/>
    <w:rsid w:val="00571CD4"/>
    <w:rsid w:val="005726A3"/>
    <w:rsid w:val="00572C6F"/>
    <w:rsid w:val="005730FE"/>
    <w:rsid w:val="0057326C"/>
    <w:rsid w:val="0057331A"/>
    <w:rsid w:val="00573365"/>
    <w:rsid w:val="005733AB"/>
    <w:rsid w:val="00573640"/>
    <w:rsid w:val="005736B0"/>
    <w:rsid w:val="005736BE"/>
    <w:rsid w:val="0057381A"/>
    <w:rsid w:val="005739DE"/>
    <w:rsid w:val="00574749"/>
    <w:rsid w:val="00575063"/>
    <w:rsid w:val="00575136"/>
    <w:rsid w:val="005757D8"/>
    <w:rsid w:val="005765E9"/>
    <w:rsid w:val="00577C89"/>
    <w:rsid w:val="00577EDC"/>
    <w:rsid w:val="00577F6E"/>
    <w:rsid w:val="00577F72"/>
    <w:rsid w:val="0058020F"/>
    <w:rsid w:val="00580AFC"/>
    <w:rsid w:val="00580DA1"/>
    <w:rsid w:val="00580FD7"/>
    <w:rsid w:val="00581797"/>
    <w:rsid w:val="00581845"/>
    <w:rsid w:val="005820A2"/>
    <w:rsid w:val="00582216"/>
    <w:rsid w:val="0058227F"/>
    <w:rsid w:val="00582E03"/>
    <w:rsid w:val="0058351D"/>
    <w:rsid w:val="00583AEB"/>
    <w:rsid w:val="00583D1E"/>
    <w:rsid w:val="00583F66"/>
    <w:rsid w:val="005846E3"/>
    <w:rsid w:val="005851A9"/>
    <w:rsid w:val="00585440"/>
    <w:rsid w:val="00585475"/>
    <w:rsid w:val="00585AF5"/>
    <w:rsid w:val="00585B04"/>
    <w:rsid w:val="00585B20"/>
    <w:rsid w:val="00585C6C"/>
    <w:rsid w:val="005867B7"/>
    <w:rsid w:val="005867B9"/>
    <w:rsid w:val="0058699C"/>
    <w:rsid w:val="00586F0B"/>
    <w:rsid w:val="00586F52"/>
    <w:rsid w:val="005875E5"/>
    <w:rsid w:val="0058761F"/>
    <w:rsid w:val="00587BF3"/>
    <w:rsid w:val="0059022A"/>
    <w:rsid w:val="00590320"/>
    <w:rsid w:val="005906D3"/>
    <w:rsid w:val="00590DB9"/>
    <w:rsid w:val="0059176E"/>
    <w:rsid w:val="00591C7C"/>
    <w:rsid w:val="005932C0"/>
    <w:rsid w:val="00593448"/>
    <w:rsid w:val="00593AB7"/>
    <w:rsid w:val="00594512"/>
    <w:rsid w:val="00594AA7"/>
    <w:rsid w:val="00594F0F"/>
    <w:rsid w:val="00594FE6"/>
    <w:rsid w:val="00595307"/>
    <w:rsid w:val="00595819"/>
    <w:rsid w:val="0059591E"/>
    <w:rsid w:val="00596138"/>
    <w:rsid w:val="005963D6"/>
    <w:rsid w:val="00596617"/>
    <w:rsid w:val="005975EE"/>
    <w:rsid w:val="005976BC"/>
    <w:rsid w:val="005977F2"/>
    <w:rsid w:val="005978E8"/>
    <w:rsid w:val="00597B0E"/>
    <w:rsid w:val="00597F4A"/>
    <w:rsid w:val="005A0050"/>
    <w:rsid w:val="005A0325"/>
    <w:rsid w:val="005A0FA3"/>
    <w:rsid w:val="005A12B8"/>
    <w:rsid w:val="005A14FE"/>
    <w:rsid w:val="005A1748"/>
    <w:rsid w:val="005A1973"/>
    <w:rsid w:val="005A1B96"/>
    <w:rsid w:val="005A2FC6"/>
    <w:rsid w:val="005A3B3A"/>
    <w:rsid w:val="005A47F7"/>
    <w:rsid w:val="005A4965"/>
    <w:rsid w:val="005A5630"/>
    <w:rsid w:val="005A62C1"/>
    <w:rsid w:val="005A6582"/>
    <w:rsid w:val="005A65F5"/>
    <w:rsid w:val="005A6711"/>
    <w:rsid w:val="005A6B52"/>
    <w:rsid w:val="005A6DC9"/>
    <w:rsid w:val="005A6DCD"/>
    <w:rsid w:val="005A6E8D"/>
    <w:rsid w:val="005A6F35"/>
    <w:rsid w:val="005A73A8"/>
    <w:rsid w:val="005A75A6"/>
    <w:rsid w:val="005A7C12"/>
    <w:rsid w:val="005B0708"/>
    <w:rsid w:val="005B0767"/>
    <w:rsid w:val="005B0806"/>
    <w:rsid w:val="005B0891"/>
    <w:rsid w:val="005B0E0D"/>
    <w:rsid w:val="005B13DE"/>
    <w:rsid w:val="005B146B"/>
    <w:rsid w:val="005B17CB"/>
    <w:rsid w:val="005B1955"/>
    <w:rsid w:val="005B2363"/>
    <w:rsid w:val="005B23AF"/>
    <w:rsid w:val="005B2C22"/>
    <w:rsid w:val="005B2DDB"/>
    <w:rsid w:val="005B2EDF"/>
    <w:rsid w:val="005B3094"/>
    <w:rsid w:val="005B3847"/>
    <w:rsid w:val="005B3C92"/>
    <w:rsid w:val="005B3DBB"/>
    <w:rsid w:val="005B40BC"/>
    <w:rsid w:val="005B4326"/>
    <w:rsid w:val="005B4970"/>
    <w:rsid w:val="005B4B32"/>
    <w:rsid w:val="005B4DC1"/>
    <w:rsid w:val="005B4E0A"/>
    <w:rsid w:val="005B4E86"/>
    <w:rsid w:val="005B4FDA"/>
    <w:rsid w:val="005B511E"/>
    <w:rsid w:val="005B563E"/>
    <w:rsid w:val="005B56DD"/>
    <w:rsid w:val="005B5AB9"/>
    <w:rsid w:val="005B5AF1"/>
    <w:rsid w:val="005B5BE7"/>
    <w:rsid w:val="005B6302"/>
    <w:rsid w:val="005B6758"/>
    <w:rsid w:val="005B6900"/>
    <w:rsid w:val="005B697C"/>
    <w:rsid w:val="005B7B4A"/>
    <w:rsid w:val="005C004F"/>
    <w:rsid w:val="005C097C"/>
    <w:rsid w:val="005C110C"/>
    <w:rsid w:val="005C11CB"/>
    <w:rsid w:val="005C15B0"/>
    <w:rsid w:val="005C17E9"/>
    <w:rsid w:val="005C2542"/>
    <w:rsid w:val="005C2B05"/>
    <w:rsid w:val="005C2C31"/>
    <w:rsid w:val="005C34AF"/>
    <w:rsid w:val="005C3B5C"/>
    <w:rsid w:val="005C3E62"/>
    <w:rsid w:val="005C3FF4"/>
    <w:rsid w:val="005C4A8C"/>
    <w:rsid w:val="005C4E6C"/>
    <w:rsid w:val="005C50B6"/>
    <w:rsid w:val="005C573F"/>
    <w:rsid w:val="005C597D"/>
    <w:rsid w:val="005C5B4B"/>
    <w:rsid w:val="005C5F01"/>
    <w:rsid w:val="005C5F94"/>
    <w:rsid w:val="005C603E"/>
    <w:rsid w:val="005C67EC"/>
    <w:rsid w:val="005C6B85"/>
    <w:rsid w:val="005C6E91"/>
    <w:rsid w:val="005C74E5"/>
    <w:rsid w:val="005C7565"/>
    <w:rsid w:val="005C7705"/>
    <w:rsid w:val="005C7759"/>
    <w:rsid w:val="005D0F2D"/>
    <w:rsid w:val="005D1518"/>
    <w:rsid w:val="005D15E0"/>
    <w:rsid w:val="005D2B40"/>
    <w:rsid w:val="005D3947"/>
    <w:rsid w:val="005D3B3E"/>
    <w:rsid w:val="005D3B84"/>
    <w:rsid w:val="005D3BED"/>
    <w:rsid w:val="005D4177"/>
    <w:rsid w:val="005D4693"/>
    <w:rsid w:val="005D4E9A"/>
    <w:rsid w:val="005D5591"/>
    <w:rsid w:val="005D6138"/>
    <w:rsid w:val="005D6B09"/>
    <w:rsid w:val="005D6B75"/>
    <w:rsid w:val="005D6CD0"/>
    <w:rsid w:val="005D6E2E"/>
    <w:rsid w:val="005D6F8B"/>
    <w:rsid w:val="005D72C0"/>
    <w:rsid w:val="005D7314"/>
    <w:rsid w:val="005D7661"/>
    <w:rsid w:val="005E02C5"/>
    <w:rsid w:val="005E0C70"/>
    <w:rsid w:val="005E0E66"/>
    <w:rsid w:val="005E151F"/>
    <w:rsid w:val="005E1611"/>
    <w:rsid w:val="005E1715"/>
    <w:rsid w:val="005E2A70"/>
    <w:rsid w:val="005E2BA1"/>
    <w:rsid w:val="005E2CA4"/>
    <w:rsid w:val="005E3491"/>
    <w:rsid w:val="005E3729"/>
    <w:rsid w:val="005E3AC5"/>
    <w:rsid w:val="005E3BB8"/>
    <w:rsid w:val="005E3C83"/>
    <w:rsid w:val="005E4206"/>
    <w:rsid w:val="005E4569"/>
    <w:rsid w:val="005E4A2D"/>
    <w:rsid w:val="005E51E2"/>
    <w:rsid w:val="005E58CF"/>
    <w:rsid w:val="005E59A0"/>
    <w:rsid w:val="005E5ED0"/>
    <w:rsid w:val="005E66AC"/>
    <w:rsid w:val="005E6C23"/>
    <w:rsid w:val="005E715C"/>
    <w:rsid w:val="005E71CC"/>
    <w:rsid w:val="005E79DB"/>
    <w:rsid w:val="005F018F"/>
    <w:rsid w:val="005F1ED5"/>
    <w:rsid w:val="005F2164"/>
    <w:rsid w:val="005F2692"/>
    <w:rsid w:val="005F27A2"/>
    <w:rsid w:val="005F33B5"/>
    <w:rsid w:val="005F3759"/>
    <w:rsid w:val="005F37FE"/>
    <w:rsid w:val="005F3C57"/>
    <w:rsid w:val="005F3D8B"/>
    <w:rsid w:val="005F3F49"/>
    <w:rsid w:val="005F4536"/>
    <w:rsid w:val="005F4849"/>
    <w:rsid w:val="005F4E38"/>
    <w:rsid w:val="005F4FEE"/>
    <w:rsid w:val="005F5F84"/>
    <w:rsid w:val="005F61A8"/>
    <w:rsid w:val="005F61C4"/>
    <w:rsid w:val="005F6698"/>
    <w:rsid w:val="005F66D4"/>
    <w:rsid w:val="005F6988"/>
    <w:rsid w:val="005F6ABF"/>
    <w:rsid w:val="005F6E9B"/>
    <w:rsid w:val="005F755F"/>
    <w:rsid w:val="005F783E"/>
    <w:rsid w:val="005F7D07"/>
    <w:rsid w:val="006002AD"/>
    <w:rsid w:val="00600CF6"/>
    <w:rsid w:val="00600DB2"/>
    <w:rsid w:val="00600F94"/>
    <w:rsid w:val="006013A2"/>
    <w:rsid w:val="00601551"/>
    <w:rsid w:val="00601A88"/>
    <w:rsid w:val="006020DA"/>
    <w:rsid w:val="006023ED"/>
    <w:rsid w:val="00602D08"/>
    <w:rsid w:val="00603357"/>
    <w:rsid w:val="00603A0E"/>
    <w:rsid w:val="00604030"/>
    <w:rsid w:val="00604B16"/>
    <w:rsid w:val="00604F01"/>
    <w:rsid w:val="006058BB"/>
    <w:rsid w:val="00605C89"/>
    <w:rsid w:val="00605FF9"/>
    <w:rsid w:val="006072DA"/>
    <w:rsid w:val="00610187"/>
    <w:rsid w:val="00610AB5"/>
    <w:rsid w:val="00610B54"/>
    <w:rsid w:val="006110E5"/>
    <w:rsid w:val="00611965"/>
    <w:rsid w:val="00611E7F"/>
    <w:rsid w:val="00612095"/>
    <w:rsid w:val="0061237B"/>
    <w:rsid w:val="006128A4"/>
    <w:rsid w:val="00612946"/>
    <w:rsid w:val="0061365A"/>
    <w:rsid w:val="00613AB2"/>
    <w:rsid w:val="0061411F"/>
    <w:rsid w:val="00614450"/>
    <w:rsid w:val="006147E3"/>
    <w:rsid w:val="00614A82"/>
    <w:rsid w:val="00615150"/>
    <w:rsid w:val="00615272"/>
    <w:rsid w:val="0061565D"/>
    <w:rsid w:val="00615868"/>
    <w:rsid w:val="006158D5"/>
    <w:rsid w:val="00615AEA"/>
    <w:rsid w:val="00615B38"/>
    <w:rsid w:val="0061641E"/>
    <w:rsid w:val="006164F6"/>
    <w:rsid w:val="006166E8"/>
    <w:rsid w:val="00616CA8"/>
    <w:rsid w:val="00616DFD"/>
    <w:rsid w:val="00617050"/>
    <w:rsid w:val="006174E4"/>
    <w:rsid w:val="006176B9"/>
    <w:rsid w:val="00617B76"/>
    <w:rsid w:val="00621AC3"/>
    <w:rsid w:val="00621CE6"/>
    <w:rsid w:val="006224F8"/>
    <w:rsid w:val="00622E5D"/>
    <w:rsid w:val="006231BD"/>
    <w:rsid w:val="006233CD"/>
    <w:rsid w:val="00624144"/>
    <w:rsid w:val="0062440B"/>
    <w:rsid w:val="0062441B"/>
    <w:rsid w:val="00624610"/>
    <w:rsid w:val="00624819"/>
    <w:rsid w:val="006249DC"/>
    <w:rsid w:val="00624C20"/>
    <w:rsid w:val="00625134"/>
    <w:rsid w:val="006258E6"/>
    <w:rsid w:val="00625AA4"/>
    <w:rsid w:val="00625B5E"/>
    <w:rsid w:val="0062693F"/>
    <w:rsid w:val="00627224"/>
    <w:rsid w:val="00627CAD"/>
    <w:rsid w:val="00630627"/>
    <w:rsid w:val="00630B5B"/>
    <w:rsid w:val="0063121F"/>
    <w:rsid w:val="00631E23"/>
    <w:rsid w:val="00631F44"/>
    <w:rsid w:val="00631FAC"/>
    <w:rsid w:val="00631FB6"/>
    <w:rsid w:val="00632F87"/>
    <w:rsid w:val="0063317F"/>
    <w:rsid w:val="006331A2"/>
    <w:rsid w:val="0063339A"/>
    <w:rsid w:val="00633439"/>
    <w:rsid w:val="006336CC"/>
    <w:rsid w:val="00633D30"/>
    <w:rsid w:val="0063403E"/>
    <w:rsid w:val="00634C18"/>
    <w:rsid w:val="00634D35"/>
    <w:rsid w:val="0063562C"/>
    <w:rsid w:val="00635D97"/>
    <w:rsid w:val="0063605D"/>
    <w:rsid w:val="00636144"/>
    <w:rsid w:val="00636204"/>
    <w:rsid w:val="00636F83"/>
    <w:rsid w:val="00636FF1"/>
    <w:rsid w:val="006375D5"/>
    <w:rsid w:val="0063779B"/>
    <w:rsid w:val="006377DF"/>
    <w:rsid w:val="00637A3F"/>
    <w:rsid w:val="00637CB5"/>
    <w:rsid w:val="00640BE1"/>
    <w:rsid w:val="00640C23"/>
    <w:rsid w:val="00640E1C"/>
    <w:rsid w:val="00641CA9"/>
    <w:rsid w:val="006420BF"/>
    <w:rsid w:val="006422FD"/>
    <w:rsid w:val="00642672"/>
    <w:rsid w:val="00642A12"/>
    <w:rsid w:val="00642C49"/>
    <w:rsid w:val="00643055"/>
    <w:rsid w:val="006437AA"/>
    <w:rsid w:val="00643ACF"/>
    <w:rsid w:val="00643EC6"/>
    <w:rsid w:val="00644077"/>
    <w:rsid w:val="00644E68"/>
    <w:rsid w:val="00645583"/>
    <w:rsid w:val="00645A87"/>
    <w:rsid w:val="00645BB9"/>
    <w:rsid w:val="00646B79"/>
    <w:rsid w:val="006479B6"/>
    <w:rsid w:val="00647F6D"/>
    <w:rsid w:val="00650636"/>
    <w:rsid w:val="00650796"/>
    <w:rsid w:val="006508FF"/>
    <w:rsid w:val="0065097D"/>
    <w:rsid w:val="00650D84"/>
    <w:rsid w:val="00650F95"/>
    <w:rsid w:val="00651A9B"/>
    <w:rsid w:val="006522DC"/>
    <w:rsid w:val="006524FE"/>
    <w:rsid w:val="006526AE"/>
    <w:rsid w:val="006533EA"/>
    <w:rsid w:val="006537C7"/>
    <w:rsid w:val="00653BCB"/>
    <w:rsid w:val="006546A9"/>
    <w:rsid w:val="00654B3D"/>
    <w:rsid w:val="00654BA7"/>
    <w:rsid w:val="00654BEC"/>
    <w:rsid w:val="006556AE"/>
    <w:rsid w:val="006556AF"/>
    <w:rsid w:val="00655803"/>
    <w:rsid w:val="00655941"/>
    <w:rsid w:val="006567E8"/>
    <w:rsid w:val="006569A2"/>
    <w:rsid w:val="00656A11"/>
    <w:rsid w:val="00656BEE"/>
    <w:rsid w:val="00657694"/>
    <w:rsid w:val="00657EAB"/>
    <w:rsid w:val="00660118"/>
    <w:rsid w:val="006611F7"/>
    <w:rsid w:val="00661566"/>
    <w:rsid w:val="0066189A"/>
    <w:rsid w:val="006618AC"/>
    <w:rsid w:val="006627CB"/>
    <w:rsid w:val="006638FC"/>
    <w:rsid w:val="00663B95"/>
    <w:rsid w:val="00663F38"/>
    <w:rsid w:val="006640AF"/>
    <w:rsid w:val="00664895"/>
    <w:rsid w:val="00664BD5"/>
    <w:rsid w:val="00665715"/>
    <w:rsid w:val="00665B06"/>
    <w:rsid w:val="00665DBE"/>
    <w:rsid w:val="0066653D"/>
    <w:rsid w:val="006669A1"/>
    <w:rsid w:val="00666A9A"/>
    <w:rsid w:val="00666FFD"/>
    <w:rsid w:val="006672CD"/>
    <w:rsid w:val="006700A6"/>
    <w:rsid w:val="00670DF7"/>
    <w:rsid w:val="006710FE"/>
    <w:rsid w:val="006713B0"/>
    <w:rsid w:val="0067194A"/>
    <w:rsid w:val="00671CD5"/>
    <w:rsid w:val="006721E7"/>
    <w:rsid w:val="00672CB5"/>
    <w:rsid w:val="00672D38"/>
    <w:rsid w:val="00673090"/>
    <w:rsid w:val="00673552"/>
    <w:rsid w:val="006735E4"/>
    <w:rsid w:val="0067410C"/>
    <w:rsid w:val="00674339"/>
    <w:rsid w:val="00674461"/>
    <w:rsid w:val="0067463F"/>
    <w:rsid w:val="00674736"/>
    <w:rsid w:val="00674BA4"/>
    <w:rsid w:val="00675B8D"/>
    <w:rsid w:val="00675D40"/>
    <w:rsid w:val="00676182"/>
    <w:rsid w:val="006764E3"/>
    <w:rsid w:val="00676606"/>
    <w:rsid w:val="00677291"/>
    <w:rsid w:val="00677452"/>
    <w:rsid w:val="0067765A"/>
    <w:rsid w:val="00680D70"/>
    <w:rsid w:val="0068107F"/>
    <w:rsid w:val="006810EF"/>
    <w:rsid w:val="006819C7"/>
    <w:rsid w:val="0068218F"/>
    <w:rsid w:val="00682849"/>
    <w:rsid w:val="00682AD9"/>
    <w:rsid w:val="006832D5"/>
    <w:rsid w:val="00683635"/>
    <w:rsid w:val="00683BA7"/>
    <w:rsid w:val="0068484F"/>
    <w:rsid w:val="006852D7"/>
    <w:rsid w:val="006854F1"/>
    <w:rsid w:val="006854FD"/>
    <w:rsid w:val="00685E97"/>
    <w:rsid w:val="00685FB5"/>
    <w:rsid w:val="0068658C"/>
    <w:rsid w:val="0068686E"/>
    <w:rsid w:val="00686BC3"/>
    <w:rsid w:val="006873EB"/>
    <w:rsid w:val="006900AE"/>
    <w:rsid w:val="00690250"/>
    <w:rsid w:val="00690910"/>
    <w:rsid w:val="00690954"/>
    <w:rsid w:val="00690A99"/>
    <w:rsid w:val="00690E68"/>
    <w:rsid w:val="00691C40"/>
    <w:rsid w:val="00691FF1"/>
    <w:rsid w:val="006929C3"/>
    <w:rsid w:val="00693336"/>
    <w:rsid w:val="0069367D"/>
    <w:rsid w:val="00693992"/>
    <w:rsid w:val="00694DEA"/>
    <w:rsid w:val="00695052"/>
    <w:rsid w:val="0069585A"/>
    <w:rsid w:val="00696A8D"/>
    <w:rsid w:val="00697B00"/>
    <w:rsid w:val="00697B05"/>
    <w:rsid w:val="00697B37"/>
    <w:rsid w:val="00697B80"/>
    <w:rsid w:val="00697F3D"/>
    <w:rsid w:val="006A0F2A"/>
    <w:rsid w:val="006A15A3"/>
    <w:rsid w:val="006A166C"/>
    <w:rsid w:val="006A207B"/>
    <w:rsid w:val="006A2165"/>
    <w:rsid w:val="006A234D"/>
    <w:rsid w:val="006A2BCD"/>
    <w:rsid w:val="006A2BE5"/>
    <w:rsid w:val="006A2C91"/>
    <w:rsid w:val="006A2E41"/>
    <w:rsid w:val="006A3E93"/>
    <w:rsid w:val="006A3E98"/>
    <w:rsid w:val="006A46F7"/>
    <w:rsid w:val="006A47BE"/>
    <w:rsid w:val="006A4C56"/>
    <w:rsid w:val="006A4F05"/>
    <w:rsid w:val="006A503A"/>
    <w:rsid w:val="006A5869"/>
    <w:rsid w:val="006A6B41"/>
    <w:rsid w:val="006A74EB"/>
    <w:rsid w:val="006A757B"/>
    <w:rsid w:val="006A7AA9"/>
    <w:rsid w:val="006B0084"/>
    <w:rsid w:val="006B1863"/>
    <w:rsid w:val="006B1A63"/>
    <w:rsid w:val="006B1FEA"/>
    <w:rsid w:val="006B2336"/>
    <w:rsid w:val="006B23DE"/>
    <w:rsid w:val="006B3949"/>
    <w:rsid w:val="006B4141"/>
    <w:rsid w:val="006B4315"/>
    <w:rsid w:val="006B467B"/>
    <w:rsid w:val="006B487D"/>
    <w:rsid w:val="006B4B0D"/>
    <w:rsid w:val="006B581C"/>
    <w:rsid w:val="006B5856"/>
    <w:rsid w:val="006B5B18"/>
    <w:rsid w:val="006B5BB0"/>
    <w:rsid w:val="006B5FF6"/>
    <w:rsid w:val="006B61F0"/>
    <w:rsid w:val="006B76DE"/>
    <w:rsid w:val="006B7822"/>
    <w:rsid w:val="006C0781"/>
    <w:rsid w:val="006C234F"/>
    <w:rsid w:val="006C23D5"/>
    <w:rsid w:val="006C30F6"/>
    <w:rsid w:val="006C3767"/>
    <w:rsid w:val="006C3DFF"/>
    <w:rsid w:val="006C4207"/>
    <w:rsid w:val="006C469D"/>
    <w:rsid w:val="006C4852"/>
    <w:rsid w:val="006C4957"/>
    <w:rsid w:val="006C4C30"/>
    <w:rsid w:val="006C4DC7"/>
    <w:rsid w:val="006C4F81"/>
    <w:rsid w:val="006C50E0"/>
    <w:rsid w:val="006C50F6"/>
    <w:rsid w:val="006C5269"/>
    <w:rsid w:val="006C5594"/>
    <w:rsid w:val="006C5CE5"/>
    <w:rsid w:val="006C5DCF"/>
    <w:rsid w:val="006C5F0E"/>
    <w:rsid w:val="006C62AD"/>
    <w:rsid w:val="006C6AF8"/>
    <w:rsid w:val="006C6BE1"/>
    <w:rsid w:val="006C7229"/>
    <w:rsid w:val="006C723F"/>
    <w:rsid w:val="006D022D"/>
    <w:rsid w:val="006D046D"/>
    <w:rsid w:val="006D1519"/>
    <w:rsid w:val="006D1B0B"/>
    <w:rsid w:val="006D2270"/>
    <w:rsid w:val="006D2782"/>
    <w:rsid w:val="006D346C"/>
    <w:rsid w:val="006D388B"/>
    <w:rsid w:val="006D490D"/>
    <w:rsid w:val="006D495B"/>
    <w:rsid w:val="006D4974"/>
    <w:rsid w:val="006D49B6"/>
    <w:rsid w:val="006D5BB6"/>
    <w:rsid w:val="006D626A"/>
    <w:rsid w:val="006D65CC"/>
    <w:rsid w:val="006D6773"/>
    <w:rsid w:val="006D678E"/>
    <w:rsid w:val="006D6AA8"/>
    <w:rsid w:val="006D6DE2"/>
    <w:rsid w:val="006D761F"/>
    <w:rsid w:val="006D7F83"/>
    <w:rsid w:val="006E0061"/>
    <w:rsid w:val="006E0C57"/>
    <w:rsid w:val="006E0CAA"/>
    <w:rsid w:val="006E146D"/>
    <w:rsid w:val="006E1ED2"/>
    <w:rsid w:val="006E23C8"/>
    <w:rsid w:val="006E33E3"/>
    <w:rsid w:val="006E3EE1"/>
    <w:rsid w:val="006E40C2"/>
    <w:rsid w:val="006E4693"/>
    <w:rsid w:val="006E4724"/>
    <w:rsid w:val="006E4F47"/>
    <w:rsid w:val="006E581A"/>
    <w:rsid w:val="006E5FA7"/>
    <w:rsid w:val="006E6AC6"/>
    <w:rsid w:val="006E6E69"/>
    <w:rsid w:val="006E6E81"/>
    <w:rsid w:val="006E717F"/>
    <w:rsid w:val="006F0224"/>
    <w:rsid w:val="006F043E"/>
    <w:rsid w:val="006F0726"/>
    <w:rsid w:val="006F075D"/>
    <w:rsid w:val="006F0A9B"/>
    <w:rsid w:val="006F0E5A"/>
    <w:rsid w:val="006F11DA"/>
    <w:rsid w:val="006F1248"/>
    <w:rsid w:val="006F19B9"/>
    <w:rsid w:val="006F2493"/>
    <w:rsid w:val="006F2A87"/>
    <w:rsid w:val="006F2C5F"/>
    <w:rsid w:val="006F36CD"/>
    <w:rsid w:val="006F3903"/>
    <w:rsid w:val="006F3B0C"/>
    <w:rsid w:val="006F4198"/>
    <w:rsid w:val="006F423F"/>
    <w:rsid w:val="006F4876"/>
    <w:rsid w:val="006F4C9C"/>
    <w:rsid w:val="006F5204"/>
    <w:rsid w:val="006F564A"/>
    <w:rsid w:val="006F62DB"/>
    <w:rsid w:val="006F768C"/>
    <w:rsid w:val="006F76A8"/>
    <w:rsid w:val="006F77DA"/>
    <w:rsid w:val="006F7D77"/>
    <w:rsid w:val="007001C3"/>
    <w:rsid w:val="007005CC"/>
    <w:rsid w:val="00700765"/>
    <w:rsid w:val="00700873"/>
    <w:rsid w:val="007008E9"/>
    <w:rsid w:val="00701356"/>
    <w:rsid w:val="00701448"/>
    <w:rsid w:val="00701861"/>
    <w:rsid w:val="0070187A"/>
    <w:rsid w:val="00701ECA"/>
    <w:rsid w:val="00701FF9"/>
    <w:rsid w:val="00702657"/>
    <w:rsid w:val="00703D85"/>
    <w:rsid w:val="00703E13"/>
    <w:rsid w:val="00704298"/>
    <w:rsid w:val="007042A6"/>
    <w:rsid w:val="0070434D"/>
    <w:rsid w:val="007046E5"/>
    <w:rsid w:val="00705602"/>
    <w:rsid w:val="00705991"/>
    <w:rsid w:val="007060CC"/>
    <w:rsid w:val="00706120"/>
    <w:rsid w:val="00706863"/>
    <w:rsid w:val="00706E9A"/>
    <w:rsid w:val="00707062"/>
    <w:rsid w:val="007071BC"/>
    <w:rsid w:val="00707751"/>
    <w:rsid w:val="007078F2"/>
    <w:rsid w:val="0071020C"/>
    <w:rsid w:val="007104A4"/>
    <w:rsid w:val="00710711"/>
    <w:rsid w:val="00711394"/>
    <w:rsid w:val="00711429"/>
    <w:rsid w:val="00712209"/>
    <w:rsid w:val="007123A2"/>
    <w:rsid w:val="0071294E"/>
    <w:rsid w:val="00712E24"/>
    <w:rsid w:val="007130CA"/>
    <w:rsid w:val="007131A0"/>
    <w:rsid w:val="00713544"/>
    <w:rsid w:val="007135BE"/>
    <w:rsid w:val="00713B6C"/>
    <w:rsid w:val="00713C6E"/>
    <w:rsid w:val="00713C9B"/>
    <w:rsid w:val="00713CE5"/>
    <w:rsid w:val="00713F68"/>
    <w:rsid w:val="00714771"/>
    <w:rsid w:val="00714F7B"/>
    <w:rsid w:val="00715266"/>
    <w:rsid w:val="00715559"/>
    <w:rsid w:val="007155F3"/>
    <w:rsid w:val="007158AD"/>
    <w:rsid w:val="00715904"/>
    <w:rsid w:val="007164DF"/>
    <w:rsid w:val="00716C2A"/>
    <w:rsid w:val="00716E71"/>
    <w:rsid w:val="007177B6"/>
    <w:rsid w:val="00717F6A"/>
    <w:rsid w:val="00720A87"/>
    <w:rsid w:val="00720AB7"/>
    <w:rsid w:val="00720BF7"/>
    <w:rsid w:val="00720C91"/>
    <w:rsid w:val="00720D28"/>
    <w:rsid w:val="00720FFC"/>
    <w:rsid w:val="00721147"/>
    <w:rsid w:val="00721278"/>
    <w:rsid w:val="00721D9E"/>
    <w:rsid w:val="00721DE7"/>
    <w:rsid w:val="007222D7"/>
    <w:rsid w:val="00722792"/>
    <w:rsid w:val="00722B05"/>
    <w:rsid w:val="00723985"/>
    <w:rsid w:val="00723AEB"/>
    <w:rsid w:val="00723BC3"/>
    <w:rsid w:val="00723E6E"/>
    <w:rsid w:val="00723F3C"/>
    <w:rsid w:val="00724080"/>
    <w:rsid w:val="0072411E"/>
    <w:rsid w:val="007242AE"/>
    <w:rsid w:val="007254E2"/>
    <w:rsid w:val="0072560D"/>
    <w:rsid w:val="00725697"/>
    <w:rsid w:val="00725850"/>
    <w:rsid w:val="00725C32"/>
    <w:rsid w:val="007260CE"/>
    <w:rsid w:val="00726239"/>
    <w:rsid w:val="007264C0"/>
    <w:rsid w:val="007264F3"/>
    <w:rsid w:val="00726655"/>
    <w:rsid w:val="00726B33"/>
    <w:rsid w:val="00726B42"/>
    <w:rsid w:val="00726CE2"/>
    <w:rsid w:val="00726DC2"/>
    <w:rsid w:val="007271EF"/>
    <w:rsid w:val="00727E06"/>
    <w:rsid w:val="00730877"/>
    <w:rsid w:val="00730C65"/>
    <w:rsid w:val="00731339"/>
    <w:rsid w:val="00731902"/>
    <w:rsid w:val="00731D5E"/>
    <w:rsid w:val="00731E9B"/>
    <w:rsid w:val="00732495"/>
    <w:rsid w:val="007325A8"/>
    <w:rsid w:val="00732AA1"/>
    <w:rsid w:val="00732D97"/>
    <w:rsid w:val="00732FB5"/>
    <w:rsid w:val="00733382"/>
    <w:rsid w:val="007333F3"/>
    <w:rsid w:val="00733623"/>
    <w:rsid w:val="007337B4"/>
    <w:rsid w:val="00733B59"/>
    <w:rsid w:val="00733CD4"/>
    <w:rsid w:val="0073414A"/>
    <w:rsid w:val="007343D4"/>
    <w:rsid w:val="00734794"/>
    <w:rsid w:val="00734D23"/>
    <w:rsid w:val="00734ED7"/>
    <w:rsid w:val="007353C1"/>
    <w:rsid w:val="007355DB"/>
    <w:rsid w:val="0073595F"/>
    <w:rsid w:val="00735CFF"/>
    <w:rsid w:val="0073610B"/>
    <w:rsid w:val="0073647B"/>
    <w:rsid w:val="007369CE"/>
    <w:rsid w:val="00737978"/>
    <w:rsid w:val="00740899"/>
    <w:rsid w:val="007408BF"/>
    <w:rsid w:val="00740F88"/>
    <w:rsid w:val="00741751"/>
    <w:rsid w:val="00741BF9"/>
    <w:rsid w:val="00741DFB"/>
    <w:rsid w:val="0074202D"/>
    <w:rsid w:val="00742443"/>
    <w:rsid w:val="00742557"/>
    <w:rsid w:val="007431AC"/>
    <w:rsid w:val="00743291"/>
    <w:rsid w:val="007440A3"/>
    <w:rsid w:val="00744140"/>
    <w:rsid w:val="00744D3A"/>
    <w:rsid w:val="00745106"/>
    <w:rsid w:val="00745A0A"/>
    <w:rsid w:val="007461FF"/>
    <w:rsid w:val="007462FC"/>
    <w:rsid w:val="00746578"/>
    <w:rsid w:val="007467E2"/>
    <w:rsid w:val="00746B53"/>
    <w:rsid w:val="007470D7"/>
    <w:rsid w:val="0074744E"/>
    <w:rsid w:val="007475AF"/>
    <w:rsid w:val="00747799"/>
    <w:rsid w:val="00747E3C"/>
    <w:rsid w:val="0074C558"/>
    <w:rsid w:val="0075019C"/>
    <w:rsid w:val="0075097D"/>
    <w:rsid w:val="00750C65"/>
    <w:rsid w:val="00750E6F"/>
    <w:rsid w:val="00752158"/>
    <w:rsid w:val="00752A88"/>
    <w:rsid w:val="00753742"/>
    <w:rsid w:val="00753792"/>
    <w:rsid w:val="007537B4"/>
    <w:rsid w:val="00753AEB"/>
    <w:rsid w:val="007544D0"/>
    <w:rsid w:val="00754AE3"/>
    <w:rsid w:val="00754B98"/>
    <w:rsid w:val="00754D92"/>
    <w:rsid w:val="00756249"/>
    <w:rsid w:val="007562BA"/>
    <w:rsid w:val="007562D4"/>
    <w:rsid w:val="00756FA7"/>
    <w:rsid w:val="00757588"/>
    <w:rsid w:val="00757831"/>
    <w:rsid w:val="00757C83"/>
    <w:rsid w:val="00757E7A"/>
    <w:rsid w:val="0076032F"/>
    <w:rsid w:val="00760A79"/>
    <w:rsid w:val="00760F31"/>
    <w:rsid w:val="007614E9"/>
    <w:rsid w:val="00761E1E"/>
    <w:rsid w:val="00762594"/>
    <w:rsid w:val="007627CE"/>
    <w:rsid w:val="00762A71"/>
    <w:rsid w:val="00762BA1"/>
    <w:rsid w:val="00763266"/>
    <w:rsid w:val="007632DB"/>
    <w:rsid w:val="0076385C"/>
    <w:rsid w:val="00763CE0"/>
    <w:rsid w:val="00763D1E"/>
    <w:rsid w:val="00764789"/>
    <w:rsid w:val="007651E3"/>
    <w:rsid w:val="0076525C"/>
    <w:rsid w:val="0076527C"/>
    <w:rsid w:val="00765597"/>
    <w:rsid w:val="007655F9"/>
    <w:rsid w:val="007663CE"/>
    <w:rsid w:val="007671BF"/>
    <w:rsid w:val="00767849"/>
    <w:rsid w:val="00767E6F"/>
    <w:rsid w:val="007700F5"/>
    <w:rsid w:val="007701A9"/>
    <w:rsid w:val="00770409"/>
    <w:rsid w:val="00770ED2"/>
    <w:rsid w:val="00770F87"/>
    <w:rsid w:val="0077137D"/>
    <w:rsid w:val="007720DE"/>
    <w:rsid w:val="0077297D"/>
    <w:rsid w:val="00772BDC"/>
    <w:rsid w:val="00773012"/>
    <w:rsid w:val="007730EB"/>
    <w:rsid w:val="007734FE"/>
    <w:rsid w:val="00773972"/>
    <w:rsid w:val="007739BC"/>
    <w:rsid w:val="00773A6F"/>
    <w:rsid w:val="0077420C"/>
    <w:rsid w:val="0077456A"/>
    <w:rsid w:val="007746A7"/>
    <w:rsid w:val="00774985"/>
    <w:rsid w:val="00774B8A"/>
    <w:rsid w:val="007756AC"/>
    <w:rsid w:val="00776893"/>
    <w:rsid w:val="0077711A"/>
    <w:rsid w:val="00777D48"/>
    <w:rsid w:val="007800E2"/>
    <w:rsid w:val="00780EEE"/>
    <w:rsid w:val="007811B2"/>
    <w:rsid w:val="00781375"/>
    <w:rsid w:val="00781678"/>
    <w:rsid w:val="00781CB2"/>
    <w:rsid w:val="0078215D"/>
    <w:rsid w:val="007826D9"/>
    <w:rsid w:val="007829BF"/>
    <w:rsid w:val="007831E5"/>
    <w:rsid w:val="00783860"/>
    <w:rsid w:val="00783F49"/>
    <w:rsid w:val="00783FEE"/>
    <w:rsid w:val="0078410F"/>
    <w:rsid w:val="00784D78"/>
    <w:rsid w:val="00784E65"/>
    <w:rsid w:val="00784E8F"/>
    <w:rsid w:val="00785B8A"/>
    <w:rsid w:val="00785C99"/>
    <w:rsid w:val="00786410"/>
    <w:rsid w:val="00786955"/>
    <w:rsid w:val="0078716B"/>
    <w:rsid w:val="0078790E"/>
    <w:rsid w:val="007910FE"/>
    <w:rsid w:val="0079111B"/>
    <w:rsid w:val="007915AF"/>
    <w:rsid w:val="00791FA9"/>
    <w:rsid w:val="0079223E"/>
    <w:rsid w:val="007928F6"/>
    <w:rsid w:val="00792E46"/>
    <w:rsid w:val="007934DA"/>
    <w:rsid w:val="0079416C"/>
    <w:rsid w:val="007946DA"/>
    <w:rsid w:val="00794AE2"/>
    <w:rsid w:val="00794B3A"/>
    <w:rsid w:val="0079507E"/>
    <w:rsid w:val="007951B8"/>
    <w:rsid w:val="007952B7"/>
    <w:rsid w:val="007953AB"/>
    <w:rsid w:val="00795660"/>
    <w:rsid w:val="00795AE5"/>
    <w:rsid w:val="007963F8"/>
    <w:rsid w:val="00796EDA"/>
    <w:rsid w:val="00796FCE"/>
    <w:rsid w:val="00797810"/>
    <w:rsid w:val="0079782A"/>
    <w:rsid w:val="007A00CB"/>
    <w:rsid w:val="007A084F"/>
    <w:rsid w:val="007A1111"/>
    <w:rsid w:val="007A165E"/>
    <w:rsid w:val="007A17AF"/>
    <w:rsid w:val="007A202C"/>
    <w:rsid w:val="007A229E"/>
    <w:rsid w:val="007A26BD"/>
    <w:rsid w:val="007A2AE1"/>
    <w:rsid w:val="007A2C8F"/>
    <w:rsid w:val="007A30E6"/>
    <w:rsid w:val="007A35A7"/>
    <w:rsid w:val="007A3A4C"/>
    <w:rsid w:val="007A3EE4"/>
    <w:rsid w:val="007A4832"/>
    <w:rsid w:val="007A5337"/>
    <w:rsid w:val="007A5575"/>
    <w:rsid w:val="007A577E"/>
    <w:rsid w:val="007A5DD3"/>
    <w:rsid w:val="007A6260"/>
    <w:rsid w:val="007A6572"/>
    <w:rsid w:val="007A68A5"/>
    <w:rsid w:val="007A6CDB"/>
    <w:rsid w:val="007A6F66"/>
    <w:rsid w:val="007A76DD"/>
    <w:rsid w:val="007A7EBB"/>
    <w:rsid w:val="007B0188"/>
    <w:rsid w:val="007B0D54"/>
    <w:rsid w:val="007B0F5D"/>
    <w:rsid w:val="007B1192"/>
    <w:rsid w:val="007B11A5"/>
    <w:rsid w:val="007B2642"/>
    <w:rsid w:val="007B2B62"/>
    <w:rsid w:val="007B34F2"/>
    <w:rsid w:val="007B36F7"/>
    <w:rsid w:val="007B3819"/>
    <w:rsid w:val="007B3878"/>
    <w:rsid w:val="007B4284"/>
    <w:rsid w:val="007B4951"/>
    <w:rsid w:val="007B4FE4"/>
    <w:rsid w:val="007B5F18"/>
    <w:rsid w:val="007B5FDC"/>
    <w:rsid w:val="007B63FB"/>
    <w:rsid w:val="007B647F"/>
    <w:rsid w:val="007B656C"/>
    <w:rsid w:val="007B659E"/>
    <w:rsid w:val="007B668A"/>
    <w:rsid w:val="007B6779"/>
    <w:rsid w:val="007B6890"/>
    <w:rsid w:val="007B78F6"/>
    <w:rsid w:val="007C0592"/>
    <w:rsid w:val="007C0804"/>
    <w:rsid w:val="007C0864"/>
    <w:rsid w:val="007C0DC6"/>
    <w:rsid w:val="007C0E38"/>
    <w:rsid w:val="007C1ADB"/>
    <w:rsid w:val="007C1C23"/>
    <w:rsid w:val="007C22E2"/>
    <w:rsid w:val="007C25A4"/>
    <w:rsid w:val="007C2B2D"/>
    <w:rsid w:val="007C350A"/>
    <w:rsid w:val="007C35AD"/>
    <w:rsid w:val="007C3DA8"/>
    <w:rsid w:val="007C3DEC"/>
    <w:rsid w:val="007C4683"/>
    <w:rsid w:val="007C4984"/>
    <w:rsid w:val="007C5004"/>
    <w:rsid w:val="007C54E5"/>
    <w:rsid w:val="007C5769"/>
    <w:rsid w:val="007C5BA9"/>
    <w:rsid w:val="007C7088"/>
    <w:rsid w:val="007C7AA5"/>
    <w:rsid w:val="007D02A7"/>
    <w:rsid w:val="007D04A8"/>
    <w:rsid w:val="007D0AB8"/>
    <w:rsid w:val="007D0BC0"/>
    <w:rsid w:val="007D0C73"/>
    <w:rsid w:val="007D1275"/>
    <w:rsid w:val="007D1AA8"/>
    <w:rsid w:val="007D1CDC"/>
    <w:rsid w:val="007D26ED"/>
    <w:rsid w:val="007D2B89"/>
    <w:rsid w:val="007D35D5"/>
    <w:rsid w:val="007D38C8"/>
    <w:rsid w:val="007D397E"/>
    <w:rsid w:val="007D3A7E"/>
    <w:rsid w:val="007D3DD4"/>
    <w:rsid w:val="007D46B4"/>
    <w:rsid w:val="007D4BD2"/>
    <w:rsid w:val="007D4F71"/>
    <w:rsid w:val="007D55B5"/>
    <w:rsid w:val="007D55D5"/>
    <w:rsid w:val="007D5607"/>
    <w:rsid w:val="007D5DFA"/>
    <w:rsid w:val="007D601F"/>
    <w:rsid w:val="007D6032"/>
    <w:rsid w:val="007D6072"/>
    <w:rsid w:val="007D6F27"/>
    <w:rsid w:val="007E0A02"/>
    <w:rsid w:val="007E0AC2"/>
    <w:rsid w:val="007E1B15"/>
    <w:rsid w:val="007E2525"/>
    <w:rsid w:val="007E2BC0"/>
    <w:rsid w:val="007E2C6C"/>
    <w:rsid w:val="007E3196"/>
    <w:rsid w:val="007E3764"/>
    <w:rsid w:val="007E3BBA"/>
    <w:rsid w:val="007E43F8"/>
    <w:rsid w:val="007E4813"/>
    <w:rsid w:val="007E535E"/>
    <w:rsid w:val="007E5467"/>
    <w:rsid w:val="007E5911"/>
    <w:rsid w:val="007E6758"/>
    <w:rsid w:val="007E6806"/>
    <w:rsid w:val="007E6E47"/>
    <w:rsid w:val="007E7CA8"/>
    <w:rsid w:val="007E7DCC"/>
    <w:rsid w:val="007F0F24"/>
    <w:rsid w:val="007F0F7F"/>
    <w:rsid w:val="007F0FA6"/>
    <w:rsid w:val="007F1E3D"/>
    <w:rsid w:val="007F27E1"/>
    <w:rsid w:val="007F3882"/>
    <w:rsid w:val="007F39A1"/>
    <w:rsid w:val="007F4636"/>
    <w:rsid w:val="007F4700"/>
    <w:rsid w:val="007F490C"/>
    <w:rsid w:val="007F4C68"/>
    <w:rsid w:val="007F5103"/>
    <w:rsid w:val="007F5423"/>
    <w:rsid w:val="007F5796"/>
    <w:rsid w:val="007F71C8"/>
    <w:rsid w:val="007F7B4E"/>
    <w:rsid w:val="007F7C95"/>
    <w:rsid w:val="008005B0"/>
    <w:rsid w:val="00800CFD"/>
    <w:rsid w:val="008012EA"/>
    <w:rsid w:val="008018CF"/>
    <w:rsid w:val="00801DD2"/>
    <w:rsid w:val="008021BD"/>
    <w:rsid w:val="008021F3"/>
    <w:rsid w:val="008024AD"/>
    <w:rsid w:val="0080257E"/>
    <w:rsid w:val="00802787"/>
    <w:rsid w:val="00803613"/>
    <w:rsid w:val="008037B2"/>
    <w:rsid w:val="00803E9E"/>
    <w:rsid w:val="0080442E"/>
    <w:rsid w:val="00804745"/>
    <w:rsid w:val="008051EC"/>
    <w:rsid w:val="00805793"/>
    <w:rsid w:val="00805D99"/>
    <w:rsid w:val="008063CD"/>
    <w:rsid w:val="0080652C"/>
    <w:rsid w:val="00806E63"/>
    <w:rsid w:val="008073FE"/>
    <w:rsid w:val="00807492"/>
    <w:rsid w:val="0080772B"/>
    <w:rsid w:val="008077B9"/>
    <w:rsid w:val="008078FC"/>
    <w:rsid w:val="00807D7E"/>
    <w:rsid w:val="00810019"/>
    <w:rsid w:val="008105B2"/>
    <w:rsid w:val="00810E59"/>
    <w:rsid w:val="0081104A"/>
    <w:rsid w:val="008112C7"/>
    <w:rsid w:val="00811730"/>
    <w:rsid w:val="00811BA0"/>
    <w:rsid w:val="00811F33"/>
    <w:rsid w:val="008122D2"/>
    <w:rsid w:val="00812C2D"/>
    <w:rsid w:val="008142F1"/>
    <w:rsid w:val="008146DD"/>
    <w:rsid w:val="00814C8C"/>
    <w:rsid w:val="00816005"/>
    <w:rsid w:val="00816786"/>
    <w:rsid w:val="00816AF7"/>
    <w:rsid w:val="00817204"/>
    <w:rsid w:val="00817211"/>
    <w:rsid w:val="0081793E"/>
    <w:rsid w:val="0081798A"/>
    <w:rsid w:val="008179F6"/>
    <w:rsid w:val="0082014C"/>
    <w:rsid w:val="008212C0"/>
    <w:rsid w:val="00821680"/>
    <w:rsid w:val="00821960"/>
    <w:rsid w:val="00821A7B"/>
    <w:rsid w:val="008223C4"/>
    <w:rsid w:val="008224ED"/>
    <w:rsid w:val="00822718"/>
    <w:rsid w:val="00822BEC"/>
    <w:rsid w:val="00822EF4"/>
    <w:rsid w:val="00823563"/>
    <w:rsid w:val="00823852"/>
    <w:rsid w:val="00824C1E"/>
    <w:rsid w:val="0082546F"/>
    <w:rsid w:val="008256B3"/>
    <w:rsid w:val="00825F16"/>
    <w:rsid w:val="0082613E"/>
    <w:rsid w:val="00826146"/>
    <w:rsid w:val="0082643D"/>
    <w:rsid w:val="0082698F"/>
    <w:rsid w:val="00826FE1"/>
    <w:rsid w:val="00827D9F"/>
    <w:rsid w:val="00830B26"/>
    <w:rsid w:val="00830DBF"/>
    <w:rsid w:val="008311B6"/>
    <w:rsid w:val="0083166D"/>
    <w:rsid w:val="00832286"/>
    <w:rsid w:val="008327E6"/>
    <w:rsid w:val="00832896"/>
    <w:rsid w:val="00832D96"/>
    <w:rsid w:val="00833921"/>
    <w:rsid w:val="00833B41"/>
    <w:rsid w:val="00833B57"/>
    <w:rsid w:val="00833BF1"/>
    <w:rsid w:val="00834404"/>
    <w:rsid w:val="00834D9D"/>
    <w:rsid w:val="00835095"/>
    <w:rsid w:val="008356BD"/>
    <w:rsid w:val="008357BE"/>
    <w:rsid w:val="00835CD4"/>
    <w:rsid w:val="00836448"/>
    <w:rsid w:val="00836564"/>
    <w:rsid w:val="008365B9"/>
    <w:rsid w:val="00836C3E"/>
    <w:rsid w:val="00836CD9"/>
    <w:rsid w:val="00836DB7"/>
    <w:rsid w:val="008371C3"/>
    <w:rsid w:val="00837287"/>
    <w:rsid w:val="00837526"/>
    <w:rsid w:val="0084024B"/>
    <w:rsid w:val="0084055D"/>
    <w:rsid w:val="0084090F"/>
    <w:rsid w:val="00840C9F"/>
    <w:rsid w:val="008414C6"/>
    <w:rsid w:val="00842F19"/>
    <w:rsid w:val="00842FFF"/>
    <w:rsid w:val="00843A2F"/>
    <w:rsid w:val="00843CC0"/>
    <w:rsid w:val="00844B6A"/>
    <w:rsid w:val="00845337"/>
    <w:rsid w:val="0084555D"/>
    <w:rsid w:val="0084616E"/>
    <w:rsid w:val="0084619C"/>
    <w:rsid w:val="008471DA"/>
    <w:rsid w:val="00847272"/>
    <w:rsid w:val="008475F1"/>
    <w:rsid w:val="008476B3"/>
    <w:rsid w:val="0084796C"/>
    <w:rsid w:val="00847BFA"/>
    <w:rsid w:val="0085008D"/>
    <w:rsid w:val="00850438"/>
    <w:rsid w:val="00850681"/>
    <w:rsid w:val="0085080D"/>
    <w:rsid w:val="00850AA1"/>
    <w:rsid w:val="0085129C"/>
    <w:rsid w:val="008517F9"/>
    <w:rsid w:val="008519EF"/>
    <w:rsid w:val="00851B3E"/>
    <w:rsid w:val="00851DD5"/>
    <w:rsid w:val="00851E5A"/>
    <w:rsid w:val="00852539"/>
    <w:rsid w:val="008525DB"/>
    <w:rsid w:val="00852A9A"/>
    <w:rsid w:val="00852EEF"/>
    <w:rsid w:val="0085325F"/>
    <w:rsid w:val="00853AAC"/>
    <w:rsid w:val="0085409B"/>
    <w:rsid w:val="008542E1"/>
    <w:rsid w:val="00854612"/>
    <w:rsid w:val="00854637"/>
    <w:rsid w:val="008547F4"/>
    <w:rsid w:val="00854A7E"/>
    <w:rsid w:val="00854AD0"/>
    <w:rsid w:val="00854C34"/>
    <w:rsid w:val="00855242"/>
    <w:rsid w:val="008557E7"/>
    <w:rsid w:val="00855B4A"/>
    <w:rsid w:val="008561A4"/>
    <w:rsid w:val="008562BD"/>
    <w:rsid w:val="00856AFD"/>
    <w:rsid w:val="00857031"/>
    <w:rsid w:val="0085734E"/>
    <w:rsid w:val="0085764B"/>
    <w:rsid w:val="0085769B"/>
    <w:rsid w:val="00857E06"/>
    <w:rsid w:val="008607A8"/>
    <w:rsid w:val="00861060"/>
    <w:rsid w:val="008617A0"/>
    <w:rsid w:val="00861BE1"/>
    <w:rsid w:val="00862071"/>
    <w:rsid w:val="00862255"/>
    <w:rsid w:val="008622F4"/>
    <w:rsid w:val="0086245D"/>
    <w:rsid w:val="00862B88"/>
    <w:rsid w:val="00863217"/>
    <w:rsid w:val="008635B4"/>
    <w:rsid w:val="0086361B"/>
    <w:rsid w:val="00863AC0"/>
    <w:rsid w:val="0086511F"/>
    <w:rsid w:val="008658D2"/>
    <w:rsid w:val="00865C1C"/>
    <w:rsid w:val="00865F53"/>
    <w:rsid w:val="008662BF"/>
    <w:rsid w:val="00866B2F"/>
    <w:rsid w:val="00866B55"/>
    <w:rsid w:val="00867430"/>
    <w:rsid w:val="008674A5"/>
    <w:rsid w:val="00867A86"/>
    <w:rsid w:val="008701C9"/>
    <w:rsid w:val="00870808"/>
    <w:rsid w:val="00871070"/>
    <w:rsid w:val="0087280E"/>
    <w:rsid w:val="00873360"/>
    <w:rsid w:val="0087355D"/>
    <w:rsid w:val="00873607"/>
    <w:rsid w:val="00874487"/>
    <w:rsid w:val="00874CD2"/>
    <w:rsid w:val="0087530A"/>
    <w:rsid w:val="0087568F"/>
    <w:rsid w:val="00877A74"/>
    <w:rsid w:val="00877C2B"/>
    <w:rsid w:val="00877D29"/>
    <w:rsid w:val="00877F8C"/>
    <w:rsid w:val="00877FF8"/>
    <w:rsid w:val="008800F3"/>
    <w:rsid w:val="00880291"/>
    <w:rsid w:val="0088065A"/>
    <w:rsid w:val="0088068C"/>
    <w:rsid w:val="0088073B"/>
    <w:rsid w:val="00880B90"/>
    <w:rsid w:val="008810BE"/>
    <w:rsid w:val="00881149"/>
    <w:rsid w:val="008826AC"/>
    <w:rsid w:val="00882778"/>
    <w:rsid w:val="008828E6"/>
    <w:rsid w:val="00882BF8"/>
    <w:rsid w:val="00882D4F"/>
    <w:rsid w:val="00882E28"/>
    <w:rsid w:val="00882EC1"/>
    <w:rsid w:val="00883ACF"/>
    <w:rsid w:val="00884B54"/>
    <w:rsid w:val="008858A6"/>
    <w:rsid w:val="008858F7"/>
    <w:rsid w:val="00885CDC"/>
    <w:rsid w:val="00885EF2"/>
    <w:rsid w:val="008864E9"/>
    <w:rsid w:val="0088650E"/>
    <w:rsid w:val="00886832"/>
    <w:rsid w:val="00886A41"/>
    <w:rsid w:val="00886DB4"/>
    <w:rsid w:val="00886FC7"/>
    <w:rsid w:val="008873DC"/>
    <w:rsid w:val="00887830"/>
    <w:rsid w:val="00887EB7"/>
    <w:rsid w:val="00890883"/>
    <w:rsid w:val="00890D1B"/>
    <w:rsid w:val="00890FEF"/>
    <w:rsid w:val="0089173E"/>
    <w:rsid w:val="008921CD"/>
    <w:rsid w:val="00892499"/>
    <w:rsid w:val="008926E9"/>
    <w:rsid w:val="0089276B"/>
    <w:rsid w:val="00892EE5"/>
    <w:rsid w:val="0089310B"/>
    <w:rsid w:val="008932D1"/>
    <w:rsid w:val="00893A73"/>
    <w:rsid w:val="00893B71"/>
    <w:rsid w:val="0089411A"/>
    <w:rsid w:val="008946C5"/>
    <w:rsid w:val="00894A04"/>
    <w:rsid w:val="00894C6F"/>
    <w:rsid w:val="00895085"/>
    <w:rsid w:val="00895863"/>
    <w:rsid w:val="00895A86"/>
    <w:rsid w:val="008962B1"/>
    <w:rsid w:val="00896AFE"/>
    <w:rsid w:val="00896FD9"/>
    <w:rsid w:val="00897424"/>
    <w:rsid w:val="008976DE"/>
    <w:rsid w:val="00897D4A"/>
    <w:rsid w:val="008A03ED"/>
    <w:rsid w:val="008A03FA"/>
    <w:rsid w:val="008A100B"/>
    <w:rsid w:val="008A1F0D"/>
    <w:rsid w:val="008A2655"/>
    <w:rsid w:val="008A2722"/>
    <w:rsid w:val="008A2B02"/>
    <w:rsid w:val="008A2F6D"/>
    <w:rsid w:val="008A2FAD"/>
    <w:rsid w:val="008A3875"/>
    <w:rsid w:val="008A394F"/>
    <w:rsid w:val="008A4437"/>
    <w:rsid w:val="008A443A"/>
    <w:rsid w:val="008A4FB3"/>
    <w:rsid w:val="008A61F8"/>
    <w:rsid w:val="008A6258"/>
    <w:rsid w:val="008A62A2"/>
    <w:rsid w:val="008A66A5"/>
    <w:rsid w:val="008A67D2"/>
    <w:rsid w:val="008A691C"/>
    <w:rsid w:val="008A6C21"/>
    <w:rsid w:val="008A7540"/>
    <w:rsid w:val="008A7AFC"/>
    <w:rsid w:val="008A7C6C"/>
    <w:rsid w:val="008B075A"/>
    <w:rsid w:val="008B0A7A"/>
    <w:rsid w:val="008B113E"/>
    <w:rsid w:val="008B1331"/>
    <w:rsid w:val="008B1B54"/>
    <w:rsid w:val="008B31E7"/>
    <w:rsid w:val="008B4660"/>
    <w:rsid w:val="008B4C75"/>
    <w:rsid w:val="008B4E76"/>
    <w:rsid w:val="008B4E85"/>
    <w:rsid w:val="008B504B"/>
    <w:rsid w:val="008B5C3E"/>
    <w:rsid w:val="008B60A9"/>
    <w:rsid w:val="008B67A5"/>
    <w:rsid w:val="008B6E47"/>
    <w:rsid w:val="008B71C8"/>
    <w:rsid w:val="008B7972"/>
    <w:rsid w:val="008B79B7"/>
    <w:rsid w:val="008B7A40"/>
    <w:rsid w:val="008B7B60"/>
    <w:rsid w:val="008C00DD"/>
    <w:rsid w:val="008C02D8"/>
    <w:rsid w:val="008C09F4"/>
    <w:rsid w:val="008C0B1B"/>
    <w:rsid w:val="008C0EDD"/>
    <w:rsid w:val="008C12F9"/>
    <w:rsid w:val="008C13B2"/>
    <w:rsid w:val="008C1BA7"/>
    <w:rsid w:val="008C22C7"/>
    <w:rsid w:val="008C23A9"/>
    <w:rsid w:val="008C35E8"/>
    <w:rsid w:val="008C3634"/>
    <w:rsid w:val="008C3864"/>
    <w:rsid w:val="008C3CDB"/>
    <w:rsid w:val="008C3D4B"/>
    <w:rsid w:val="008C41B2"/>
    <w:rsid w:val="008C49BC"/>
    <w:rsid w:val="008C4CC9"/>
    <w:rsid w:val="008C4DE6"/>
    <w:rsid w:val="008C501C"/>
    <w:rsid w:val="008C5CD3"/>
    <w:rsid w:val="008C6DEC"/>
    <w:rsid w:val="008C7493"/>
    <w:rsid w:val="008D006B"/>
    <w:rsid w:val="008D05F5"/>
    <w:rsid w:val="008D0687"/>
    <w:rsid w:val="008D08AF"/>
    <w:rsid w:val="008D1031"/>
    <w:rsid w:val="008D16C2"/>
    <w:rsid w:val="008D217E"/>
    <w:rsid w:val="008D3026"/>
    <w:rsid w:val="008D368F"/>
    <w:rsid w:val="008D4E45"/>
    <w:rsid w:val="008D5056"/>
    <w:rsid w:val="008D53DB"/>
    <w:rsid w:val="008D54A5"/>
    <w:rsid w:val="008D564E"/>
    <w:rsid w:val="008D5F65"/>
    <w:rsid w:val="008D6BDF"/>
    <w:rsid w:val="008D6BEE"/>
    <w:rsid w:val="008D7DD4"/>
    <w:rsid w:val="008E0698"/>
    <w:rsid w:val="008E1029"/>
    <w:rsid w:val="008E109B"/>
    <w:rsid w:val="008E10FD"/>
    <w:rsid w:val="008E19FE"/>
    <w:rsid w:val="008E1BE3"/>
    <w:rsid w:val="008E1F79"/>
    <w:rsid w:val="008E2752"/>
    <w:rsid w:val="008E28A4"/>
    <w:rsid w:val="008E2B27"/>
    <w:rsid w:val="008E2B75"/>
    <w:rsid w:val="008E3247"/>
    <w:rsid w:val="008E3BF5"/>
    <w:rsid w:val="008E4160"/>
    <w:rsid w:val="008E418E"/>
    <w:rsid w:val="008E42D9"/>
    <w:rsid w:val="008E433C"/>
    <w:rsid w:val="008E4B4D"/>
    <w:rsid w:val="008E4B85"/>
    <w:rsid w:val="008E585A"/>
    <w:rsid w:val="008E58DF"/>
    <w:rsid w:val="008E62C4"/>
    <w:rsid w:val="008E6536"/>
    <w:rsid w:val="008E6634"/>
    <w:rsid w:val="008E6C64"/>
    <w:rsid w:val="008E73AD"/>
    <w:rsid w:val="008E7873"/>
    <w:rsid w:val="008E7EC9"/>
    <w:rsid w:val="008F008B"/>
    <w:rsid w:val="008F059B"/>
    <w:rsid w:val="008F097A"/>
    <w:rsid w:val="008F0BB3"/>
    <w:rsid w:val="008F0E40"/>
    <w:rsid w:val="008F10F5"/>
    <w:rsid w:val="008F172D"/>
    <w:rsid w:val="008F192F"/>
    <w:rsid w:val="008F1987"/>
    <w:rsid w:val="008F2265"/>
    <w:rsid w:val="008F24FA"/>
    <w:rsid w:val="008F29B5"/>
    <w:rsid w:val="008F29E2"/>
    <w:rsid w:val="008F2B02"/>
    <w:rsid w:val="008F31C8"/>
    <w:rsid w:val="008F331E"/>
    <w:rsid w:val="008F3581"/>
    <w:rsid w:val="008F46CB"/>
    <w:rsid w:val="008F5013"/>
    <w:rsid w:val="008F55E6"/>
    <w:rsid w:val="008F5C5F"/>
    <w:rsid w:val="008F6387"/>
    <w:rsid w:val="008F6BD4"/>
    <w:rsid w:val="008F6F93"/>
    <w:rsid w:val="008F7014"/>
    <w:rsid w:val="008F70DE"/>
    <w:rsid w:val="008F7354"/>
    <w:rsid w:val="008F7540"/>
    <w:rsid w:val="00900388"/>
    <w:rsid w:val="0090039E"/>
    <w:rsid w:val="009015BD"/>
    <w:rsid w:val="009018B3"/>
    <w:rsid w:val="00901A2E"/>
    <w:rsid w:val="009042CF"/>
    <w:rsid w:val="0090453F"/>
    <w:rsid w:val="00904616"/>
    <w:rsid w:val="0090481E"/>
    <w:rsid w:val="009048F7"/>
    <w:rsid w:val="00904C6C"/>
    <w:rsid w:val="009053EB"/>
    <w:rsid w:val="0090578E"/>
    <w:rsid w:val="009061C1"/>
    <w:rsid w:val="00906726"/>
    <w:rsid w:val="00906747"/>
    <w:rsid w:val="0090706A"/>
    <w:rsid w:val="00907160"/>
    <w:rsid w:val="00907C78"/>
    <w:rsid w:val="00907E2C"/>
    <w:rsid w:val="009109B2"/>
    <w:rsid w:val="00910D3C"/>
    <w:rsid w:val="009119AE"/>
    <w:rsid w:val="00912158"/>
    <w:rsid w:val="00912AF3"/>
    <w:rsid w:val="00913954"/>
    <w:rsid w:val="009142F8"/>
    <w:rsid w:val="00914A65"/>
    <w:rsid w:val="009153CF"/>
    <w:rsid w:val="009155E4"/>
    <w:rsid w:val="00915B13"/>
    <w:rsid w:val="00916339"/>
    <w:rsid w:val="00916A33"/>
    <w:rsid w:val="009174C3"/>
    <w:rsid w:val="00917714"/>
    <w:rsid w:val="00917BB8"/>
    <w:rsid w:val="00917E8A"/>
    <w:rsid w:val="00920016"/>
    <w:rsid w:val="009202B4"/>
    <w:rsid w:val="009207E3"/>
    <w:rsid w:val="00920922"/>
    <w:rsid w:val="00920E12"/>
    <w:rsid w:val="00921104"/>
    <w:rsid w:val="009218FC"/>
    <w:rsid w:val="00921BAE"/>
    <w:rsid w:val="00921FBA"/>
    <w:rsid w:val="00922061"/>
    <w:rsid w:val="009220C6"/>
    <w:rsid w:val="009221DA"/>
    <w:rsid w:val="009229AD"/>
    <w:rsid w:val="009230F3"/>
    <w:rsid w:val="009238DD"/>
    <w:rsid w:val="00923C5E"/>
    <w:rsid w:val="00924774"/>
    <w:rsid w:val="0092562B"/>
    <w:rsid w:val="0092570D"/>
    <w:rsid w:val="00925869"/>
    <w:rsid w:val="00925B4A"/>
    <w:rsid w:val="00925C5A"/>
    <w:rsid w:val="00926760"/>
    <w:rsid w:val="00926D48"/>
    <w:rsid w:val="00926ED6"/>
    <w:rsid w:val="0093051A"/>
    <w:rsid w:val="0093064C"/>
    <w:rsid w:val="0093072F"/>
    <w:rsid w:val="009308E2"/>
    <w:rsid w:val="00930D66"/>
    <w:rsid w:val="009317D2"/>
    <w:rsid w:val="00931C27"/>
    <w:rsid w:val="00932394"/>
    <w:rsid w:val="00932BE5"/>
    <w:rsid w:val="00933389"/>
    <w:rsid w:val="00933920"/>
    <w:rsid w:val="00933E6D"/>
    <w:rsid w:val="00933F7E"/>
    <w:rsid w:val="00934E9B"/>
    <w:rsid w:val="009356F2"/>
    <w:rsid w:val="00935F33"/>
    <w:rsid w:val="009369DC"/>
    <w:rsid w:val="00936C65"/>
    <w:rsid w:val="00936E6F"/>
    <w:rsid w:val="009373BF"/>
    <w:rsid w:val="00937474"/>
    <w:rsid w:val="00937BAF"/>
    <w:rsid w:val="009404E1"/>
    <w:rsid w:val="00940F53"/>
    <w:rsid w:val="00941418"/>
    <w:rsid w:val="00941B2C"/>
    <w:rsid w:val="00941BCE"/>
    <w:rsid w:val="00942363"/>
    <w:rsid w:val="00942646"/>
    <w:rsid w:val="0094287E"/>
    <w:rsid w:val="00942ECE"/>
    <w:rsid w:val="00943614"/>
    <w:rsid w:val="00943ED3"/>
    <w:rsid w:val="00944169"/>
    <w:rsid w:val="00944341"/>
    <w:rsid w:val="00944843"/>
    <w:rsid w:val="00944C20"/>
    <w:rsid w:val="00944D5B"/>
    <w:rsid w:val="00945164"/>
    <w:rsid w:val="00945182"/>
    <w:rsid w:val="00945B80"/>
    <w:rsid w:val="00945DB0"/>
    <w:rsid w:val="00945F36"/>
    <w:rsid w:val="00946055"/>
    <w:rsid w:val="0094618A"/>
    <w:rsid w:val="009466D6"/>
    <w:rsid w:val="009469D6"/>
    <w:rsid w:val="00946A16"/>
    <w:rsid w:val="00946DAB"/>
    <w:rsid w:val="009500B0"/>
    <w:rsid w:val="00950515"/>
    <w:rsid w:val="009506CD"/>
    <w:rsid w:val="00950887"/>
    <w:rsid w:val="009508A4"/>
    <w:rsid w:val="00950B71"/>
    <w:rsid w:val="00950BC9"/>
    <w:rsid w:val="00952009"/>
    <w:rsid w:val="0095222C"/>
    <w:rsid w:val="0095267B"/>
    <w:rsid w:val="00952BF5"/>
    <w:rsid w:val="00952CEA"/>
    <w:rsid w:val="0095311C"/>
    <w:rsid w:val="00953325"/>
    <w:rsid w:val="0095340C"/>
    <w:rsid w:val="0095393C"/>
    <w:rsid w:val="00953FAC"/>
    <w:rsid w:val="0095477E"/>
    <w:rsid w:val="00954A99"/>
    <w:rsid w:val="00954D2A"/>
    <w:rsid w:val="00955294"/>
    <w:rsid w:val="0095593A"/>
    <w:rsid w:val="00955F15"/>
    <w:rsid w:val="009560C2"/>
    <w:rsid w:val="00957133"/>
    <w:rsid w:val="00957392"/>
    <w:rsid w:val="0095751D"/>
    <w:rsid w:val="009575DF"/>
    <w:rsid w:val="009576E5"/>
    <w:rsid w:val="00960217"/>
    <w:rsid w:val="00961259"/>
    <w:rsid w:val="00961A76"/>
    <w:rsid w:val="00961D66"/>
    <w:rsid w:val="00961FC4"/>
    <w:rsid w:val="009624DD"/>
    <w:rsid w:val="009628A0"/>
    <w:rsid w:val="009633D6"/>
    <w:rsid w:val="009636F2"/>
    <w:rsid w:val="00964240"/>
    <w:rsid w:val="00964398"/>
    <w:rsid w:val="00964B91"/>
    <w:rsid w:val="009653AF"/>
    <w:rsid w:val="00965CD2"/>
    <w:rsid w:val="00965D83"/>
    <w:rsid w:val="009664DA"/>
    <w:rsid w:val="009674AA"/>
    <w:rsid w:val="00967937"/>
    <w:rsid w:val="00967D0E"/>
    <w:rsid w:val="00967D87"/>
    <w:rsid w:val="0097048A"/>
    <w:rsid w:val="009704FF"/>
    <w:rsid w:val="009716C4"/>
    <w:rsid w:val="009717F2"/>
    <w:rsid w:val="0097180A"/>
    <w:rsid w:val="00971B6D"/>
    <w:rsid w:val="00971BAD"/>
    <w:rsid w:val="0097203A"/>
    <w:rsid w:val="00972055"/>
    <w:rsid w:val="0097275D"/>
    <w:rsid w:val="00972930"/>
    <w:rsid w:val="00972A9D"/>
    <w:rsid w:val="00972CB6"/>
    <w:rsid w:val="00972D97"/>
    <w:rsid w:val="00972E4B"/>
    <w:rsid w:val="0097331F"/>
    <w:rsid w:val="009745C7"/>
    <w:rsid w:val="00974A94"/>
    <w:rsid w:val="00974CA6"/>
    <w:rsid w:val="00974FF0"/>
    <w:rsid w:val="009750BA"/>
    <w:rsid w:val="009757FE"/>
    <w:rsid w:val="00976451"/>
    <w:rsid w:val="009771F0"/>
    <w:rsid w:val="00977620"/>
    <w:rsid w:val="00977992"/>
    <w:rsid w:val="009779E4"/>
    <w:rsid w:val="00980561"/>
    <w:rsid w:val="009806CB"/>
    <w:rsid w:val="009807D5"/>
    <w:rsid w:val="0098095D"/>
    <w:rsid w:val="00980D0E"/>
    <w:rsid w:val="009816B8"/>
    <w:rsid w:val="00981F65"/>
    <w:rsid w:val="00982B51"/>
    <w:rsid w:val="00982D3F"/>
    <w:rsid w:val="00982F8A"/>
    <w:rsid w:val="00982FED"/>
    <w:rsid w:val="009842B4"/>
    <w:rsid w:val="00984951"/>
    <w:rsid w:val="0098499C"/>
    <w:rsid w:val="00985285"/>
    <w:rsid w:val="0098634F"/>
    <w:rsid w:val="0098640E"/>
    <w:rsid w:val="00986EB3"/>
    <w:rsid w:val="009871A9"/>
    <w:rsid w:val="00987641"/>
    <w:rsid w:val="009879CA"/>
    <w:rsid w:val="00987A77"/>
    <w:rsid w:val="00987E62"/>
    <w:rsid w:val="009903FB"/>
    <w:rsid w:val="0099090D"/>
    <w:rsid w:val="00990D12"/>
    <w:rsid w:val="009915F8"/>
    <w:rsid w:val="00991C31"/>
    <w:rsid w:val="00991F3E"/>
    <w:rsid w:val="00991FCF"/>
    <w:rsid w:val="00991FE8"/>
    <w:rsid w:val="00992484"/>
    <w:rsid w:val="009925CA"/>
    <w:rsid w:val="0099290C"/>
    <w:rsid w:val="00992A76"/>
    <w:rsid w:val="0099317A"/>
    <w:rsid w:val="00993857"/>
    <w:rsid w:val="00993C5E"/>
    <w:rsid w:val="00993FE0"/>
    <w:rsid w:val="0099460F"/>
    <w:rsid w:val="0099464D"/>
    <w:rsid w:val="009948D9"/>
    <w:rsid w:val="00994B27"/>
    <w:rsid w:val="00994B90"/>
    <w:rsid w:val="00994C3B"/>
    <w:rsid w:val="00995052"/>
    <w:rsid w:val="0099556F"/>
    <w:rsid w:val="00995BDA"/>
    <w:rsid w:val="0099615D"/>
    <w:rsid w:val="0099676D"/>
    <w:rsid w:val="00996A0F"/>
    <w:rsid w:val="00996D94"/>
    <w:rsid w:val="009975F3"/>
    <w:rsid w:val="009976A9"/>
    <w:rsid w:val="00997B7D"/>
    <w:rsid w:val="009A0171"/>
    <w:rsid w:val="009A0983"/>
    <w:rsid w:val="009A0DEC"/>
    <w:rsid w:val="009A105A"/>
    <w:rsid w:val="009A1F79"/>
    <w:rsid w:val="009A1F8A"/>
    <w:rsid w:val="009A2415"/>
    <w:rsid w:val="009A284C"/>
    <w:rsid w:val="009A2BD6"/>
    <w:rsid w:val="009A3412"/>
    <w:rsid w:val="009A36AA"/>
    <w:rsid w:val="009A3FBF"/>
    <w:rsid w:val="009A474D"/>
    <w:rsid w:val="009A4CCF"/>
    <w:rsid w:val="009A53F0"/>
    <w:rsid w:val="009A5BF9"/>
    <w:rsid w:val="009A5E1B"/>
    <w:rsid w:val="009A6124"/>
    <w:rsid w:val="009A630A"/>
    <w:rsid w:val="009A65F6"/>
    <w:rsid w:val="009A68DE"/>
    <w:rsid w:val="009A6F9A"/>
    <w:rsid w:val="009A7500"/>
    <w:rsid w:val="009A76F1"/>
    <w:rsid w:val="009B0004"/>
    <w:rsid w:val="009B0374"/>
    <w:rsid w:val="009B0636"/>
    <w:rsid w:val="009B0718"/>
    <w:rsid w:val="009B1C90"/>
    <w:rsid w:val="009B2270"/>
    <w:rsid w:val="009B2627"/>
    <w:rsid w:val="009B297A"/>
    <w:rsid w:val="009B29ED"/>
    <w:rsid w:val="009B2B13"/>
    <w:rsid w:val="009B3299"/>
    <w:rsid w:val="009B363B"/>
    <w:rsid w:val="009B3A9B"/>
    <w:rsid w:val="009B3C20"/>
    <w:rsid w:val="009B3EEC"/>
    <w:rsid w:val="009B458E"/>
    <w:rsid w:val="009B46E5"/>
    <w:rsid w:val="009B4D74"/>
    <w:rsid w:val="009B6775"/>
    <w:rsid w:val="009B7A4C"/>
    <w:rsid w:val="009B7A9D"/>
    <w:rsid w:val="009B7C3A"/>
    <w:rsid w:val="009C002A"/>
    <w:rsid w:val="009C101E"/>
    <w:rsid w:val="009C199C"/>
    <w:rsid w:val="009C19E1"/>
    <w:rsid w:val="009C19F0"/>
    <w:rsid w:val="009C1FC3"/>
    <w:rsid w:val="009C1FD8"/>
    <w:rsid w:val="009C27D3"/>
    <w:rsid w:val="009C2D8E"/>
    <w:rsid w:val="009C2EEA"/>
    <w:rsid w:val="009C32E7"/>
    <w:rsid w:val="009C352F"/>
    <w:rsid w:val="009C3628"/>
    <w:rsid w:val="009C3BE6"/>
    <w:rsid w:val="009C3BEC"/>
    <w:rsid w:val="009C4189"/>
    <w:rsid w:val="009C44C6"/>
    <w:rsid w:val="009C4894"/>
    <w:rsid w:val="009C5FD0"/>
    <w:rsid w:val="009D0921"/>
    <w:rsid w:val="009D0B75"/>
    <w:rsid w:val="009D0F8E"/>
    <w:rsid w:val="009D0FA7"/>
    <w:rsid w:val="009D10E2"/>
    <w:rsid w:val="009D1143"/>
    <w:rsid w:val="009D1285"/>
    <w:rsid w:val="009D1616"/>
    <w:rsid w:val="009D1779"/>
    <w:rsid w:val="009D1DD8"/>
    <w:rsid w:val="009D22D8"/>
    <w:rsid w:val="009D3005"/>
    <w:rsid w:val="009D35C7"/>
    <w:rsid w:val="009D3640"/>
    <w:rsid w:val="009D39A1"/>
    <w:rsid w:val="009D4499"/>
    <w:rsid w:val="009D464B"/>
    <w:rsid w:val="009D4665"/>
    <w:rsid w:val="009D4A47"/>
    <w:rsid w:val="009D4BC0"/>
    <w:rsid w:val="009D5177"/>
    <w:rsid w:val="009D55A0"/>
    <w:rsid w:val="009D5A18"/>
    <w:rsid w:val="009D5DBC"/>
    <w:rsid w:val="009D6598"/>
    <w:rsid w:val="009D6EB5"/>
    <w:rsid w:val="009D74A7"/>
    <w:rsid w:val="009D77E2"/>
    <w:rsid w:val="009D7E54"/>
    <w:rsid w:val="009E0024"/>
    <w:rsid w:val="009E0BDE"/>
    <w:rsid w:val="009E164C"/>
    <w:rsid w:val="009E1DE0"/>
    <w:rsid w:val="009E2457"/>
    <w:rsid w:val="009E24B3"/>
    <w:rsid w:val="009E26D0"/>
    <w:rsid w:val="009E2E52"/>
    <w:rsid w:val="009E2FB4"/>
    <w:rsid w:val="009E3203"/>
    <w:rsid w:val="009E386E"/>
    <w:rsid w:val="009E41C5"/>
    <w:rsid w:val="009E4379"/>
    <w:rsid w:val="009E4386"/>
    <w:rsid w:val="009E4659"/>
    <w:rsid w:val="009E4684"/>
    <w:rsid w:val="009E489B"/>
    <w:rsid w:val="009E5297"/>
    <w:rsid w:val="009E5CD3"/>
    <w:rsid w:val="009E5DE3"/>
    <w:rsid w:val="009E605F"/>
    <w:rsid w:val="009E6A11"/>
    <w:rsid w:val="009E6CE8"/>
    <w:rsid w:val="009E71DD"/>
    <w:rsid w:val="009E7546"/>
    <w:rsid w:val="009E7FE4"/>
    <w:rsid w:val="009F0370"/>
    <w:rsid w:val="009F066B"/>
    <w:rsid w:val="009F0846"/>
    <w:rsid w:val="009F0BEB"/>
    <w:rsid w:val="009F1121"/>
    <w:rsid w:val="009F11A0"/>
    <w:rsid w:val="009F11EA"/>
    <w:rsid w:val="009F1997"/>
    <w:rsid w:val="009F208A"/>
    <w:rsid w:val="009F215E"/>
    <w:rsid w:val="009F21A5"/>
    <w:rsid w:val="009F306C"/>
    <w:rsid w:val="009F365C"/>
    <w:rsid w:val="009F387B"/>
    <w:rsid w:val="009F4643"/>
    <w:rsid w:val="009F4E1F"/>
    <w:rsid w:val="009F548F"/>
    <w:rsid w:val="009F592D"/>
    <w:rsid w:val="009F5DE4"/>
    <w:rsid w:val="009F6088"/>
    <w:rsid w:val="009F6692"/>
    <w:rsid w:val="009F69FB"/>
    <w:rsid w:val="009F758E"/>
    <w:rsid w:val="009F7A0E"/>
    <w:rsid w:val="00A0011A"/>
    <w:rsid w:val="00A00266"/>
    <w:rsid w:val="00A007AE"/>
    <w:rsid w:val="00A00F32"/>
    <w:rsid w:val="00A01578"/>
    <w:rsid w:val="00A01A0E"/>
    <w:rsid w:val="00A02339"/>
    <w:rsid w:val="00A03291"/>
    <w:rsid w:val="00A0365F"/>
    <w:rsid w:val="00A037A1"/>
    <w:rsid w:val="00A040EA"/>
    <w:rsid w:val="00A0431A"/>
    <w:rsid w:val="00A04585"/>
    <w:rsid w:val="00A046C8"/>
    <w:rsid w:val="00A04939"/>
    <w:rsid w:val="00A04AAB"/>
    <w:rsid w:val="00A050ED"/>
    <w:rsid w:val="00A05899"/>
    <w:rsid w:val="00A05DB1"/>
    <w:rsid w:val="00A06302"/>
    <w:rsid w:val="00A068DC"/>
    <w:rsid w:val="00A06972"/>
    <w:rsid w:val="00A0750D"/>
    <w:rsid w:val="00A075D0"/>
    <w:rsid w:val="00A078D8"/>
    <w:rsid w:val="00A102B9"/>
    <w:rsid w:val="00A10321"/>
    <w:rsid w:val="00A10732"/>
    <w:rsid w:val="00A109C8"/>
    <w:rsid w:val="00A109FD"/>
    <w:rsid w:val="00A11726"/>
    <w:rsid w:val="00A11C51"/>
    <w:rsid w:val="00A11D7D"/>
    <w:rsid w:val="00A120EF"/>
    <w:rsid w:val="00A126BB"/>
    <w:rsid w:val="00A1305B"/>
    <w:rsid w:val="00A13427"/>
    <w:rsid w:val="00A13516"/>
    <w:rsid w:val="00A13646"/>
    <w:rsid w:val="00A13D23"/>
    <w:rsid w:val="00A1443F"/>
    <w:rsid w:val="00A14716"/>
    <w:rsid w:val="00A147E5"/>
    <w:rsid w:val="00A14A55"/>
    <w:rsid w:val="00A14C59"/>
    <w:rsid w:val="00A15098"/>
    <w:rsid w:val="00A150CE"/>
    <w:rsid w:val="00A159CE"/>
    <w:rsid w:val="00A15BBF"/>
    <w:rsid w:val="00A15DAA"/>
    <w:rsid w:val="00A15F9F"/>
    <w:rsid w:val="00A17097"/>
    <w:rsid w:val="00A170FF"/>
    <w:rsid w:val="00A17973"/>
    <w:rsid w:val="00A17AAF"/>
    <w:rsid w:val="00A17F75"/>
    <w:rsid w:val="00A2007E"/>
    <w:rsid w:val="00A200B8"/>
    <w:rsid w:val="00A201BA"/>
    <w:rsid w:val="00A204AC"/>
    <w:rsid w:val="00A20811"/>
    <w:rsid w:val="00A20CF7"/>
    <w:rsid w:val="00A22173"/>
    <w:rsid w:val="00A221BB"/>
    <w:rsid w:val="00A2227B"/>
    <w:rsid w:val="00A223A3"/>
    <w:rsid w:val="00A22C98"/>
    <w:rsid w:val="00A23197"/>
    <w:rsid w:val="00A2327C"/>
    <w:rsid w:val="00A23285"/>
    <w:rsid w:val="00A2334A"/>
    <w:rsid w:val="00A236D9"/>
    <w:rsid w:val="00A2375B"/>
    <w:rsid w:val="00A23A14"/>
    <w:rsid w:val="00A23A52"/>
    <w:rsid w:val="00A23C27"/>
    <w:rsid w:val="00A24122"/>
    <w:rsid w:val="00A247D2"/>
    <w:rsid w:val="00A256D9"/>
    <w:rsid w:val="00A25CD2"/>
    <w:rsid w:val="00A25E2F"/>
    <w:rsid w:val="00A2616B"/>
    <w:rsid w:val="00A26F22"/>
    <w:rsid w:val="00A27378"/>
    <w:rsid w:val="00A2786E"/>
    <w:rsid w:val="00A27BCA"/>
    <w:rsid w:val="00A27D93"/>
    <w:rsid w:val="00A27DA0"/>
    <w:rsid w:val="00A30E55"/>
    <w:rsid w:val="00A30F63"/>
    <w:rsid w:val="00A3186B"/>
    <w:rsid w:val="00A324FF"/>
    <w:rsid w:val="00A326BA"/>
    <w:rsid w:val="00A328F9"/>
    <w:rsid w:val="00A32973"/>
    <w:rsid w:val="00A32F17"/>
    <w:rsid w:val="00A33BA6"/>
    <w:rsid w:val="00A34289"/>
    <w:rsid w:val="00A35560"/>
    <w:rsid w:val="00A3599D"/>
    <w:rsid w:val="00A35DF0"/>
    <w:rsid w:val="00A36ABE"/>
    <w:rsid w:val="00A36DAE"/>
    <w:rsid w:val="00A37CEE"/>
    <w:rsid w:val="00A40436"/>
    <w:rsid w:val="00A40576"/>
    <w:rsid w:val="00A40BF7"/>
    <w:rsid w:val="00A40C38"/>
    <w:rsid w:val="00A40CF1"/>
    <w:rsid w:val="00A415DE"/>
    <w:rsid w:val="00A41871"/>
    <w:rsid w:val="00A42CC7"/>
    <w:rsid w:val="00A43AD9"/>
    <w:rsid w:val="00A44B08"/>
    <w:rsid w:val="00A4556F"/>
    <w:rsid w:val="00A458D9"/>
    <w:rsid w:val="00A45B81"/>
    <w:rsid w:val="00A46217"/>
    <w:rsid w:val="00A46642"/>
    <w:rsid w:val="00A466F8"/>
    <w:rsid w:val="00A475B4"/>
    <w:rsid w:val="00A47653"/>
    <w:rsid w:val="00A47674"/>
    <w:rsid w:val="00A500D4"/>
    <w:rsid w:val="00A50BD9"/>
    <w:rsid w:val="00A50ECA"/>
    <w:rsid w:val="00A5200C"/>
    <w:rsid w:val="00A52459"/>
    <w:rsid w:val="00A52987"/>
    <w:rsid w:val="00A529FE"/>
    <w:rsid w:val="00A52B76"/>
    <w:rsid w:val="00A53CDB"/>
    <w:rsid w:val="00A53D41"/>
    <w:rsid w:val="00A541AF"/>
    <w:rsid w:val="00A54546"/>
    <w:rsid w:val="00A54AA0"/>
    <w:rsid w:val="00A54B18"/>
    <w:rsid w:val="00A54C2F"/>
    <w:rsid w:val="00A54D70"/>
    <w:rsid w:val="00A54EF2"/>
    <w:rsid w:val="00A551D3"/>
    <w:rsid w:val="00A553D2"/>
    <w:rsid w:val="00A55550"/>
    <w:rsid w:val="00A55F17"/>
    <w:rsid w:val="00A55F75"/>
    <w:rsid w:val="00A5603A"/>
    <w:rsid w:val="00A5604A"/>
    <w:rsid w:val="00A56EFB"/>
    <w:rsid w:val="00A572A0"/>
    <w:rsid w:val="00A57FA6"/>
    <w:rsid w:val="00A603A1"/>
    <w:rsid w:val="00A606EF"/>
    <w:rsid w:val="00A60DFC"/>
    <w:rsid w:val="00A60F5B"/>
    <w:rsid w:val="00A612C5"/>
    <w:rsid w:val="00A61460"/>
    <w:rsid w:val="00A61742"/>
    <w:rsid w:val="00A61ED1"/>
    <w:rsid w:val="00A61EE8"/>
    <w:rsid w:val="00A62529"/>
    <w:rsid w:val="00A62CFD"/>
    <w:rsid w:val="00A62F38"/>
    <w:rsid w:val="00A63161"/>
    <w:rsid w:val="00A632A6"/>
    <w:rsid w:val="00A63DBC"/>
    <w:rsid w:val="00A64545"/>
    <w:rsid w:val="00A64666"/>
    <w:rsid w:val="00A653F5"/>
    <w:rsid w:val="00A65AA8"/>
    <w:rsid w:val="00A66170"/>
    <w:rsid w:val="00A665F2"/>
    <w:rsid w:val="00A666A5"/>
    <w:rsid w:val="00A6689E"/>
    <w:rsid w:val="00A66AA4"/>
    <w:rsid w:val="00A67429"/>
    <w:rsid w:val="00A674A6"/>
    <w:rsid w:val="00A679B9"/>
    <w:rsid w:val="00A67A3B"/>
    <w:rsid w:val="00A67FD9"/>
    <w:rsid w:val="00A70A99"/>
    <w:rsid w:val="00A70D58"/>
    <w:rsid w:val="00A71090"/>
    <w:rsid w:val="00A713D0"/>
    <w:rsid w:val="00A71622"/>
    <w:rsid w:val="00A716B8"/>
    <w:rsid w:val="00A717CE"/>
    <w:rsid w:val="00A71C46"/>
    <w:rsid w:val="00A72ACA"/>
    <w:rsid w:val="00A72E2A"/>
    <w:rsid w:val="00A73D6C"/>
    <w:rsid w:val="00A73F13"/>
    <w:rsid w:val="00A74199"/>
    <w:rsid w:val="00A74236"/>
    <w:rsid w:val="00A74A69"/>
    <w:rsid w:val="00A74BA0"/>
    <w:rsid w:val="00A74DD3"/>
    <w:rsid w:val="00A7560A"/>
    <w:rsid w:val="00A75692"/>
    <w:rsid w:val="00A75CD0"/>
    <w:rsid w:val="00A76BEC"/>
    <w:rsid w:val="00A77435"/>
    <w:rsid w:val="00A77C8F"/>
    <w:rsid w:val="00A80256"/>
    <w:rsid w:val="00A8073C"/>
    <w:rsid w:val="00A80E7D"/>
    <w:rsid w:val="00A80F33"/>
    <w:rsid w:val="00A813CA"/>
    <w:rsid w:val="00A8142B"/>
    <w:rsid w:val="00A8166F"/>
    <w:rsid w:val="00A816F4"/>
    <w:rsid w:val="00A8278B"/>
    <w:rsid w:val="00A8280F"/>
    <w:rsid w:val="00A83031"/>
    <w:rsid w:val="00A83AB3"/>
    <w:rsid w:val="00A843A6"/>
    <w:rsid w:val="00A844C9"/>
    <w:rsid w:val="00A849A7"/>
    <w:rsid w:val="00A849CE"/>
    <w:rsid w:val="00A84A41"/>
    <w:rsid w:val="00A84C8A"/>
    <w:rsid w:val="00A8542E"/>
    <w:rsid w:val="00A85703"/>
    <w:rsid w:val="00A8570E"/>
    <w:rsid w:val="00A86113"/>
    <w:rsid w:val="00A8651A"/>
    <w:rsid w:val="00A86D65"/>
    <w:rsid w:val="00A879B4"/>
    <w:rsid w:val="00A87FDA"/>
    <w:rsid w:val="00A90A65"/>
    <w:rsid w:val="00A90AF5"/>
    <w:rsid w:val="00A916F4"/>
    <w:rsid w:val="00A91AB8"/>
    <w:rsid w:val="00A91AD2"/>
    <w:rsid w:val="00A91C1E"/>
    <w:rsid w:val="00A91DCD"/>
    <w:rsid w:val="00A92051"/>
    <w:rsid w:val="00A928BD"/>
    <w:rsid w:val="00A930BF"/>
    <w:rsid w:val="00A93342"/>
    <w:rsid w:val="00A93378"/>
    <w:rsid w:val="00A93425"/>
    <w:rsid w:val="00A936FE"/>
    <w:rsid w:val="00A93C40"/>
    <w:rsid w:val="00A93FF5"/>
    <w:rsid w:val="00A9409E"/>
    <w:rsid w:val="00A94121"/>
    <w:rsid w:val="00A945AC"/>
    <w:rsid w:val="00A95638"/>
    <w:rsid w:val="00A95B9B"/>
    <w:rsid w:val="00A95D6D"/>
    <w:rsid w:val="00A96125"/>
    <w:rsid w:val="00A9634B"/>
    <w:rsid w:val="00A96E37"/>
    <w:rsid w:val="00A9766B"/>
    <w:rsid w:val="00A9792B"/>
    <w:rsid w:val="00A97D98"/>
    <w:rsid w:val="00A97F1A"/>
    <w:rsid w:val="00AA038E"/>
    <w:rsid w:val="00AA0A71"/>
    <w:rsid w:val="00AA0C74"/>
    <w:rsid w:val="00AA1ECE"/>
    <w:rsid w:val="00AA24B6"/>
    <w:rsid w:val="00AA278F"/>
    <w:rsid w:val="00AA2A44"/>
    <w:rsid w:val="00AA2D7D"/>
    <w:rsid w:val="00AA3796"/>
    <w:rsid w:val="00AA3AD5"/>
    <w:rsid w:val="00AA3F5D"/>
    <w:rsid w:val="00AA4679"/>
    <w:rsid w:val="00AA4D0E"/>
    <w:rsid w:val="00AA5295"/>
    <w:rsid w:val="00AA5432"/>
    <w:rsid w:val="00AA5830"/>
    <w:rsid w:val="00AA5978"/>
    <w:rsid w:val="00AA59D3"/>
    <w:rsid w:val="00AA5F71"/>
    <w:rsid w:val="00AA632D"/>
    <w:rsid w:val="00AA6366"/>
    <w:rsid w:val="00AA64F1"/>
    <w:rsid w:val="00AA6AAC"/>
    <w:rsid w:val="00AA72EA"/>
    <w:rsid w:val="00AA737E"/>
    <w:rsid w:val="00AA78E5"/>
    <w:rsid w:val="00AB04BE"/>
    <w:rsid w:val="00AB09A6"/>
    <w:rsid w:val="00AB0BA1"/>
    <w:rsid w:val="00AB0FCE"/>
    <w:rsid w:val="00AB1271"/>
    <w:rsid w:val="00AB132A"/>
    <w:rsid w:val="00AB136C"/>
    <w:rsid w:val="00AB16B6"/>
    <w:rsid w:val="00AB16BF"/>
    <w:rsid w:val="00AB20A9"/>
    <w:rsid w:val="00AB2518"/>
    <w:rsid w:val="00AB2663"/>
    <w:rsid w:val="00AB2889"/>
    <w:rsid w:val="00AB2998"/>
    <w:rsid w:val="00AB2A46"/>
    <w:rsid w:val="00AB2CA9"/>
    <w:rsid w:val="00AB3A25"/>
    <w:rsid w:val="00AB3F6B"/>
    <w:rsid w:val="00AB4251"/>
    <w:rsid w:val="00AB45DD"/>
    <w:rsid w:val="00AB4AF2"/>
    <w:rsid w:val="00AB4DAE"/>
    <w:rsid w:val="00AB5301"/>
    <w:rsid w:val="00AB5792"/>
    <w:rsid w:val="00AB5AB4"/>
    <w:rsid w:val="00AB5ECD"/>
    <w:rsid w:val="00AB625E"/>
    <w:rsid w:val="00AB67AA"/>
    <w:rsid w:val="00AB697C"/>
    <w:rsid w:val="00AB6AF5"/>
    <w:rsid w:val="00AB6D24"/>
    <w:rsid w:val="00AB6DE4"/>
    <w:rsid w:val="00AB7173"/>
    <w:rsid w:val="00AB737E"/>
    <w:rsid w:val="00AB7405"/>
    <w:rsid w:val="00AB743C"/>
    <w:rsid w:val="00AB79DC"/>
    <w:rsid w:val="00AB7C6B"/>
    <w:rsid w:val="00AB7E70"/>
    <w:rsid w:val="00AC0242"/>
    <w:rsid w:val="00AC0A02"/>
    <w:rsid w:val="00AC11B3"/>
    <w:rsid w:val="00AC20E9"/>
    <w:rsid w:val="00AC2CD2"/>
    <w:rsid w:val="00AC3069"/>
    <w:rsid w:val="00AC321C"/>
    <w:rsid w:val="00AC34DB"/>
    <w:rsid w:val="00AC3511"/>
    <w:rsid w:val="00AC3D30"/>
    <w:rsid w:val="00AC4CCD"/>
    <w:rsid w:val="00AC4DFD"/>
    <w:rsid w:val="00AC4F0A"/>
    <w:rsid w:val="00AC64AC"/>
    <w:rsid w:val="00AC6DAC"/>
    <w:rsid w:val="00AC709C"/>
    <w:rsid w:val="00AC723D"/>
    <w:rsid w:val="00AC72ED"/>
    <w:rsid w:val="00AC758C"/>
    <w:rsid w:val="00AC7B2D"/>
    <w:rsid w:val="00AD087A"/>
    <w:rsid w:val="00AD08E7"/>
    <w:rsid w:val="00AD0B55"/>
    <w:rsid w:val="00AD0B88"/>
    <w:rsid w:val="00AD0EFC"/>
    <w:rsid w:val="00AD2600"/>
    <w:rsid w:val="00AD3356"/>
    <w:rsid w:val="00AD3483"/>
    <w:rsid w:val="00AD38FD"/>
    <w:rsid w:val="00AD39AC"/>
    <w:rsid w:val="00AD3A92"/>
    <w:rsid w:val="00AD555E"/>
    <w:rsid w:val="00AD59AF"/>
    <w:rsid w:val="00AD65C4"/>
    <w:rsid w:val="00AD6E59"/>
    <w:rsid w:val="00AD770B"/>
    <w:rsid w:val="00AD7A6D"/>
    <w:rsid w:val="00AE04D1"/>
    <w:rsid w:val="00AE06FF"/>
    <w:rsid w:val="00AE0EB5"/>
    <w:rsid w:val="00AE1268"/>
    <w:rsid w:val="00AE14E3"/>
    <w:rsid w:val="00AE2304"/>
    <w:rsid w:val="00AE2349"/>
    <w:rsid w:val="00AE27AF"/>
    <w:rsid w:val="00AE2C5D"/>
    <w:rsid w:val="00AE30AB"/>
    <w:rsid w:val="00AE4968"/>
    <w:rsid w:val="00AE4D45"/>
    <w:rsid w:val="00AE4F92"/>
    <w:rsid w:val="00AE5266"/>
    <w:rsid w:val="00AE54A2"/>
    <w:rsid w:val="00AE55B4"/>
    <w:rsid w:val="00AE56EF"/>
    <w:rsid w:val="00AE56F3"/>
    <w:rsid w:val="00AE5E48"/>
    <w:rsid w:val="00AE66DB"/>
    <w:rsid w:val="00AE74A8"/>
    <w:rsid w:val="00AE75CA"/>
    <w:rsid w:val="00AE7774"/>
    <w:rsid w:val="00AE7BB8"/>
    <w:rsid w:val="00AF007B"/>
    <w:rsid w:val="00AF02F6"/>
    <w:rsid w:val="00AF0398"/>
    <w:rsid w:val="00AF0E28"/>
    <w:rsid w:val="00AF15E4"/>
    <w:rsid w:val="00AF1E6A"/>
    <w:rsid w:val="00AF1F80"/>
    <w:rsid w:val="00AF207E"/>
    <w:rsid w:val="00AF21D7"/>
    <w:rsid w:val="00AF26A1"/>
    <w:rsid w:val="00AF2851"/>
    <w:rsid w:val="00AF3237"/>
    <w:rsid w:val="00AF345F"/>
    <w:rsid w:val="00AF3EB2"/>
    <w:rsid w:val="00AF3F2A"/>
    <w:rsid w:val="00AF4569"/>
    <w:rsid w:val="00AF46F3"/>
    <w:rsid w:val="00AF49FB"/>
    <w:rsid w:val="00AF4E92"/>
    <w:rsid w:val="00AF5BDE"/>
    <w:rsid w:val="00AF5C43"/>
    <w:rsid w:val="00AF6725"/>
    <w:rsid w:val="00B003B8"/>
    <w:rsid w:val="00B00AC0"/>
    <w:rsid w:val="00B00C59"/>
    <w:rsid w:val="00B00F23"/>
    <w:rsid w:val="00B01873"/>
    <w:rsid w:val="00B01909"/>
    <w:rsid w:val="00B0219F"/>
    <w:rsid w:val="00B02415"/>
    <w:rsid w:val="00B026D1"/>
    <w:rsid w:val="00B0274A"/>
    <w:rsid w:val="00B030A5"/>
    <w:rsid w:val="00B032E7"/>
    <w:rsid w:val="00B033B8"/>
    <w:rsid w:val="00B039E6"/>
    <w:rsid w:val="00B03B2E"/>
    <w:rsid w:val="00B03C4E"/>
    <w:rsid w:val="00B0417B"/>
    <w:rsid w:val="00B0478F"/>
    <w:rsid w:val="00B048E9"/>
    <w:rsid w:val="00B04989"/>
    <w:rsid w:val="00B04991"/>
    <w:rsid w:val="00B04B4B"/>
    <w:rsid w:val="00B05654"/>
    <w:rsid w:val="00B05CD3"/>
    <w:rsid w:val="00B06093"/>
    <w:rsid w:val="00B062DF"/>
    <w:rsid w:val="00B068ED"/>
    <w:rsid w:val="00B06E4C"/>
    <w:rsid w:val="00B06F50"/>
    <w:rsid w:val="00B0744D"/>
    <w:rsid w:val="00B07580"/>
    <w:rsid w:val="00B077E6"/>
    <w:rsid w:val="00B100AC"/>
    <w:rsid w:val="00B1018E"/>
    <w:rsid w:val="00B103CA"/>
    <w:rsid w:val="00B107E3"/>
    <w:rsid w:val="00B12023"/>
    <w:rsid w:val="00B12223"/>
    <w:rsid w:val="00B136D4"/>
    <w:rsid w:val="00B1374F"/>
    <w:rsid w:val="00B13777"/>
    <w:rsid w:val="00B137AD"/>
    <w:rsid w:val="00B13990"/>
    <w:rsid w:val="00B13B8F"/>
    <w:rsid w:val="00B13F39"/>
    <w:rsid w:val="00B14E6A"/>
    <w:rsid w:val="00B15016"/>
    <w:rsid w:val="00B155AF"/>
    <w:rsid w:val="00B1577C"/>
    <w:rsid w:val="00B15963"/>
    <w:rsid w:val="00B165B5"/>
    <w:rsid w:val="00B1714A"/>
    <w:rsid w:val="00B178F4"/>
    <w:rsid w:val="00B17A7A"/>
    <w:rsid w:val="00B202F4"/>
    <w:rsid w:val="00B20309"/>
    <w:rsid w:val="00B204C5"/>
    <w:rsid w:val="00B20565"/>
    <w:rsid w:val="00B21087"/>
    <w:rsid w:val="00B21C2A"/>
    <w:rsid w:val="00B2244B"/>
    <w:rsid w:val="00B22A2E"/>
    <w:rsid w:val="00B22A7B"/>
    <w:rsid w:val="00B22BA6"/>
    <w:rsid w:val="00B232D5"/>
    <w:rsid w:val="00B24476"/>
    <w:rsid w:val="00B246D9"/>
    <w:rsid w:val="00B25207"/>
    <w:rsid w:val="00B252D7"/>
    <w:rsid w:val="00B254C8"/>
    <w:rsid w:val="00B256F0"/>
    <w:rsid w:val="00B25793"/>
    <w:rsid w:val="00B262A6"/>
    <w:rsid w:val="00B262B0"/>
    <w:rsid w:val="00B265EC"/>
    <w:rsid w:val="00B26603"/>
    <w:rsid w:val="00B26BA5"/>
    <w:rsid w:val="00B26C41"/>
    <w:rsid w:val="00B2749E"/>
    <w:rsid w:val="00B277C5"/>
    <w:rsid w:val="00B27DD7"/>
    <w:rsid w:val="00B27F95"/>
    <w:rsid w:val="00B300D2"/>
    <w:rsid w:val="00B30F47"/>
    <w:rsid w:val="00B30FF0"/>
    <w:rsid w:val="00B3187B"/>
    <w:rsid w:val="00B31DFF"/>
    <w:rsid w:val="00B32B1B"/>
    <w:rsid w:val="00B32FF3"/>
    <w:rsid w:val="00B33074"/>
    <w:rsid w:val="00B33621"/>
    <w:rsid w:val="00B337E2"/>
    <w:rsid w:val="00B338BD"/>
    <w:rsid w:val="00B34291"/>
    <w:rsid w:val="00B342DB"/>
    <w:rsid w:val="00B346C3"/>
    <w:rsid w:val="00B34EE3"/>
    <w:rsid w:val="00B352D9"/>
    <w:rsid w:val="00B356A1"/>
    <w:rsid w:val="00B35977"/>
    <w:rsid w:val="00B362B0"/>
    <w:rsid w:val="00B36656"/>
    <w:rsid w:val="00B3696D"/>
    <w:rsid w:val="00B36F7A"/>
    <w:rsid w:val="00B37C21"/>
    <w:rsid w:val="00B37C9F"/>
    <w:rsid w:val="00B37CB0"/>
    <w:rsid w:val="00B37F86"/>
    <w:rsid w:val="00B40AFA"/>
    <w:rsid w:val="00B41374"/>
    <w:rsid w:val="00B41616"/>
    <w:rsid w:val="00B4178E"/>
    <w:rsid w:val="00B424C0"/>
    <w:rsid w:val="00B43735"/>
    <w:rsid w:val="00B44753"/>
    <w:rsid w:val="00B44773"/>
    <w:rsid w:val="00B44A93"/>
    <w:rsid w:val="00B44F2F"/>
    <w:rsid w:val="00B45BEE"/>
    <w:rsid w:val="00B469F8"/>
    <w:rsid w:val="00B46F83"/>
    <w:rsid w:val="00B50197"/>
    <w:rsid w:val="00B503DA"/>
    <w:rsid w:val="00B505A9"/>
    <w:rsid w:val="00B513AC"/>
    <w:rsid w:val="00B52B6D"/>
    <w:rsid w:val="00B53F03"/>
    <w:rsid w:val="00B5479D"/>
    <w:rsid w:val="00B5543E"/>
    <w:rsid w:val="00B55A6C"/>
    <w:rsid w:val="00B55B00"/>
    <w:rsid w:val="00B55E76"/>
    <w:rsid w:val="00B56400"/>
    <w:rsid w:val="00B60908"/>
    <w:rsid w:val="00B60945"/>
    <w:rsid w:val="00B61535"/>
    <w:rsid w:val="00B6213A"/>
    <w:rsid w:val="00B625B6"/>
    <w:rsid w:val="00B62927"/>
    <w:rsid w:val="00B6331C"/>
    <w:rsid w:val="00B638E0"/>
    <w:rsid w:val="00B641D5"/>
    <w:rsid w:val="00B64671"/>
    <w:rsid w:val="00B647DA"/>
    <w:rsid w:val="00B648E4"/>
    <w:rsid w:val="00B6496B"/>
    <w:rsid w:val="00B64FE6"/>
    <w:rsid w:val="00B6500C"/>
    <w:rsid w:val="00B653A1"/>
    <w:rsid w:val="00B65404"/>
    <w:rsid w:val="00B65689"/>
    <w:rsid w:val="00B658BD"/>
    <w:rsid w:val="00B66749"/>
    <w:rsid w:val="00B66E28"/>
    <w:rsid w:val="00B67914"/>
    <w:rsid w:val="00B67D0F"/>
    <w:rsid w:val="00B704E3"/>
    <w:rsid w:val="00B70A0B"/>
    <w:rsid w:val="00B71783"/>
    <w:rsid w:val="00B71835"/>
    <w:rsid w:val="00B71E65"/>
    <w:rsid w:val="00B71F6A"/>
    <w:rsid w:val="00B72027"/>
    <w:rsid w:val="00B735C0"/>
    <w:rsid w:val="00B74A45"/>
    <w:rsid w:val="00B7590F"/>
    <w:rsid w:val="00B76FB9"/>
    <w:rsid w:val="00B77356"/>
    <w:rsid w:val="00B779F2"/>
    <w:rsid w:val="00B806D2"/>
    <w:rsid w:val="00B80924"/>
    <w:rsid w:val="00B81780"/>
    <w:rsid w:val="00B81C30"/>
    <w:rsid w:val="00B81CB5"/>
    <w:rsid w:val="00B82160"/>
    <w:rsid w:val="00B82506"/>
    <w:rsid w:val="00B82CAA"/>
    <w:rsid w:val="00B8338C"/>
    <w:rsid w:val="00B8401C"/>
    <w:rsid w:val="00B841EB"/>
    <w:rsid w:val="00B84226"/>
    <w:rsid w:val="00B8432C"/>
    <w:rsid w:val="00B847D1"/>
    <w:rsid w:val="00B849A7"/>
    <w:rsid w:val="00B84B20"/>
    <w:rsid w:val="00B84DAB"/>
    <w:rsid w:val="00B854F7"/>
    <w:rsid w:val="00B85C25"/>
    <w:rsid w:val="00B85E88"/>
    <w:rsid w:val="00B86114"/>
    <w:rsid w:val="00B861E9"/>
    <w:rsid w:val="00B86306"/>
    <w:rsid w:val="00B864A3"/>
    <w:rsid w:val="00B867DA"/>
    <w:rsid w:val="00B9000E"/>
    <w:rsid w:val="00B90235"/>
    <w:rsid w:val="00B906BE"/>
    <w:rsid w:val="00B91055"/>
    <w:rsid w:val="00B9125A"/>
    <w:rsid w:val="00B91395"/>
    <w:rsid w:val="00B92A25"/>
    <w:rsid w:val="00B9311A"/>
    <w:rsid w:val="00B933E0"/>
    <w:rsid w:val="00B93459"/>
    <w:rsid w:val="00B94242"/>
    <w:rsid w:val="00B9432C"/>
    <w:rsid w:val="00B946A0"/>
    <w:rsid w:val="00B94872"/>
    <w:rsid w:val="00B9494B"/>
    <w:rsid w:val="00B94BA3"/>
    <w:rsid w:val="00B94F24"/>
    <w:rsid w:val="00B951EF"/>
    <w:rsid w:val="00B958BF"/>
    <w:rsid w:val="00B95912"/>
    <w:rsid w:val="00B9687C"/>
    <w:rsid w:val="00B96A56"/>
    <w:rsid w:val="00B97A37"/>
    <w:rsid w:val="00B97EFF"/>
    <w:rsid w:val="00BA0F8B"/>
    <w:rsid w:val="00BA1130"/>
    <w:rsid w:val="00BA1378"/>
    <w:rsid w:val="00BA2279"/>
    <w:rsid w:val="00BA2702"/>
    <w:rsid w:val="00BA2837"/>
    <w:rsid w:val="00BA323A"/>
    <w:rsid w:val="00BA38C3"/>
    <w:rsid w:val="00BA3C95"/>
    <w:rsid w:val="00BA3CD4"/>
    <w:rsid w:val="00BA4552"/>
    <w:rsid w:val="00BA4B3B"/>
    <w:rsid w:val="00BA4B8D"/>
    <w:rsid w:val="00BA559F"/>
    <w:rsid w:val="00BA6C6F"/>
    <w:rsid w:val="00BB010E"/>
    <w:rsid w:val="00BB128B"/>
    <w:rsid w:val="00BB1545"/>
    <w:rsid w:val="00BB1637"/>
    <w:rsid w:val="00BB1A06"/>
    <w:rsid w:val="00BB1E87"/>
    <w:rsid w:val="00BB1FC2"/>
    <w:rsid w:val="00BB205F"/>
    <w:rsid w:val="00BB2083"/>
    <w:rsid w:val="00BB2134"/>
    <w:rsid w:val="00BB25B2"/>
    <w:rsid w:val="00BB2E1C"/>
    <w:rsid w:val="00BB2EA1"/>
    <w:rsid w:val="00BB314E"/>
    <w:rsid w:val="00BB3F08"/>
    <w:rsid w:val="00BB4126"/>
    <w:rsid w:val="00BB42A3"/>
    <w:rsid w:val="00BB43DB"/>
    <w:rsid w:val="00BB477D"/>
    <w:rsid w:val="00BB479B"/>
    <w:rsid w:val="00BB4ACB"/>
    <w:rsid w:val="00BB4ECE"/>
    <w:rsid w:val="00BB5561"/>
    <w:rsid w:val="00BB55C0"/>
    <w:rsid w:val="00BB6856"/>
    <w:rsid w:val="00BB6935"/>
    <w:rsid w:val="00BB7073"/>
    <w:rsid w:val="00BB71D4"/>
    <w:rsid w:val="00BB79F8"/>
    <w:rsid w:val="00BC0D80"/>
    <w:rsid w:val="00BC0E2B"/>
    <w:rsid w:val="00BC1AF9"/>
    <w:rsid w:val="00BC20F5"/>
    <w:rsid w:val="00BC2118"/>
    <w:rsid w:val="00BC33CD"/>
    <w:rsid w:val="00BC3C47"/>
    <w:rsid w:val="00BC41C0"/>
    <w:rsid w:val="00BC424F"/>
    <w:rsid w:val="00BC4755"/>
    <w:rsid w:val="00BC48D6"/>
    <w:rsid w:val="00BC48FB"/>
    <w:rsid w:val="00BC4B2D"/>
    <w:rsid w:val="00BC4D4B"/>
    <w:rsid w:val="00BC5C0E"/>
    <w:rsid w:val="00BC6056"/>
    <w:rsid w:val="00BC6097"/>
    <w:rsid w:val="00BC6098"/>
    <w:rsid w:val="00BC6829"/>
    <w:rsid w:val="00BC696B"/>
    <w:rsid w:val="00BC6E79"/>
    <w:rsid w:val="00BC709B"/>
    <w:rsid w:val="00BC7899"/>
    <w:rsid w:val="00BC7917"/>
    <w:rsid w:val="00BC7D9A"/>
    <w:rsid w:val="00BC7DE0"/>
    <w:rsid w:val="00BC7FA6"/>
    <w:rsid w:val="00BD020E"/>
    <w:rsid w:val="00BD0C7B"/>
    <w:rsid w:val="00BD161B"/>
    <w:rsid w:val="00BD18A8"/>
    <w:rsid w:val="00BD1946"/>
    <w:rsid w:val="00BD2446"/>
    <w:rsid w:val="00BD3FAD"/>
    <w:rsid w:val="00BD441B"/>
    <w:rsid w:val="00BD4A5E"/>
    <w:rsid w:val="00BD4BED"/>
    <w:rsid w:val="00BD4EFF"/>
    <w:rsid w:val="00BD5086"/>
    <w:rsid w:val="00BD553E"/>
    <w:rsid w:val="00BD5573"/>
    <w:rsid w:val="00BD5C4B"/>
    <w:rsid w:val="00BD5DF0"/>
    <w:rsid w:val="00BD5F39"/>
    <w:rsid w:val="00BD6990"/>
    <w:rsid w:val="00BD6C89"/>
    <w:rsid w:val="00BD7093"/>
    <w:rsid w:val="00BD7119"/>
    <w:rsid w:val="00BD76D4"/>
    <w:rsid w:val="00BE0167"/>
    <w:rsid w:val="00BE0D93"/>
    <w:rsid w:val="00BE1419"/>
    <w:rsid w:val="00BE171B"/>
    <w:rsid w:val="00BE18CE"/>
    <w:rsid w:val="00BE1E49"/>
    <w:rsid w:val="00BE1F14"/>
    <w:rsid w:val="00BE2921"/>
    <w:rsid w:val="00BE2DED"/>
    <w:rsid w:val="00BE3DFC"/>
    <w:rsid w:val="00BE402C"/>
    <w:rsid w:val="00BE4855"/>
    <w:rsid w:val="00BE4895"/>
    <w:rsid w:val="00BE4B4D"/>
    <w:rsid w:val="00BE5198"/>
    <w:rsid w:val="00BE5565"/>
    <w:rsid w:val="00BE5DA5"/>
    <w:rsid w:val="00BE5EA0"/>
    <w:rsid w:val="00BE5FD5"/>
    <w:rsid w:val="00BE6196"/>
    <w:rsid w:val="00BE636D"/>
    <w:rsid w:val="00BE6473"/>
    <w:rsid w:val="00BE650C"/>
    <w:rsid w:val="00BE6781"/>
    <w:rsid w:val="00BE6A05"/>
    <w:rsid w:val="00BE6B98"/>
    <w:rsid w:val="00BE6FA7"/>
    <w:rsid w:val="00BE767A"/>
    <w:rsid w:val="00BE7F5C"/>
    <w:rsid w:val="00BE7F96"/>
    <w:rsid w:val="00BF0357"/>
    <w:rsid w:val="00BF0B5B"/>
    <w:rsid w:val="00BF1533"/>
    <w:rsid w:val="00BF1BAE"/>
    <w:rsid w:val="00BF2062"/>
    <w:rsid w:val="00BF2627"/>
    <w:rsid w:val="00BF30C1"/>
    <w:rsid w:val="00BF348C"/>
    <w:rsid w:val="00BF3548"/>
    <w:rsid w:val="00BF3953"/>
    <w:rsid w:val="00BF3C47"/>
    <w:rsid w:val="00BF45F1"/>
    <w:rsid w:val="00BF4725"/>
    <w:rsid w:val="00BF4BA7"/>
    <w:rsid w:val="00BF4D29"/>
    <w:rsid w:val="00BF55DF"/>
    <w:rsid w:val="00BF57DD"/>
    <w:rsid w:val="00BF589D"/>
    <w:rsid w:val="00BF5D30"/>
    <w:rsid w:val="00BF5EBB"/>
    <w:rsid w:val="00BF6293"/>
    <w:rsid w:val="00BF63C8"/>
    <w:rsid w:val="00BF6B94"/>
    <w:rsid w:val="00BF6C2C"/>
    <w:rsid w:val="00BF6D3B"/>
    <w:rsid w:val="00BF70BC"/>
    <w:rsid w:val="00BF73F0"/>
    <w:rsid w:val="00BF7592"/>
    <w:rsid w:val="00BF7B41"/>
    <w:rsid w:val="00BF7F64"/>
    <w:rsid w:val="00C0013F"/>
    <w:rsid w:val="00C0029F"/>
    <w:rsid w:val="00C003AA"/>
    <w:rsid w:val="00C0066A"/>
    <w:rsid w:val="00C00670"/>
    <w:rsid w:val="00C00C6B"/>
    <w:rsid w:val="00C01579"/>
    <w:rsid w:val="00C0164E"/>
    <w:rsid w:val="00C016E1"/>
    <w:rsid w:val="00C02603"/>
    <w:rsid w:val="00C0264A"/>
    <w:rsid w:val="00C02A19"/>
    <w:rsid w:val="00C02CB2"/>
    <w:rsid w:val="00C02F22"/>
    <w:rsid w:val="00C03435"/>
    <w:rsid w:val="00C036E7"/>
    <w:rsid w:val="00C0377D"/>
    <w:rsid w:val="00C03851"/>
    <w:rsid w:val="00C03A41"/>
    <w:rsid w:val="00C045E1"/>
    <w:rsid w:val="00C045FD"/>
    <w:rsid w:val="00C04B15"/>
    <w:rsid w:val="00C054E9"/>
    <w:rsid w:val="00C05B0D"/>
    <w:rsid w:val="00C0600F"/>
    <w:rsid w:val="00C06354"/>
    <w:rsid w:val="00C06812"/>
    <w:rsid w:val="00C06C52"/>
    <w:rsid w:val="00C06FE1"/>
    <w:rsid w:val="00C07276"/>
    <w:rsid w:val="00C0783C"/>
    <w:rsid w:val="00C1014B"/>
    <w:rsid w:val="00C10695"/>
    <w:rsid w:val="00C108EB"/>
    <w:rsid w:val="00C10FF3"/>
    <w:rsid w:val="00C11864"/>
    <w:rsid w:val="00C11D51"/>
    <w:rsid w:val="00C11DCF"/>
    <w:rsid w:val="00C11FA5"/>
    <w:rsid w:val="00C120F6"/>
    <w:rsid w:val="00C12207"/>
    <w:rsid w:val="00C12600"/>
    <w:rsid w:val="00C12CE7"/>
    <w:rsid w:val="00C132C3"/>
    <w:rsid w:val="00C13704"/>
    <w:rsid w:val="00C13940"/>
    <w:rsid w:val="00C13A6B"/>
    <w:rsid w:val="00C13E8E"/>
    <w:rsid w:val="00C14101"/>
    <w:rsid w:val="00C14870"/>
    <w:rsid w:val="00C14A51"/>
    <w:rsid w:val="00C14EF2"/>
    <w:rsid w:val="00C1552E"/>
    <w:rsid w:val="00C15606"/>
    <w:rsid w:val="00C1582D"/>
    <w:rsid w:val="00C15C0B"/>
    <w:rsid w:val="00C15C8E"/>
    <w:rsid w:val="00C15F55"/>
    <w:rsid w:val="00C166D7"/>
    <w:rsid w:val="00C17087"/>
    <w:rsid w:val="00C171A9"/>
    <w:rsid w:val="00C20497"/>
    <w:rsid w:val="00C206AE"/>
    <w:rsid w:val="00C206FE"/>
    <w:rsid w:val="00C21025"/>
    <w:rsid w:val="00C21122"/>
    <w:rsid w:val="00C21A72"/>
    <w:rsid w:val="00C21B92"/>
    <w:rsid w:val="00C21E04"/>
    <w:rsid w:val="00C22137"/>
    <w:rsid w:val="00C22383"/>
    <w:rsid w:val="00C224AD"/>
    <w:rsid w:val="00C22680"/>
    <w:rsid w:val="00C2269D"/>
    <w:rsid w:val="00C22F85"/>
    <w:rsid w:val="00C232EB"/>
    <w:rsid w:val="00C2333F"/>
    <w:rsid w:val="00C23660"/>
    <w:rsid w:val="00C243E9"/>
    <w:rsid w:val="00C2449B"/>
    <w:rsid w:val="00C24542"/>
    <w:rsid w:val="00C24753"/>
    <w:rsid w:val="00C24983"/>
    <w:rsid w:val="00C24A81"/>
    <w:rsid w:val="00C24B13"/>
    <w:rsid w:val="00C24BC7"/>
    <w:rsid w:val="00C256BC"/>
    <w:rsid w:val="00C25B58"/>
    <w:rsid w:val="00C25EFD"/>
    <w:rsid w:val="00C25F6F"/>
    <w:rsid w:val="00C26467"/>
    <w:rsid w:val="00C2648D"/>
    <w:rsid w:val="00C26A5F"/>
    <w:rsid w:val="00C26E89"/>
    <w:rsid w:val="00C27BFD"/>
    <w:rsid w:val="00C2C475"/>
    <w:rsid w:val="00C30566"/>
    <w:rsid w:val="00C30F29"/>
    <w:rsid w:val="00C318FB"/>
    <w:rsid w:val="00C31A31"/>
    <w:rsid w:val="00C31DA2"/>
    <w:rsid w:val="00C33B20"/>
    <w:rsid w:val="00C33C18"/>
    <w:rsid w:val="00C3515C"/>
    <w:rsid w:val="00C354DD"/>
    <w:rsid w:val="00C35A68"/>
    <w:rsid w:val="00C35D38"/>
    <w:rsid w:val="00C35E73"/>
    <w:rsid w:val="00C35EAF"/>
    <w:rsid w:val="00C360AD"/>
    <w:rsid w:val="00C36103"/>
    <w:rsid w:val="00C364C1"/>
    <w:rsid w:val="00C3654F"/>
    <w:rsid w:val="00C3693A"/>
    <w:rsid w:val="00C37086"/>
    <w:rsid w:val="00C370A5"/>
    <w:rsid w:val="00C37336"/>
    <w:rsid w:val="00C37375"/>
    <w:rsid w:val="00C3739C"/>
    <w:rsid w:val="00C37504"/>
    <w:rsid w:val="00C3784A"/>
    <w:rsid w:val="00C37DCA"/>
    <w:rsid w:val="00C40592"/>
    <w:rsid w:val="00C40820"/>
    <w:rsid w:val="00C40C94"/>
    <w:rsid w:val="00C42036"/>
    <w:rsid w:val="00C42563"/>
    <w:rsid w:val="00C42660"/>
    <w:rsid w:val="00C42A68"/>
    <w:rsid w:val="00C42AEA"/>
    <w:rsid w:val="00C433AA"/>
    <w:rsid w:val="00C437F9"/>
    <w:rsid w:val="00C43A73"/>
    <w:rsid w:val="00C43DD4"/>
    <w:rsid w:val="00C43E4D"/>
    <w:rsid w:val="00C440BA"/>
    <w:rsid w:val="00C444EE"/>
    <w:rsid w:val="00C44C97"/>
    <w:rsid w:val="00C4506D"/>
    <w:rsid w:val="00C45558"/>
    <w:rsid w:val="00C4598B"/>
    <w:rsid w:val="00C459C2"/>
    <w:rsid w:val="00C46591"/>
    <w:rsid w:val="00C465A5"/>
    <w:rsid w:val="00C46796"/>
    <w:rsid w:val="00C47898"/>
    <w:rsid w:val="00C479A7"/>
    <w:rsid w:val="00C47C3B"/>
    <w:rsid w:val="00C47F68"/>
    <w:rsid w:val="00C50D76"/>
    <w:rsid w:val="00C50DCF"/>
    <w:rsid w:val="00C50E4E"/>
    <w:rsid w:val="00C515FE"/>
    <w:rsid w:val="00C5160F"/>
    <w:rsid w:val="00C518EE"/>
    <w:rsid w:val="00C519BC"/>
    <w:rsid w:val="00C51CB1"/>
    <w:rsid w:val="00C51CFD"/>
    <w:rsid w:val="00C51EF7"/>
    <w:rsid w:val="00C526E9"/>
    <w:rsid w:val="00C52DA0"/>
    <w:rsid w:val="00C535A8"/>
    <w:rsid w:val="00C536DA"/>
    <w:rsid w:val="00C539BD"/>
    <w:rsid w:val="00C54210"/>
    <w:rsid w:val="00C546D5"/>
    <w:rsid w:val="00C547DD"/>
    <w:rsid w:val="00C561D3"/>
    <w:rsid w:val="00C5653D"/>
    <w:rsid w:val="00C567E6"/>
    <w:rsid w:val="00C57629"/>
    <w:rsid w:val="00C577C3"/>
    <w:rsid w:val="00C57B4F"/>
    <w:rsid w:val="00C600CF"/>
    <w:rsid w:val="00C602D3"/>
    <w:rsid w:val="00C60550"/>
    <w:rsid w:val="00C60DB5"/>
    <w:rsid w:val="00C61071"/>
    <w:rsid w:val="00C6161A"/>
    <w:rsid w:val="00C61C1B"/>
    <w:rsid w:val="00C61E83"/>
    <w:rsid w:val="00C61F28"/>
    <w:rsid w:val="00C62A2E"/>
    <w:rsid w:val="00C63031"/>
    <w:rsid w:val="00C630DA"/>
    <w:rsid w:val="00C63105"/>
    <w:rsid w:val="00C63A2F"/>
    <w:rsid w:val="00C63CC3"/>
    <w:rsid w:val="00C6434A"/>
    <w:rsid w:val="00C643B2"/>
    <w:rsid w:val="00C64DB6"/>
    <w:rsid w:val="00C65132"/>
    <w:rsid w:val="00C655B6"/>
    <w:rsid w:val="00C658BB"/>
    <w:rsid w:val="00C65D48"/>
    <w:rsid w:val="00C662A3"/>
    <w:rsid w:val="00C66D27"/>
    <w:rsid w:val="00C672DE"/>
    <w:rsid w:val="00C67729"/>
    <w:rsid w:val="00C67A42"/>
    <w:rsid w:val="00C67AB4"/>
    <w:rsid w:val="00C7019E"/>
    <w:rsid w:val="00C701E7"/>
    <w:rsid w:val="00C70861"/>
    <w:rsid w:val="00C70A5B"/>
    <w:rsid w:val="00C70B24"/>
    <w:rsid w:val="00C710E4"/>
    <w:rsid w:val="00C7191B"/>
    <w:rsid w:val="00C719A0"/>
    <w:rsid w:val="00C71A86"/>
    <w:rsid w:val="00C71B30"/>
    <w:rsid w:val="00C73027"/>
    <w:rsid w:val="00C7332B"/>
    <w:rsid w:val="00C738CB"/>
    <w:rsid w:val="00C747AA"/>
    <w:rsid w:val="00C74EE7"/>
    <w:rsid w:val="00C754F8"/>
    <w:rsid w:val="00C757B5"/>
    <w:rsid w:val="00C75CD2"/>
    <w:rsid w:val="00C76011"/>
    <w:rsid w:val="00C76F1C"/>
    <w:rsid w:val="00C77460"/>
    <w:rsid w:val="00C77698"/>
    <w:rsid w:val="00C8107B"/>
    <w:rsid w:val="00C81725"/>
    <w:rsid w:val="00C81A9E"/>
    <w:rsid w:val="00C81B1F"/>
    <w:rsid w:val="00C81CFE"/>
    <w:rsid w:val="00C82349"/>
    <w:rsid w:val="00C82509"/>
    <w:rsid w:val="00C827E2"/>
    <w:rsid w:val="00C82A1A"/>
    <w:rsid w:val="00C82F4C"/>
    <w:rsid w:val="00C83256"/>
    <w:rsid w:val="00C833E0"/>
    <w:rsid w:val="00C83437"/>
    <w:rsid w:val="00C83450"/>
    <w:rsid w:val="00C83846"/>
    <w:rsid w:val="00C83B99"/>
    <w:rsid w:val="00C83E13"/>
    <w:rsid w:val="00C8414D"/>
    <w:rsid w:val="00C8503E"/>
    <w:rsid w:val="00C856B1"/>
    <w:rsid w:val="00C85954"/>
    <w:rsid w:val="00C85B3D"/>
    <w:rsid w:val="00C85D52"/>
    <w:rsid w:val="00C868DD"/>
    <w:rsid w:val="00C86AE1"/>
    <w:rsid w:val="00C87017"/>
    <w:rsid w:val="00C87DD3"/>
    <w:rsid w:val="00C87EDF"/>
    <w:rsid w:val="00C90091"/>
    <w:rsid w:val="00C9059F"/>
    <w:rsid w:val="00C905A4"/>
    <w:rsid w:val="00C90739"/>
    <w:rsid w:val="00C9098C"/>
    <w:rsid w:val="00C90A08"/>
    <w:rsid w:val="00C90C09"/>
    <w:rsid w:val="00C90F40"/>
    <w:rsid w:val="00C91D23"/>
    <w:rsid w:val="00C91E54"/>
    <w:rsid w:val="00C92069"/>
    <w:rsid w:val="00C924AE"/>
    <w:rsid w:val="00C927D3"/>
    <w:rsid w:val="00C92FD3"/>
    <w:rsid w:val="00C92FF4"/>
    <w:rsid w:val="00C9324C"/>
    <w:rsid w:val="00C935F1"/>
    <w:rsid w:val="00C93A2F"/>
    <w:rsid w:val="00C93D87"/>
    <w:rsid w:val="00C943CD"/>
    <w:rsid w:val="00C9495C"/>
    <w:rsid w:val="00C950AF"/>
    <w:rsid w:val="00C965F4"/>
    <w:rsid w:val="00C96C40"/>
    <w:rsid w:val="00C97026"/>
    <w:rsid w:val="00C97258"/>
    <w:rsid w:val="00C9735C"/>
    <w:rsid w:val="00C97AAC"/>
    <w:rsid w:val="00C97AB4"/>
    <w:rsid w:val="00CA01E4"/>
    <w:rsid w:val="00CA04AA"/>
    <w:rsid w:val="00CA0C28"/>
    <w:rsid w:val="00CA103E"/>
    <w:rsid w:val="00CA12BE"/>
    <w:rsid w:val="00CA1323"/>
    <w:rsid w:val="00CA1592"/>
    <w:rsid w:val="00CA170A"/>
    <w:rsid w:val="00CA1900"/>
    <w:rsid w:val="00CA290A"/>
    <w:rsid w:val="00CA2BD8"/>
    <w:rsid w:val="00CA347B"/>
    <w:rsid w:val="00CA3640"/>
    <w:rsid w:val="00CA47E2"/>
    <w:rsid w:val="00CA4896"/>
    <w:rsid w:val="00CA48C9"/>
    <w:rsid w:val="00CA49B8"/>
    <w:rsid w:val="00CA4A9D"/>
    <w:rsid w:val="00CA51AF"/>
    <w:rsid w:val="00CA51F0"/>
    <w:rsid w:val="00CA532E"/>
    <w:rsid w:val="00CA571A"/>
    <w:rsid w:val="00CA6344"/>
    <w:rsid w:val="00CA6AB9"/>
    <w:rsid w:val="00CA6C43"/>
    <w:rsid w:val="00CA6DB6"/>
    <w:rsid w:val="00CA70E9"/>
    <w:rsid w:val="00CA71C4"/>
    <w:rsid w:val="00CB0011"/>
    <w:rsid w:val="00CB026A"/>
    <w:rsid w:val="00CB0DA2"/>
    <w:rsid w:val="00CB2528"/>
    <w:rsid w:val="00CB261F"/>
    <w:rsid w:val="00CB2901"/>
    <w:rsid w:val="00CB30B5"/>
    <w:rsid w:val="00CB384F"/>
    <w:rsid w:val="00CB390C"/>
    <w:rsid w:val="00CB3BEE"/>
    <w:rsid w:val="00CB3F16"/>
    <w:rsid w:val="00CB450D"/>
    <w:rsid w:val="00CB458B"/>
    <w:rsid w:val="00CB50AC"/>
    <w:rsid w:val="00CB5278"/>
    <w:rsid w:val="00CB6147"/>
    <w:rsid w:val="00CB6545"/>
    <w:rsid w:val="00CB7608"/>
    <w:rsid w:val="00CB774F"/>
    <w:rsid w:val="00CB7B3C"/>
    <w:rsid w:val="00CC0633"/>
    <w:rsid w:val="00CC123A"/>
    <w:rsid w:val="00CC1864"/>
    <w:rsid w:val="00CC1B46"/>
    <w:rsid w:val="00CC2843"/>
    <w:rsid w:val="00CC289D"/>
    <w:rsid w:val="00CC2AC7"/>
    <w:rsid w:val="00CC2B08"/>
    <w:rsid w:val="00CC3ED0"/>
    <w:rsid w:val="00CC412F"/>
    <w:rsid w:val="00CC4180"/>
    <w:rsid w:val="00CC4DE4"/>
    <w:rsid w:val="00CC52B2"/>
    <w:rsid w:val="00CC5659"/>
    <w:rsid w:val="00CC583F"/>
    <w:rsid w:val="00CC5DA1"/>
    <w:rsid w:val="00CC61E4"/>
    <w:rsid w:val="00CC6756"/>
    <w:rsid w:val="00CC68F9"/>
    <w:rsid w:val="00CC6C66"/>
    <w:rsid w:val="00CC6E1A"/>
    <w:rsid w:val="00CD06E5"/>
    <w:rsid w:val="00CD0709"/>
    <w:rsid w:val="00CD0A72"/>
    <w:rsid w:val="00CD10CE"/>
    <w:rsid w:val="00CD1982"/>
    <w:rsid w:val="00CD1CFC"/>
    <w:rsid w:val="00CD1F42"/>
    <w:rsid w:val="00CD215D"/>
    <w:rsid w:val="00CD289E"/>
    <w:rsid w:val="00CD28E1"/>
    <w:rsid w:val="00CD2B3A"/>
    <w:rsid w:val="00CD3210"/>
    <w:rsid w:val="00CD3440"/>
    <w:rsid w:val="00CD3516"/>
    <w:rsid w:val="00CD36A7"/>
    <w:rsid w:val="00CD3735"/>
    <w:rsid w:val="00CD3A0A"/>
    <w:rsid w:val="00CD4688"/>
    <w:rsid w:val="00CD4BD7"/>
    <w:rsid w:val="00CD4EBA"/>
    <w:rsid w:val="00CD501B"/>
    <w:rsid w:val="00CD50D5"/>
    <w:rsid w:val="00CD51BB"/>
    <w:rsid w:val="00CD5B17"/>
    <w:rsid w:val="00CD5DE4"/>
    <w:rsid w:val="00CD5EFE"/>
    <w:rsid w:val="00CD609C"/>
    <w:rsid w:val="00CD63F7"/>
    <w:rsid w:val="00CD672E"/>
    <w:rsid w:val="00CD6758"/>
    <w:rsid w:val="00CD6E61"/>
    <w:rsid w:val="00CD6F14"/>
    <w:rsid w:val="00CD7555"/>
    <w:rsid w:val="00CD75E8"/>
    <w:rsid w:val="00CE002B"/>
    <w:rsid w:val="00CE033A"/>
    <w:rsid w:val="00CE2669"/>
    <w:rsid w:val="00CE2928"/>
    <w:rsid w:val="00CE2C49"/>
    <w:rsid w:val="00CE35A7"/>
    <w:rsid w:val="00CE39A3"/>
    <w:rsid w:val="00CE3AAF"/>
    <w:rsid w:val="00CE3DDB"/>
    <w:rsid w:val="00CE3F82"/>
    <w:rsid w:val="00CE476D"/>
    <w:rsid w:val="00CE50F0"/>
    <w:rsid w:val="00CE5A31"/>
    <w:rsid w:val="00CE5BD7"/>
    <w:rsid w:val="00CE6EF7"/>
    <w:rsid w:val="00CE7B5E"/>
    <w:rsid w:val="00CE7EE5"/>
    <w:rsid w:val="00CF0288"/>
    <w:rsid w:val="00CF092E"/>
    <w:rsid w:val="00CF1FC7"/>
    <w:rsid w:val="00CF2624"/>
    <w:rsid w:val="00CF26BF"/>
    <w:rsid w:val="00CF2A26"/>
    <w:rsid w:val="00CF30B8"/>
    <w:rsid w:val="00CF3389"/>
    <w:rsid w:val="00CF35F8"/>
    <w:rsid w:val="00CF3C06"/>
    <w:rsid w:val="00CF3ECE"/>
    <w:rsid w:val="00CF4A76"/>
    <w:rsid w:val="00CF4DCD"/>
    <w:rsid w:val="00CF52AD"/>
    <w:rsid w:val="00CF5AF5"/>
    <w:rsid w:val="00CF5BC5"/>
    <w:rsid w:val="00CF5E0D"/>
    <w:rsid w:val="00CF603C"/>
    <w:rsid w:val="00CF61C5"/>
    <w:rsid w:val="00CF65CD"/>
    <w:rsid w:val="00CF710F"/>
    <w:rsid w:val="00CF7507"/>
    <w:rsid w:val="00CF7643"/>
    <w:rsid w:val="00CF7CA7"/>
    <w:rsid w:val="00CF7D94"/>
    <w:rsid w:val="00D00344"/>
    <w:rsid w:val="00D00E0D"/>
    <w:rsid w:val="00D0127A"/>
    <w:rsid w:val="00D01818"/>
    <w:rsid w:val="00D023BF"/>
    <w:rsid w:val="00D02C2B"/>
    <w:rsid w:val="00D02DA6"/>
    <w:rsid w:val="00D03545"/>
    <w:rsid w:val="00D03C21"/>
    <w:rsid w:val="00D04820"/>
    <w:rsid w:val="00D04B95"/>
    <w:rsid w:val="00D0503D"/>
    <w:rsid w:val="00D053B5"/>
    <w:rsid w:val="00D054B0"/>
    <w:rsid w:val="00D05990"/>
    <w:rsid w:val="00D05A40"/>
    <w:rsid w:val="00D05BB6"/>
    <w:rsid w:val="00D06832"/>
    <w:rsid w:val="00D06D72"/>
    <w:rsid w:val="00D06F4B"/>
    <w:rsid w:val="00D07479"/>
    <w:rsid w:val="00D079B4"/>
    <w:rsid w:val="00D079D2"/>
    <w:rsid w:val="00D1019C"/>
    <w:rsid w:val="00D10C6A"/>
    <w:rsid w:val="00D1134D"/>
    <w:rsid w:val="00D1149E"/>
    <w:rsid w:val="00D11770"/>
    <w:rsid w:val="00D11879"/>
    <w:rsid w:val="00D11C93"/>
    <w:rsid w:val="00D1228C"/>
    <w:rsid w:val="00D13727"/>
    <w:rsid w:val="00D142DD"/>
    <w:rsid w:val="00D14452"/>
    <w:rsid w:val="00D148CA"/>
    <w:rsid w:val="00D14B09"/>
    <w:rsid w:val="00D14DFF"/>
    <w:rsid w:val="00D157F4"/>
    <w:rsid w:val="00D159F0"/>
    <w:rsid w:val="00D15CE5"/>
    <w:rsid w:val="00D171CC"/>
    <w:rsid w:val="00D17A48"/>
    <w:rsid w:val="00D17EDD"/>
    <w:rsid w:val="00D20068"/>
    <w:rsid w:val="00D204D3"/>
    <w:rsid w:val="00D20547"/>
    <w:rsid w:val="00D2091D"/>
    <w:rsid w:val="00D2132C"/>
    <w:rsid w:val="00D22416"/>
    <w:rsid w:val="00D23321"/>
    <w:rsid w:val="00D23411"/>
    <w:rsid w:val="00D23E41"/>
    <w:rsid w:val="00D24BBE"/>
    <w:rsid w:val="00D24F79"/>
    <w:rsid w:val="00D25C7A"/>
    <w:rsid w:val="00D266F6"/>
    <w:rsid w:val="00D26ECF"/>
    <w:rsid w:val="00D26F20"/>
    <w:rsid w:val="00D27714"/>
    <w:rsid w:val="00D27993"/>
    <w:rsid w:val="00D311BC"/>
    <w:rsid w:val="00D3144A"/>
    <w:rsid w:val="00D3182F"/>
    <w:rsid w:val="00D3194F"/>
    <w:rsid w:val="00D31C67"/>
    <w:rsid w:val="00D3218E"/>
    <w:rsid w:val="00D321AB"/>
    <w:rsid w:val="00D32241"/>
    <w:rsid w:val="00D329DA"/>
    <w:rsid w:val="00D32B1F"/>
    <w:rsid w:val="00D32BCD"/>
    <w:rsid w:val="00D32CAD"/>
    <w:rsid w:val="00D33159"/>
    <w:rsid w:val="00D331ED"/>
    <w:rsid w:val="00D33220"/>
    <w:rsid w:val="00D332DB"/>
    <w:rsid w:val="00D3334C"/>
    <w:rsid w:val="00D33534"/>
    <w:rsid w:val="00D33664"/>
    <w:rsid w:val="00D33669"/>
    <w:rsid w:val="00D34B4A"/>
    <w:rsid w:val="00D35AFB"/>
    <w:rsid w:val="00D3606B"/>
    <w:rsid w:val="00D360DA"/>
    <w:rsid w:val="00D36622"/>
    <w:rsid w:val="00D36637"/>
    <w:rsid w:val="00D368EE"/>
    <w:rsid w:val="00D36DFC"/>
    <w:rsid w:val="00D37157"/>
    <w:rsid w:val="00D375B2"/>
    <w:rsid w:val="00D378DB"/>
    <w:rsid w:val="00D37BCB"/>
    <w:rsid w:val="00D37C37"/>
    <w:rsid w:val="00D404E9"/>
    <w:rsid w:val="00D40528"/>
    <w:rsid w:val="00D40853"/>
    <w:rsid w:val="00D40C56"/>
    <w:rsid w:val="00D40C8C"/>
    <w:rsid w:val="00D40DA1"/>
    <w:rsid w:val="00D40EF9"/>
    <w:rsid w:val="00D41479"/>
    <w:rsid w:val="00D41B57"/>
    <w:rsid w:val="00D420AB"/>
    <w:rsid w:val="00D4297F"/>
    <w:rsid w:val="00D42B28"/>
    <w:rsid w:val="00D430B3"/>
    <w:rsid w:val="00D43A3F"/>
    <w:rsid w:val="00D43DBF"/>
    <w:rsid w:val="00D43F17"/>
    <w:rsid w:val="00D440F0"/>
    <w:rsid w:val="00D44A9D"/>
    <w:rsid w:val="00D44ADE"/>
    <w:rsid w:val="00D44D20"/>
    <w:rsid w:val="00D44E2B"/>
    <w:rsid w:val="00D45EE1"/>
    <w:rsid w:val="00D462C9"/>
    <w:rsid w:val="00D46623"/>
    <w:rsid w:val="00D46AAA"/>
    <w:rsid w:val="00D46B9F"/>
    <w:rsid w:val="00D46BF3"/>
    <w:rsid w:val="00D46C74"/>
    <w:rsid w:val="00D46FD1"/>
    <w:rsid w:val="00D47FCA"/>
    <w:rsid w:val="00D502F4"/>
    <w:rsid w:val="00D503FB"/>
    <w:rsid w:val="00D50564"/>
    <w:rsid w:val="00D50DDC"/>
    <w:rsid w:val="00D5113B"/>
    <w:rsid w:val="00D51517"/>
    <w:rsid w:val="00D5169D"/>
    <w:rsid w:val="00D51B7F"/>
    <w:rsid w:val="00D52015"/>
    <w:rsid w:val="00D527A1"/>
    <w:rsid w:val="00D52E9D"/>
    <w:rsid w:val="00D532E0"/>
    <w:rsid w:val="00D53D98"/>
    <w:rsid w:val="00D54274"/>
    <w:rsid w:val="00D547D5"/>
    <w:rsid w:val="00D54A8D"/>
    <w:rsid w:val="00D54B07"/>
    <w:rsid w:val="00D54B12"/>
    <w:rsid w:val="00D55138"/>
    <w:rsid w:val="00D55429"/>
    <w:rsid w:val="00D55D45"/>
    <w:rsid w:val="00D55D77"/>
    <w:rsid w:val="00D56203"/>
    <w:rsid w:val="00D56547"/>
    <w:rsid w:val="00D566B6"/>
    <w:rsid w:val="00D56CB8"/>
    <w:rsid w:val="00D56F66"/>
    <w:rsid w:val="00D57167"/>
    <w:rsid w:val="00D579BF"/>
    <w:rsid w:val="00D57CE6"/>
    <w:rsid w:val="00D610E1"/>
    <w:rsid w:val="00D6116A"/>
    <w:rsid w:val="00D61484"/>
    <w:rsid w:val="00D61598"/>
    <w:rsid w:val="00D6170C"/>
    <w:rsid w:val="00D61710"/>
    <w:rsid w:val="00D6178C"/>
    <w:rsid w:val="00D61825"/>
    <w:rsid w:val="00D61A1F"/>
    <w:rsid w:val="00D6209F"/>
    <w:rsid w:val="00D62D37"/>
    <w:rsid w:val="00D6303B"/>
    <w:rsid w:val="00D63422"/>
    <w:rsid w:val="00D63975"/>
    <w:rsid w:val="00D648DB"/>
    <w:rsid w:val="00D649C3"/>
    <w:rsid w:val="00D64D9C"/>
    <w:rsid w:val="00D64DB3"/>
    <w:rsid w:val="00D6511A"/>
    <w:rsid w:val="00D65AAB"/>
    <w:rsid w:val="00D65AFC"/>
    <w:rsid w:val="00D664E1"/>
    <w:rsid w:val="00D66A5F"/>
    <w:rsid w:val="00D66DE5"/>
    <w:rsid w:val="00D66FBB"/>
    <w:rsid w:val="00D671C2"/>
    <w:rsid w:val="00D67444"/>
    <w:rsid w:val="00D67924"/>
    <w:rsid w:val="00D67B33"/>
    <w:rsid w:val="00D67BFE"/>
    <w:rsid w:val="00D67C65"/>
    <w:rsid w:val="00D67C8E"/>
    <w:rsid w:val="00D67E0D"/>
    <w:rsid w:val="00D7052D"/>
    <w:rsid w:val="00D71049"/>
    <w:rsid w:val="00D718A8"/>
    <w:rsid w:val="00D71AF3"/>
    <w:rsid w:val="00D73737"/>
    <w:rsid w:val="00D7383A"/>
    <w:rsid w:val="00D740B6"/>
    <w:rsid w:val="00D744B8"/>
    <w:rsid w:val="00D7468E"/>
    <w:rsid w:val="00D74B9E"/>
    <w:rsid w:val="00D750E1"/>
    <w:rsid w:val="00D7511B"/>
    <w:rsid w:val="00D751CC"/>
    <w:rsid w:val="00D754C4"/>
    <w:rsid w:val="00D75A8F"/>
    <w:rsid w:val="00D760E7"/>
    <w:rsid w:val="00D76D17"/>
    <w:rsid w:val="00D77166"/>
    <w:rsid w:val="00D775E9"/>
    <w:rsid w:val="00D77676"/>
    <w:rsid w:val="00D77CAF"/>
    <w:rsid w:val="00D8079C"/>
    <w:rsid w:val="00D8170A"/>
    <w:rsid w:val="00D8177D"/>
    <w:rsid w:val="00D81E27"/>
    <w:rsid w:val="00D825C7"/>
    <w:rsid w:val="00D8298E"/>
    <w:rsid w:val="00D82C4F"/>
    <w:rsid w:val="00D831CB"/>
    <w:rsid w:val="00D837C8"/>
    <w:rsid w:val="00D83936"/>
    <w:rsid w:val="00D83AF5"/>
    <w:rsid w:val="00D83B3C"/>
    <w:rsid w:val="00D846C1"/>
    <w:rsid w:val="00D847DD"/>
    <w:rsid w:val="00D84968"/>
    <w:rsid w:val="00D849E9"/>
    <w:rsid w:val="00D84FD4"/>
    <w:rsid w:val="00D855CC"/>
    <w:rsid w:val="00D867F4"/>
    <w:rsid w:val="00D86FC1"/>
    <w:rsid w:val="00D87A7F"/>
    <w:rsid w:val="00D9046B"/>
    <w:rsid w:val="00D90F35"/>
    <w:rsid w:val="00D91445"/>
    <w:rsid w:val="00D914CD"/>
    <w:rsid w:val="00D91FD6"/>
    <w:rsid w:val="00D920F4"/>
    <w:rsid w:val="00D92178"/>
    <w:rsid w:val="00D92307"/>
    <w:rsid w:val="00D92AEA"/>
    <w:rsid w:val="00D92C08"/>
    <w:rsid w:val="00D92D55"/>
    <w:rsid w:val="00D92E6C"/>
    <w:rsid w:val="00D93489"/>
    <w:rsid w:val="00D938FD"/>
    <w:rsid w:val="00D943F9"/>
    <w:rsid w:val="00D94745"/>
    <w:rsid w:val="00D94818"/>
    <w:rsid w:val="00D948C4"/>
    <w:rsid w:val="00D9523B"/>
    <w:rsid w:val="00D95312"/>
    <w:rsid w:val="00D958B3"/>
    <w:rsid w:val="00D96129"/>
    <w:rsid w:val="00D963C4"/>
    <w:rsid w:val="00D96947"/>
    <w:rsid w:val="00D96E05"/>
    <w:rsid w:val="00D975E9"/>
    <w:rsid w:val="00DA0086"/>
    <w:rsid w:val="00DA090C"/>
    <w:rsid w:val="00DA09FB"/>
    <w:rsid w:val="00DA0F0D"/>
    <w:rsid w:val="00DA1277"/>
    <w:rsid w:val="00DA21D4"/>
    <w:rsid w:val="00DA2331"/>
    <w:rsid w:val="00DA2AFB"/>
    <w:rsid w:val="00DA2D40"/>
    <w:rsid w:val="00DA2FBE"/>
    <w:rsid w:val="00DA34D6"/>
    <w:rsid w:val="00DA3FE8"/>
    <w:rsid w:val="00DA40C9"/>
    <w:rsid w:val="00DA43C8"/>
    <w:rsid w:val="00DA4D97"/>
    <w:rsid w:val="00DA5913"/>
    <w:rsid w:val="00DA66C8"/>
    <w:rsid w:val="00DA67C6"/>
    <w:rsid w:val="00DA6955"/>
    <w:rsid w:val="00DA6B86"/>
    <w:rsid w:val="00DA70C6"/>
    <w:rsid w:val="00DA7D03"/>
    <w:rsid w:val="00DA7DA8"/>
    <w:rsid w:val="00DB006E"/>
    <w:rsid w:val="00DB01F9"/>
    <w:rsid w:val="00DB0201"/>
    <w:rsid w:val="00DB0430"/>
    <w:rsid w:val="00DB0F09"/>
    <w:rsid w:val="00DB1054"/>
    <w:rsid w:val="00DB1575"/>
    <w:rsid w:val="00DB1B7E"/>
    <w:rsid w:val="00DB1C6C"/>
    <w:rsid w:val="00DB2124"/>
    <w:rsid w:val="00DB268A"/>
    <w:rsid w:val="00DB2860"/>
    <w:rsid w:val="00DB2A9B"/>
    <w:rsid w:val="00DB2ACF"/>
    <w:rsid w:val="00DB2D78"/>
    <w:rsid w:val="00DB38CA"/>
    <w:rsid w:val="00DB408E"/>
    <w:rsid w:val="00DB4532"/>
    <w:rsid w:val="00DB5032"/>
    <w:rsid w:val="00DB580B"/>
    <w:rsid w:val="00DB5A74"/>
    <w:rsid w:val="00DB5D22"/>
    <w:rsid w:val="00DB5D59"/>
    <w:rsid w:val="00DB5DCC"/>
    <w:rsid w:val="00DB6327"/>
    <w:rsid w:val="00DB67A4"/>
    <w:rsid w:val="00DB6B11"/>
    <w:rsid w:val="00DB7F06"/>
    <w:rsid w:val="00DB7FDB"/>
    <w:rsid w:val="00DC0776"/>
    <w:rsid w:val="00DC0997"/>
    <w:rsid w:val="00DC0C4D"/>
    <w:rsid w:val="00DC1590"/>
    <w:rsid w:val="00DC2272"/>
    <w:rsid w:val="00DC2ABF"/>
    <w:rsid w:val="00DC389C"/>
    <w:rsid w:val="00DC3F2E"/>
    <w:rsid w:val="00DC410B"/>
    <w:rsid w:val="00DC4700"/>
    <w:rsid w:val="00DC5069"/>
    <w:rsid w:val="00DC508E"/>
    <w:rsid w:val="00DC5479"/>
    <w:rsid w:val="00DC56A0"/>
    <w:rsid w:val="00DC5F32"/>
    <w:rsid w:val="00DC6EF3"/>
    <w:rsid w:val="00DC712A"/>
    <w:rsid w:val="00DC7DE4"/>
    <w:rsid w:val="00DC7F19"/>
    <w:rsid w:val="00DD0038"/>
    <w:rsid w:val="00DD0E4D"/>
    <w:rsid w:val="00DD146C"/>
    <w:rsid w:val="00DD1705"/>
    <w:rsid w:val="00DD289A"/>
    <w:rsid w:val="00DD2BBF"/>
    <w:rsid w:val="00DD2E70"/>
    <w:rsid w:val="00DD35FF"/>
    <w:rsid w:val="00DD3E6D"/>
    <w:rsid w:val="00DD4107"/>
    <w:rsid w:val="00DD486C"/>
    <w:rsid w:val="00DD4B33"/>
    <w:rsid w:val="00DD4F60"/>
    <w:rsid w:val="00DD4FE2"/>
    <w:rsid w:val="00DD535A"/>
    <w:rsid w:val="00DD537C"/>
    <w:rsid w:val="00DD5A87"/>
    <w:rsid w:val="00DD6988"/>
    <w:rsid w:val="00DD729E"/>
    <w:rsid w:val="00DD7A9E"/>
    <w:rsid w:val="00DD7AD8"/>
    <w:rsid w:val="00DD7CE8"/>
    <w:rsid w:val="00DE014B"/>
    <w:rsid w:val="00DE02E4"/>
    <w:rsid w:val="00DE039D"/>
    <w:rsid w:val="00DE0BBA"/>
    <w:rsid w:val="00DE155A"/>
    <w:rsid w:val="00DE1BB3"/>
    <w:rsid w:val="00DE20B2"/>
    <w:rsid w:val="00DE22DA"/>
    <w:rsid w:val="00DE332A"/>
    <w:rsid w:val="00DE3A22"/>
    <w:rsid w:val="00DE3B48"/>
    <w:rsid w:val="00DE4654"/>
    <w:rsid w:val="00DE589C"/>
    <w:rsid w:val="00DE595A"/>
    <w:rsid w:val="00DE5FB4"/>
    <w:rsid w:val="00DE6440"/>
    <w:rsid w:val="00DE7167"/>
    <w:rsid w:val="00DE7D64"/>
    <w:rsid w:val="00DF0879"/>
    <w:rsid w:val="00DF0C68"/>
    <w:rsid w:val="00DF0D6C"/>
    <w:rsid w:val="00DF159B"/>
    <w:rsid w:val="00DF15C8"/>
    <w:rsid w:val="00DF1D49"/>
    <w:rsid w:val="00DF1FDD"/>
    <w:rsid w:val="00DF218F"/>
    <w:rsid w:val="00DF329B"/>
    <w:rsid w:val="00DF3718"/>
    <w:rsid w:val="00DF378A"/>
    <w:rsid w:val="00DF3B8D"/>
    <w:rsid w:val="00DF3D6F"/>
    <w:rsid w:val="00DF3E3A"/>
    <w:rsid w:val="00DF3F6E"/>
    <w:rsid w:val="00DF4F96"/>
    <w:rsid w:val="00DF5CBF"/>
    <w:rsid w:val="00DF5E39"/>
    <w:rsid w:val="00DF6024"/>
    <w:rsid w:val="00DF6783"/>
    <w:rsid w:val="00DF6E15"/>
    <w:rsid w:val="00DF72F1"/>
    <w:rsid w:val="00DF77CA"/>
    <w:rsid w:val="00DF7B0B"/>
    <w:rsid w:val="00DF7EC3"/>
    <w:rsid w:val="00E014DC"/>
    <w:rsid w:val="00E01658"/>
    <w:rsid w:val="00E01E35"/>
    <w:rsid w:val="00E01ED4"/>
    <w:rsid w:val="00E021BD"/>
    <w:rsid w:val="00E02E05"/>
    <w:rsid w:val="00E043EF"/>
    <w:rsid w:val="00E04425"/>
    <w:rsid w:val="00E044B3"/>
    <w:rsid w:val="00E05774"/>
    <w:rsid w:val="00E07EE0"/>
    <w:rsid w:val="00E100FC"/>
    <w:rsid w:val="00E1042A"/>
    <w:rsid w:val="00E10543"/>
    <w:rsid w:val="00E1077B"/>
    <w:rsid w:val="00E10867"/>
    <w:rsid w:val="00E10B33"/>
    <w:rsid w:val="00E10D5B"/>
    <w:rsid w:val="00E11AFC"/>
    <w:rsid w:val="00E12456"/>
    <w:rsid w:val="00E12687"/>
    <w:rsid w:val="00E12D71"/>
    <w:rsid w:val="00E12F8D"/>
    <w:rsid w:val="00E1311C"/>
    <w:rsid w:val="00E137B7"/>
    <w:rsid w:val="00E13A87"/>
    <w:rsid w:val="00E142A5"/>
    <w:rsid w:val="00E14472"/>
    <w:rsid w:val="00E149FC"/>
    <w:rsid w:val="00E14FB7"/>
    <w:rsid w:val="00E154B7"/>
    <w:rsid w:val="00E1588F"/>
    <w:rsid w:val="00E1598D"/>
    <w:rsid w:val="00E15992"/>
    <w:rsid w:val="00E16114"/>
    <w:rsid w:val="00E1619F"/>
    <w:rsid w:val="00E16845"/>
    <w:rsid w:val="00E169BE"/>
    <w:rsid w:val="00E16E76"/>
    <w:rsid w:val="00E1700E"/>
    <w:rsid w:val="00E1704A"/>
    <w:rsid w:val="00E173FA"/>
    <w:rsid w:val="00E1766B"/>
    <w:rsid w:val="00E17985"/>
    <w:rsid w:val="00E20085"/>
    <w:rsid w:val="00E20560"/>
    <w:rsid w:val="00E20614"/>
    <w:rsid w:val="00E2179B"/>
    <w:rsid w:val="00E21917"/>
    <w:rsid w:val="00E219B6"/>
    <w:rsid w:val="00E21D60"/>
    <w:rsid w:val="00E21E2C"/>
    <w:rsid w:val="00E21EDE"/>
    <w:rsid w:val="00E226BB"/>
    <w:rsid w:val="00E228A8"/>
    <w:rsid w:val="00E22AF2"/>
    <w:rsid w:val="00E24125"/>
    <w:rsid w:val="00E247D8"/>
    <w:rsid w:val="00E251BB"/>
    <w:rsid w:val="00E2577E"/>
    <w:rsid w:val="00E25BC5"/>
    <w:rsid w:val="00E25C49"/>
    <w:rsid w:val="00E25D30"/>
    <w:rsid w:val="00E26801"/>
    <w:rsid w:val="00E26D14"/>
    <w:rsid w:val="00E26DEC"/>
    <w:rsid w:val="00E26FD4"/>
    <w:rsid w:val="00E27390"/>
    <w:rsid w:val="00E274CB"/>
    <w:rsid w:val="00E309AD"/>
    <w:rsid w:val="00E310B4"/>
    <w:rsid w:val="00E3147F"/>
    <w:rsid w:val="00E315A7"/>
    <w:rsid w:val="00E31F33"/>
    <w:rsid w:val="00E325CC"/>
    <w:rsid w:val="00E32635"/>
    <w:rsid w:val="00E327EB"/>
    <w:rsid w:val="00E33ADB"/>
    <w:rsid w:val="00E34F2A"/>
    <w:rsid w:val="00E35B5C"/>
    <w:rsid w:val="00E35FFB"/>
    <w:rsid w:val="00E3605A"/>
    <w:rsid w:val="00E36544"/>
    <w:rsid w:val="00E3758F"/>
    <w:rsid w:val="00E376BE"/>
    <w:rsid w:val="00E37A71"/>
    <w:rsid w:val="00E37E55"/>
    <w:rsid w:val="00E4000A"/>
    <w:rsid w:val="00E403FC"/>
    <w:rsid w:val="00E405D3"/>
    <w:rsid w:val="00E40BBE"/>
    <w:rsid w:val="00E40D90"/>
    <w:rsid w:val="00E411D0"/>
    <w:rsid w:val="00E41AAB"/>
    <w:rsid w:val="00E41DED"/>
    <w:rsid w:val="00E41FD7"/>
    <w:rsid w:val="00E430EB"/>
    <w:rsid w:val="00E4363F"/>
    <w:rsid w:val="00E43858"/>
    <w:rsid w:val="00E43C8C"/>
    <w:rsid w:val="00E43F7C"/>
    <w:rsid w:val="00E4456A"/>
    <w:rsid w:val="00E448CE"/>
    <w:rsid w:val="00E44A8C"/>
    <w:rsid w:val="00E4525E"/>
    <w:rsid w:val="00E45522"/>
    <w:rsid w:val="00E4567A"/>
    <w:rsid w:val="00E45D30"/>
    <w:rsid w:val="00E45F21"/>
    <w:rsid w:val="00E4629A"/>
    <w:rsid w:val="00E473DB"/>
    <w:rsid w:val="00E51119"/>
    <w:rsid w:val="00E51950"/>
    <w:rsid w:val="00E51DA0"/>
    <w:rsid w:val="00E51FEA"/>
    <w:rsid w:val="00E52418"/>
    <w:rsid w:val="00E5364D"/>
    <w:rsid w:val="00E54454"/>
    <w:rsid w:val="00E5466A"/>
    <w:rsid w:val="00E54910"/>
    <w:rsid w:val="00E54AC5"/>
    <w:rsid w:val="00E54F39"/>
    <w:rsid w:val="00E554EF"/>
    <w:rsid w:val="00E55A6E"/>
    <w:rsid w:val="00E55A85"/>
    <w:rsid w:val="00E55C9A"/>
    <w:rsid w:val="00E56092"/>
    <w:rsid w:val="00E560A8"/>
    <w:rsid w:val="00E560F2"/>
    <w:rsid w:val="00E56186"/>
    <w:rsid w:val="00E563AC"/>
    <w:rsid w:val="00E564D7"/>
    <w:rsid w:val="00E5650E"/>
    <w:rsid w:val="00E57246"/>
    <w:rsid w:val="00E60298"/>
    <w:rsid w:val="00E602BB"/>
    <w:rsid w:val="00E615A3"/>
    <w:rsid w:val="00E61C63"/>
    <w:rsid w:val="00E62B68"/>
    <w:rsid w:val="00E631B2"/>
    <w:rsid w:val="00E63EB6"/>
    <w:rsid w:val="00E643E5"/>
    <w:rsid w:val="00E6499A"/>
    <w:rsid w:val="00E65474"/>
    <w:rsid w:val="00E662B6"/>
    <w:rsid w:val="00E66BDD"/>
    <w:rsid w:val="00E66CD3"/>
    <w:rsid w:val="00E694CC"/>
    <w:rsid w:val="00E70D58"/>
    <w:rsid w:val="00E70F0F"/>
    <w:rsid w:val="00E71B6F"/>
    <w:rsid w:val="00E71BCA"/>
    <w:rsid w:val="00E7262D"/>
    <w:rsid w:val="00E73A92"/>
    <w:rsid w:val="00E73D0E"/>
    <w:rsid w:val="00E740A7"/>
    <w:rsid w:val="00E743E8"/>
    <w:rsid w:val="00E75195"/>
    <w:rsid w:val="00E755D1"/>
    <w:rsid w:val="00E75853"/>
    <w:rsid w:val="00E75E10"/>
    <w:rsid w:val="00E761AF"/>
    <w:rsid w:val="00E76472"/>
    <w:rsid w:val="00E7674B"/>
    <w:rsid w:val="00E767CA"/>
    <w:rsid w:val="00E76B34"/>
    <w:rsid w:val="00E76B6E"/>
    <w:rsid w:val="00E772D0"/>
    <w:rsid w:val="00E77881"/>
    <w:rsid w:val="00E77983"/>
    <w:rsid w:val="00E77B96"/>
    <w:rsid w:val="00E77BCC"/>
    <w:rsid w:val="00E77DDE"/>
    <w:rsid w:val="00E80070"/>
    <w:rsid w:val="00E802BE"/>
    <w:rsid w:val="00E806CB"/>
    <w:rsid w:val="00E80D4B"/>
    <w:rsid w:val="00E80EFA"/>
    <w:rsid w:val="00E8161D"/>
    <w:rsid w:val="00E82055"/>
    <w:rsid w:val="00E82293"/>
    <w:rsid w:val="00E82423"/>
    <w:rsid w:val="00E825FE"/>
    <w:rsid w:val="00E83099"/>
    <w:rsid w:val="00E83BC0"/>
    <w:rsid w:val="00E83F83"/>
    <w:rsid w:val="00E83F8E"/>
    <w:rsid w:val="00E84508"/>
    <w:rsid w:val="00E84E77"/>
    <w:rsid w:val="00E857A3"/>
    <w:rsid w:val="00E858E9"/>
    <w:rsid w:val="00E85B30"/>
    <w:rsid w:val="00E85EE9"/>
    <w:rsid w:val="00E86581"/>
    <w:rsid w:val="00E86881"/>
    <w:rsid w:val="00E86F5F"/>
    <w:rsid w:val="00E86F8B"/>
    <w:rsid w:val="00E8760A"/>
    <w:rsid w:val="00E87626"/>
    <w:rsid w:val="00E877FB"/>
    <w:rsid w:val="00E878F2"/>
    <w:rsid w:val="00E87B21"/>
    <w:rsid w:val="00E87E9B"/>
    <w:rsid w:val="00E90126"/>
    <w:rsid w:val="00E90400"/>
    <w:rsid w:val="00E90905"/>
    <w:rsid w:val="00E90BD8"/>
    <w:rsid w:val="00E90CF9"/>
    <w:rsid w:val="00E90D27"/>
    <w:rsid w:val="00E90D7D"/>
    <w:rsid w:val="00E913BE"/>
    <w:rsid w:val="00E91401"/>
    <w:rsid w:val="00E92100"/>
    <w:rsid w:val="00E92BC6"/>
    <w:rsid w:val="00E92F2B"/>
    <w:rsid w:val="00E9371E"/>
    <w:rsid w:val="00E9387D"/>
    <w:rsid w:val="00E93955"/>
    <w:rsid w:val="00E939FD"/>
    <w:rsid w:val="00E93B43"/>
    <w:rsid w:val="00E93D52"/>
    <w:rsid w:val="00E941F1"/>
    <w:rsid w:val="00E942EB"/>
    <w:rsid w:val="00E94493"/>
    <w:rsid w:val="00E948A4"/>
    <w:rsid w:val="00E94FD1"/>
    <w:rsid w:val="00E95BB6"/>
    <w:rsid w:val="00E95BBA"/>
    <w:rsid w:val="00E95EAD"/>
    <w:rsid w:val="00E963F2"/>
    <w:rsid w:val="00E96AC9"/>
    <w:rsid w:val="00E96FB5"/>
    <w:rsid w:val="00E97043"/>
    <w:rsid w:val="00E97470"/>
    <w:rsid w:val="00E97E59"/>
    <w:rsid w:val="00EA0166"/>
    <w:rsid w:val="00EA06DF"/>
    <w:rsid w:val="00EA0D81"/>
    <w:rsid w:val="00EA14CA"/>
    <w:rsid w:val="00EA242C"/>
    <w:rsid w:val="00EA2929"/>
    <w:rsid w:val="00EA2977"/>
    <w:rsid w:val="00EA2A80"/>
    <w:rsid w:val="00EA3BF1"/>
    <w:rsid w:val="00EA3F85"/>
    <w:rsid w:val="00EA44D7"/>
    <w:rsid w:val="00EA48F3"/>
    <w:rsid w:val="00EA5442"/>
    <w:rsid w:val="00EA619A"/>
    <w:rsid w:val="00EA78BB"/>
    <w:rsid w:val="00EA7AB2"/>
    <w:rsid w:val="00EB0119"/>
    <w:rsid w:val="00EB01F9"/>
    <w:rsid w:val="00EB0263"/>
    <w:rsid w:val="00EB0331"/>
    <w:rsid w:val="00EB0B7D"/>
    <w:rsid w:val="00EB0D2A"/>
    <w:rsid w:val="00EB1312"/>
    <w:rsid w:val="00EB1373"/>
    <w:rsid w:val="00EB14E8"/>
    <w:rsid w:val="00EB1904"/>
    <w:rsid w:val="00EB1922"/>
    <w:rsid w:val="00EB1980"/>
    <w:rsid w:val="00EB1B77"/>
    <w:rsid w:val="00EB1CDD"/>
    <w:rsid w:val="00EB2249"/>
    <w:rsid w:val="00EB2B3F"/>
    <w:rsid w:val="00EB2DD1"/>
    <w:rsid w:val="00EB3812"/>
    <w:rsid w:val="00EB3814"/>
    <w:rsid w:val="00EB3A27"/>
    <w:rsid w:val="00EB3B28"/>
    <w:rsid w:val="00EB56A4"/>
    <w:rsid w:val="00EB56BF"/>
    <w:rsid w:val="00EB579B"/>
    <w:rsid w:val="00EB66C6"/>
    <w:rsid w:val="00EB699F"/>
    <w:rsid w:val="00EB6C5F"/>
    <w:rsid w:val="00EB7130"/>
    <w:rsid w:val="00EB73BE"/>
    <w:rsid w:val="00EC07FF"/>
    <w:rsid w:val="00EC093C"/>
    <w:rsid w:val="00EC0C4C"/>
    <w:rsid w:val="00EC1137"/>
    <w:rsid w:val="00EC2595"/>
    <w:rsid w:val="00EC2700"/>
    <w:rsid w:val="00EC2E50"/>
    <w:rsid w:val="00EC331F"/>
    <w:rsid w:val="00EC354B"/>
    <w:rsid w:val="00EC3904"/>
    <w:rsid w:val="00EC43DD"/>
    <w:rsid w:val="00EC5441"/>
    <w:rsid w:val="00EC54AE"/>
    <w:rsid w:val="00EC5911"/>
    <w:rsid w:val="00EC6946"/>
    <w:rsid w:val="00ED14D2"/>
    <w:rsid w:val="00ED17D4"/>
    <w:rsid w:val="00ED200B"/>
    <w:rsid w:val="00ED20E3"/>
    <w:rsid w:val="00ED2469"/>
    <w:rsid w:val="00ED25BF"/>
    <w:rsid w:val="00ED5950"/>
    <w:rsid w:val="00ED5D04"/>
    <w:rsid w:val="00ED5D81"/>
    <w:rsid w:val="00ED6A8F"/>
    <w:rsid w:val="00ED73C3"/>
    <w:rsid w:val="00ED7772"/>
    <w:rsid w:val="00ED78FD"/>
    <w:rsid w:val="00ED7FED"/>
    <w:rsid w:val="00EE042F"/>
    <w:rsid w:val="00EE0B0E"/>
    <w:rsid w:val="00EE109D"/>
    <w:rsid w:val="00EE26E4"/>
    <w:rsid w:val="00EE2767"/>
    <w:rsid w:val="00EE2961"/>
    <w:rsid w:val="00EE2E2B"/>
    <w:rsid w:val="00EE3B80"/>
    <w:rsid w:val="00EE3CF3"/>
    <w:rsid w:val="00EE3F70"/>
    <w:rsid w:val="00EE47DA"/>
    <w:rsid w:val="00EE4A79"/>
    <w:rsid w:val="00EE4AFE"/>
    <w:rsid w:val="00EE4CE4"/>
    <w:rsid w:val="00EE4F0C"/>
    <w:rsid w:val="00EE572B"/>
    <w:rsid w:val="00EE6393"/>
    <w:rsid w:val="00EE798A"/>
    <w:rsid w:val="00EE7EDA"/>
    <w:rsid w:val="00EF0BE4"/>
    <w:rsid w:val="00EF19AF"/>
    <w:rsid w:val="00EF1E27"/>
    <w:rsid w:val="00EF21FC"/>
    <w:rsid w:val="00EF288B"/>
    <w:rsid w:val="00EF2B41"/>
    <w:rsid w:val="00EF2C83"/>
    <w:rsid w:val="00EF2F7A"/>
    <w:rsid w:val="00EF31B3"/>
    <w:rsid w:val="00EF3B14"/>
    <w:rsid w:val="00EF427C"/>
    <w:rsid w:val="00EF4C7D"/>
    <w:rsid w:val="00EF4D23"/>
    <w:rsid w:val="00EF574F"/>
    <w:rsid w:val="00EF5CEB"/>
    <w:rsid w:val="00EF5FCD"/>
    <w:rsid w:val="00EF655B"/>
    <w:rsid w:val="00EF74D3"/>
    <w:rsid w:val="00EF7513"/>
    <w:rsid w:val="00EF76EE"/>
    <w:rsid w:val="00F00506"/>
    <w:rsid w:val="00F0090F"/>
    <w:rsid w:val="00F00E46"/>
    <w:rsid w:val="00F01068"/>
    <w:rsid w:val="00F015D9"/>
    <w:rsid w:val="00F01772"/>
    <w:rsid w:val="00F01F4A"/>
    <w:rsid w:val="00F0202D"/>
    <w:rsid w:val="00F0285B"/>
    <w:rsid w:val="00F02BB5"/>
    <w:rsid w:val="00F02E2C"/>
    <w:rsid w:val="00F02E5B"/>
    <w:rsid w:val="00F034EC"/>
    <w:rsid w:val="00F041A0"/>
    <w:rsid w:val="00F04267"/>
    <w:rsid w:val="00F04749"/>
    <w:rsid w:val="00F04B7F"/>
    <w:rsid w:val="00F0519F"/>
    <w:rsid w:val="00F052C3"/>
    <w:rsid w:val="00F0560B"/>
    <w:rsid w:val="00F059AE"/>
    <w:rsid w:val="00F06146"/>
    <w:rsid w:val="00F072DF"/>
    <w:rsid w:val="00F1082B"/>
    <w:rsid w:val="00F10C04"/>
    <w:rsid w:val="00F10E93"/>
    <w:rsid w:val="00F10F09"/>
    <w:rsid w:val="00F10F81"/>
    <w:rsid w:val="00F11953"/>
    <w:rsid w:val="00F11A71"/>
    <w:rsid w:val="00F11ED2"/>
    <w:rsid w:val="00F11F46"/>
    <w:rsid w:val="00F12013"/>
    <w:rsid w:val="00F12253"/>
    <w:rsid w:val="00F1252A"/>
    <w:rsid w:val="00F12537"/>
    <w:rsid w:val="00F12BD9"/>
    <w:rsid w:val="00F12ECD"/>
    <w:rsid w:val="00F13601"/>
    <w:rsid w:val="00F1363D"/>
    <w:rsid w:val="00F144BC"/>
    <w:rsid w:val="00F14C9A"/>
    <w:rsid w:val="00F14F77"/>
    <w:rsid w:val="00F15034"/>
    <w:rsid w:val="00F1512B"/>
    <w:rsid w:val="00F154C2"/>
    <w:rsid w:val="00F15999"/>
    <w:rsid w:val="00F15FC8"/>
    <w:rsid w:val="00F16698"/>
    <w:rsid w:val="00F1677E"/>
    <w:rsid w:val="00F16849"/>
    <w:rsid w:val="00F172B9"/>
    <w:rsid w:val="00F176F6"/>
    <w:rsid w:val="00F17990"/>
    <w:rsid w:val="00F17E9E"/>
    <w:rsid w:val="00F17FE9"/>
    <w:rsid w:val="00F202B5"/>
    <w:rsid w:val="00F20C21"/>
    <w:rsid w:val="00F214F6"/>
    <w:rsid w:val="00F2199F"/>
    <w:rsid w:val="00F21AD6"/>
    <w:rsid w:val="00F21ED4"/>
    <w:rsid w:val="00F221C1"/>
    <w:rsid w:val="00F221D1"/>
    <w:rsid w:val="00F2225F"/>
    <w:rsid w:val="00F2231A"/>
    <w:rsid w:val="00F224F3"/>
    <w:rsid w:val="00F226DB"/>
    <w:rsid w:val="00F227DA"/>
    <w:rsid w:val="00F2413E"/>
    <w:rsid w:val="00F24573"/>
    <w:rsid w:val="00F25739"/>
    <w:rsid w:val="00F25810"/>
    <w:rsid w:val="00F2589C"/>
    <w:rsid w:val="00F25DC0"/>
    <w:rsid w:val="00F26439"/>
    <w:rsid w:val="00F2646F"/>
    <w:rsid w:val="00F26A67"/>
    <w:rsid w:val="00F276B2"/>
    <w:rsid w:val="00F27BEF"/>
    <w:rsid w:val="00F27D06"/>
    <w:rsid w:val="00F2B99B"/>
    <w:rsid w:val="00F315A8"/>
    <w:rsid w:val="00F315E9"/>
    <w:rsid w:val="00F31983"/>
    <w:rsid w:val="00F31C16"/>
    <w:rsid w:val="00F31FEF"/>
    <w:rsid w:val="00F33EE2"/>
    <w:rsid w:val="00F347BB"/>
    <w:rsid w:val="00F35594"/>
    <w:rsid w:val="00F36871"/>
    <w:rsid w:val="00F370D2"/>
    <w:rsid w:val="00F37A76"/>
    <w:rsid w:val="00F37CE0"/>
    <w:rsid w:val="00F383D7"/>
    <w:rsid w:val="00F40279"/>
    <w:rsid w:val="00F4027E"/>
    <w:rsid w:val="00F40700"/>
    <w:rsid w:val="00F40A8D"/>
    <w:rsid w:val="00F40AD8"/>
    <w:rsid w:val="00F40D92"/>
    <w:rsid w:val="00F4144A"/>
    <w:rsid w:val="00F41651"/>
    <w:rsid w:val="00F418AF"/>
    <w:rsid w:val="00F41920"/>
    <w:rsid w:val="00F41B10"/>
    <w:rsid w:val="00F4210E"/>
    <w:rsid w:val="00F42D9E"/>
    <w:rsid w:val="00F4334F"/>
    <w:rsid w:val="00F43979"/>
    <w:rsid w:val="00F444C4"/>
    <w:rsid w:val="00F44F3E"/>
    <w:rsid w:val="00F45258"/>
    <w:rsid w:val="00F458B5"/>
    <w:rsid w:val="00F45B14"/>
    <w:rsid w:val="00F45E73"/>
    <w:rsid w:val="00F4606E"/>
    <w:rsid w:val="00F460B0"/>
    <w:rsid w:val="00F461D4"/>
    <w:rsid w:val="00F464A2"/>
    <w:rsid w:val="00F468C2"/>
    <w:rsid w:val="00F4736C"/>
    <w:rsid w:val="00F473B3"/>
    <w:rsid w:val="00F47876"/>
    <w:rsid w:val="00F47E58"/>
    <w:rsid w:val="00F50891"/>
    <w:rsid w:val="00F50FF6"/>
    <w:rsid w:val="00F51808"/>
    <w:rsid w:val="00F51F31"/>
    <w:rsid w:val="00F5204E"/>
    <w:rsid w:val="00F53088"/>
    <w:rsid w:val="00F530B6"/>
    <w:rsid w:val="00F53171"/>
    <w:rsid w:val="00F53424"/>
    <w:rsid w:val="00F53711"/>
    <w:rsid w:val="00F54761"/>
    <w:rsid w:val="00F54E21"/>
    <w:rsid w:val="00F55C1C"/>
    <w:rsid w:val="00F56206"/>
    <w:rsid w:val="00F56249"/>
    <w:rsid w:val="00F563D3"/>
    <w:rsid w:val="00F566C6"/>
    <w:rsid w:val="00F56930"/>
    <w:rsid w:val="00F6014D"/>
    <w:rsid w:val="00F60F63"/>
    <w:rsid w:val="00F61490"/>
    <w:rsid w:val="00F618E1"/>
    <w:rsid w:val="00F61E30"/>
    <w:rsid w:val="00F62340"/>
    <w:rsid w:val="00F623FA"/>
    <w:rsid w:val="00F62456"/>
    <w:rsid w:val="00F63032"/>
    <w:rsid w:val="00F6303B"/>
    <w:rsid w:val="00F63840"/>
    <w:rsid w:val="00F63E8C"/>
    <w:rsid w:val="00F6463B"/>
    <w:rsid w:val="00F647FF"/>
    <w:rsid w:val="00F64BA9"/>
    <w:rsid w:val="00F64F04"/>
    <w:rsid w:val="00F658A3"/>
    <w:rsid w:val="00F65A58"/>
    <w:rsid w:val="00F65B71"/>
    <w:rsid w:val="00F6614B"/>
    <w:rsid w:val="00F664FC"/>
    <w:rsid w:val="00F66C70"/>
    <w:rsid w:val="00F66E77"/>
    <w:rsid w:val="00F7026F"/>
    <w:rsid w:val="00F7032C"/>
    <w:rsid w:val="00F70673"/>
    <w:rsid w:val="00F70C07"/>
    <w:rsid w:val="00F70D5E"/>
    <w:rsid w:val="00F70F93"/>
    <w:rsid w:val="00F7117F"/>
    <w:rsid w:val="00F7190C"/>
    <w:rsid w:val="00F719BB"/>
    <w:rsid w:val="00F71D74"/>
    <w:rsid w:val="00F71E0A"/>
    <w:rsid w:val="00F7248D"/>
    <w:rsid w:val="00F724F5"/>
    <w:rsid w:val="00F72F60"/>
    <w:rsid w:val="00F73282"/>
    <w:rsid w:val="00F735E7"/>
    <w:rsid w:val="00F7377D"/>
    <w:rsid w:val="00F7394C"/>
    <w:rsid w:val="00F7414A"/>
    <w:rsid w:val="00F74219"/>
    <w:rsid w:val="00F74288"/>
    <w:rsid w:val="00F74B51"/>
    <w:rsid w:val="00F74C4C"/>
    <w:rsid w:val="00F74D9B"/>
    <w:rsid w:val="00F75EAF"/>
    <w:rsid w:val="00F76E24"/>
    <w:rsid w:val="00F772C5"/>
    <w:rsid w:val="00F773D9"/>
    <w:rsid w:val="00F77597"/>
    <w:rsid w:val="00F777FB"/>
    <w:rsid w:val="00F77A24"/>
    <w:rsid w:val="00F77E1F"/>
    <w:rsid w:val="00F807A0"/>
    <w:rsid w:val="00F80B47"/>
    <w:rsid w:val="00F81214"/>
    <w:rsid w:val="00F814C4"/>
    <w:rsid w:val="00F8165C"/>
    <w:rsid w:val="00F81929"/>
    <w:rsid w:val="00F81AD5"/>
    <w:rsid w:val="00F81CD1"/>
    <w:rsid w:val="00F823E6"/>
    <w:rsid w:val="00F8285E"/>
    <w:rsid w:val="00F828D7"/>
    <w:rsid w:val="00F82CF0"/>
    <w:rsid w:val="00F83368"/>
    <w:rsid w:val="00F833D4"/>
    <w:rsid w:val="00F83539"/>
    <w:rsid w:val="00F83A6E"/>
    <w:rsid w:val="00F84424"/>
    <w:rsid w:val="00F848B7"/>
    <w:rsid w:val="00F85277"/>
    <w:rsid w:val="00F8548C"/>
    <w:rsid w:val="00F86C73"/>
    <w:rsid w:val="00F86EF7"/>
    <w:rsid w:val="00F87BD5"/>
    <w:rsid w:val="00F901F7"/>
    <w:rsid w:val="00F9035D"/>
    <w:rsid w:val="00F90441"/>
    <w:rsid w:val="00F90956"/>
    <w:rsid w:val="00F911CD"/>
    <w:rsid w:val="00F911EE"/>
    <w:rsid w:val="00F91D25"/>
    <w:rsid w:val="00F9289E"/>
    <w:rsid w:val="00F93236"/>
    <w:rsid w:val="00F9334E"/>
    <w:rsid w:val="00F93C60"/>
    <w:rsid w:val="00F9410C"/>
    <w:rsid w:val="00F9439D"/>
    <w:rsid w:val="00F94537"/>
    <w:rsid w:val="00F94A03"/>
    <w:rsid w:val="00F94E22"/>
    <w:rsid w:val="00F95136"/>
    <w:rsid w:val="00F957F5"/>
    <w:rsid w:val="00F95853"/>
    <w:rsid w:val="00F95879"/>
    <w:rsid w:val="00F965C2"/>
    <w:rsid w:val="00F96697"/>
    <w:rsid w:val="00F96CC7"/>
    <w:rsid w:val="00F9729E"/>
    <w:rsid w:val="00F974C8"/>
    <w:rsid w:val="00F97F7A"/>
    <w:rsid w:val="00F97FA5"/>
    <w:rsid w:val="00F97FE7"/>
    <w:rsid w:val="00FA0264"/>
    <w:rsid w:val="00FA052F"/>
    <w:rsid w:val="00FA064E"/>
    <w:rsid w:val="00FA0E42"/>
    <w:rsid w:val="00FA1828"/>
    <w:rsid w:val="00FA1951"/>
    <w:rsid w:val="00FA1D56"/>
    <w:rsid w:val="00FA2B43"/>
    <w:rsid w:val="00FA3472"/>
    <w:rsid w:val="00FA4AB6"/>
    <w:rsid w:val="00FA4AFF"/>
    <w:rsid w:val="00FA4D6B"/>
    <w:rsid w:val="00FA51E4"/>
    <w:rsid w:val="00FA53B6"/>
    <w:rsid w:val="00FA5721"/>
    <w:rsid w:val="00FA6871"/>
    <w:rsid w:val="00FA6A18"/>
    <w:rsid w:val="00FA6B4E"/>
    <w:rsid w:val="00FA759F"/>
    <w:rsid w:val="00FA77D1"/>
    <w:rsid w:val="00FB077F"/>
    <w:rsid w:val="00FB08EB"/>
    <w:rsid w:val="00FB0CF1"/>
    <w:rsid w:val="00FB163F"/>
    <w:rsid w:val="00FB165F"/>
    <w:rsid w:val="00FB1B42"/>
    <w:rsid w:val="00FB1EB8"/>
    <w:rsid w:val="00FB2072"/>
    <w:rsid w:val="00FB27D2"/>
    <w:rsid w:val="00FB2CC5"/>
    <w:rsid w:val="00FB2F37"/>
    <w:rsid w:val="00FB3ABC"/>
    <w:rsid w:val="00FB479F"/>
    <w:rsid w:val="00FB48AF"/>
    <w:rsid w:val="00FB4ABA"/>
    <w:rsid w:val="00FB4B97"/>
    <w:rsid w:val="00FB5209"/>
    <w:rsid w:val="00FB54BC"/>
    <w:rsid w:val="00FB5F09"/>
    <w:rsid w:val="00FB5FAC"/>
    <w:rsid w:val="00FB61D8"/>
    <w:rsid w:val="00FB6511"/>
    <w:rsid w:val="00FB77CB"/>
    <w:rsid w:val="00FB7A51"/>
    <w:rsid w:val="00FC02ED"/>
    <w:rsid w:val="00FC0603"/>
    <w:rsid w:val="00FC0AC8"/>
    <w:rsid w:val="00FC12F3"/>
    <w:rsid w:val="00FC22F5"/>
    <w:rsid w:val="00FC250B"/>
    <w:rsid w:val="00FC2B0D"/>
    <w:rsid w:val="00FC2DEE"/>
    <w:rsid w:val="00FC2FCD"/>
    <w:rsid w:val="00FC3115"/>
    <w:rsid w:val="00FC3B8E"/>
    <w:rsid w:val="00FC3EB8"/>
    <w:rsid w:val="00FC3FCD"/>
    <w:rsid w:val="00FC4035"/>
    <w:rsid w:val="00FC429F"/>
    <w:rsid w:val="00FC444A"/>
    <w:rsid w:val="00FC4995"/>
    <w:rsid w:val="00FC4E04"/>
    <w:rsid w:val="00FC4E5A"/>
    <w:rsid w:val="00FC4F63"/>
    <w:rsid w:val="00FC5721"/>
    <w:rsid w:val="00FC5D0E"/>
    <w:rsid w:val="00FC6B74"/>
    <w:rsid w:val="00FC786D"/>
    <w:rsid w:val="00FC7C94"/>
    <w:rsid w:val="00FC7F8F"/>
    <w:rsid w:val="00FD0680"/>
    <w:rsid w:val="00FD0E93"/>
    <w:rsid w:val="00FD1ADF"/>
    <w:rsid w:val="00FD237F"/>
    <w:rsid w:val="00FD263F"/>
    <w:rsid w:val="00FD2802"/>
    <w:rsid w:val="00FD28D7"/>
    <w:rsid w:val="00FD2CAF"/>
    <w:rsid w:val="00FD2D95"/>
    <w:rsid w:val="00FD305F"/>
    <w:rsid w:val="00FD3115"/>
    <w:rsid w:val="00FD3A27"/>
    <w:rsid w:val="00FD3C95"/>
    <w:rsid w:val="00FD3D3F"/>
    <w:rsid w:val="00FD3D82"/>
    <w:rsid w:val="00FD4903"/>
    <w:rsid w:val="00FD4A37"/>
    <w:rsid w:val="00FD4D3A"/>
    <w:rsid w:val="00FD4EC7"/>
    <w:rsid w:val="00FD561F"/>
    <w:rsid w:val="00FD572F"/>
    <w:rsid w:val="00FD5AB6"/>
    <w:rsid w:val="00FD6650"/>
    <w:rsid w:val="00FD6854"/>
    <w:rsid w:val="00FD6898"/>
    <w:rsid w:val="00FD6EEA"/>
    <w:rsid w:val="00FD72ED"/>
    <w:rsid w:val="00FD75BB"/>
    <w:rsid w:val="00FD7B83"/>
    <w:rsid w:val="00FE00A1"/>
    <w:rsid w:val="00FE0558"/>
    <w:rsid w:val="00FE05D4"/>
    <w:rsid w:val="00FE0770"/>
    <w:rsid w:val="00FE0BD3"/>
    <w:rsid w:val="00FE0EAC"/>
    <w:rsid w:val="00FE1554"/>
    <w:rsid w:val="00FE168C"/>
    <w:rsid w:val="00FE17CC"/>
    <w:rsid w:val="00FE1E5A"/>
    <w:rsid w:val="00FE27CD"/>
    <w:rsid w:val="00FE28E0"/>
    <w:rsid w:val="00FE2BE4"/>
    <w:rsid w:val="00FE3464"/>
    <w:rsid w:val="00FE37E7"/>
    <w:rsid w:val="00FE3A62"/>
    <w:rsid w:val="00FE3F2A"/>
    <w:rsid w:val="00FE492A"/>
    <w:rsid w:val="00FE4B4B"/>
    <w:rsid w:val="00FE4BD5"/>
    <w:rsid w:val="00FE4C76"/>
    <w:rsid w:val="00FE4DA3"/>
    <w:rsid w:val="00FE4EA5"/>
    <w:rsid w:val="00FE5464"/>
    <w:rsid w:val="00FE5903"/>
    <w:rsid w:val="00FE5BC7"/>
    <w:rsid w:val="00FE6797"/>
    <w:rsid w:val="00FE6DE7"/>
    <w:rsid w:val="00FE7445"/>
    <w:rsid w:val="00FE7561"/>
    <w:rsid w:val="00FE7672"/>
    <w:rsid w:val="00FE77AD"/>
    <w:rsid w:val="00FE7ACD"/>
    <w:rsid w:val="00FF02B2"/>
    <w:rsid w:val="00FF02CA"/>
    <w:rsid w:val="00FF0C55"/>
    <w:rsid w:val="00FF1A8E"/>
    <w:rsid w:val="00FF1ACB"/>
    <w:rsid w:val="00FF1E03"/>
    <w:rsid w:val="00FF1EEF"/>
    <w:rsid w:val="00FF387A"/>
    <w:rsid w:val="00FF417F"/>
    <w:rsid w:val="00FF4256"/>
    <w:rsid w:val="00FF4F5D"/>
    <w:rsid w:val="00FF54C3"/>
    <w:rsid w:val="00FF5AF7"/>
    <w:rsid w:val="00FF6127"/>
    <w:rsid w:val="00FF63C3"/>
    <w:rsid w:val="00FF6418"/>
    <w:rsid w:val="00FF69A3"/>
    <w:rsid w:val="00FF6F8D"/>
    <w:rsid w:val="00FF722C"/>
    <w:rsid w:val="00FF7438"/>
    <w:rsid w:val="00FF7910"/>
    <w:rsid w:val="0114B8A0"/>
    <w:rsid w:val="011F568B"/>
    <w:rsid w:val="012CF677"/>
    <w:rsid w:val="01308DDF"/>
    <w:rsid w:val="013AFFCB"/>
    <w:rsid w:val="013DB5B0"/>
    <w:rsid w:val="017E092D"/>
    <w:rsid w:val="0188DACA"/>
    <w:rsid w:val="0199C3A5"/>
    <w:rsid w:val="01A5679B"/>
    <w:rsid w:val="01BA9F64"/>
    <w:rsid w:val="01DC7B73"/>
    <w:rsid w:val="01FE461A"/>
    <w:rsid w:val="020BDF01"/>
    <w:rsid w:val="02131BC5"/>
    <w:rsid w:val="021EE55F"/>
    <w:rsid w:val="023DFAD9"/>
    <w:rsid w:val="0254472D"/>
    <w:rsid w:val="025B220A"/>
    <w:rsid w:val="025F15F6"/>
    <w:rsid w:val="0266C994"/>
    <w:rsid w:val="0270856B"/>
    <w:rsid w:val="028681F1"/>
    <w:rsid w:val="02A75B51"/>
    <w:rsid w:val="02B3B8E4"/>
    <w:rsid w:val="02BDB11A"/>
    <w:rsid w:val="02C20425"/>
    <w:rsid w:val="02D0B45E"/>
    <w:rsid w:val="02D64404"/>
    <w:rsid w:val="02EEEB73"/>
    <w:rsid w:val="0305208F"/>
    <w:rsid w:val="0320AF9E"/>
    <w:rsid w:val="0361A8DB"/>
    <w:rsid w:val="03657C7D"/>
    <w:rsid w:val="036AE451"/>
    <w:rsid w:val="0372C594"/>
    <w:rsid w:val="0378F7F4"/>
    <w:rsid w:val="038718E7"/>
    <w:rsid w:val="038B1CF5"/>
    <w:rsid w:val="038C494D"/>
    <w:rsid w:val="0391EA29"/>
    <w:rsid w:val="03A72D4B"/>
    <w:rsid w:val="03E5633A"/>
    <w:rsid w:val="03EE9C98"/>
    <w:rsid w:val="03F66416"/>
    <w:rsid w:val="03FD73E6"/>
    <w:rsid w:val="04178ADD"/>
    <w:rsid w:val="042C71C0"/>
    <w:rsid w:val="044060A5"/>
    <w:rsid w:val="044D2045"/>
    <w:rsid w:val="04536972"/>
    <w:rsid w:val="046113D0"/>
    <w:rsid w:val="047A3325"/>
    <w:rsid w:val="048437A7"/>
    <w:rsid w:val="04E64131"/>
    <w:rsid w:val="04E91ABC"/>
    <w:rsid w:val="050AAE9B"/>
    <w:rsid w:val="0510B9ED"/>
    <w:rsid w:val="0523AEE9"/>
    <w:rsid w:val="052A0784"/>
    <w:rsid w:val="0543203B"/>
    <w:rsid w:val="05434ED6"/>
    <w:rsid w:val="0546AB40"/>
    <w:rsid w:val="054ED26B"/>
    <w:rsid w:val="05653C35"/>
    <w:rsid w:val="056AF6F4"/>
    <w:rsid w:val="056F3735"/>
    <w:rsid w:val="0577B907"/>
    <w:rsid w:val="05786298"/>
    <w:rsid w:val="0592609A"/>
    <w:rsid w:val="0592C2CC"/>
    <w:rsid w:val="05993F8A"/>
    <w:rsid w:val="059D61DF"/>
    <w:rsid w:val="05BCCEA3"/>
    <w:rsid w:val="05C17B95"/>
    <w:rsid w:val="05EC6A98"/>
    <w:rsid w:val="060D4FF3"/>
    <w:rsid w:val="0621A0ED"/>
    <w:rsid w:val="062487C6"/>
    <w:rsid w:val="062C3727"/>
    <w:rsid w:val="064A4B84"/>
    <w:rsid w:val="065DA614"/>
    <w:rsid w:val="066267DE"/>
    <w:rsid w:val="067E9D6C"/>
    <w:rsid w:val="06B1316F"/>
    <w:rsid w:val="06B1C84A"/>
    <w:rsid w:val="06B8D0EA"/>
    <w:rsid w:val="06BC2A4F"/>
    <w:rsid w:val="06BE35C3"/>
    <w:rsid w:val="06D1B73D"/>
    <w:rsid w:val="06D3D150"/>
    <w:rsid w:val="06EC6036"/>
    <w:rsid w:val="06EE2314"/>
    <w:rsid w:val="070F4C36"/>
    <w:rsid w:val="0710E1BC"/>
    <w:rsid w:val="0711175D"/>
    <w:rsid w:val="072E932D"/>
    <w:rsid w:val="0736B2C4"/>
    <w:rsid w:val="073CD317"/>
    <w:rsid w:val="075922C5"/>
    <w:rsid w:val="075C2A4D"/>
    <w:rsid w:val="075D7F5B"/>
    <w:rsid w:val="076AE594"/>
    <w:rsid w:val="0774BFB7"/>
    <w:rsid w:val="07883AF9"/>
    <w:rsid w:val="07A1FFB5"/>
    <w:rsid w:val="07A6BB5B"/>
    <w:rsid w:val="07E07547"/>
    <w:rsid w:val="07E9155D"/>
    <w:rsid w:val="07F7759E"/>
    <w:rsid w:val="07F8E65C"/>
    <w:rsid w:val="07FF450D"/>
    <w:rsid w:val="081AF224"/>
    <w:rsid w:val="0836466B"/>
    <w:rsid w:val="0838289B"/>
    <w:rsid w:val="083D4854"/>
    <w:rsid w:val="0848D4D2"/>
    <w:rsid w:val="0849A6C0"/>
    <w:rsid w:val="086C28DA"/>
    <w:rsid w:val="0871D6EA"/>
    <w:rsid w:val="0875710C"/>
    <w:rsid w:val="08949C7D"/>
    <w:rsid w:val="08ADF717"/>
    <w:rsid w:val="08B39FBC"/>
    <w:rsid w:val="08CA9D27"/>
    <w:rsid w:val="08D2DEB8"/>
    <w:rsid w:val="08D55AA6"/>
    <w:rsid w:val="08FD4010"/>
    <w:rsid w:val="090C2155"/>
    <w:rsid w:val="091C3E70"/>
    <w:rsid w:val="093BAFEA"/>
    <w:rsid w:val="0940E1D7"/>
    <w:rsid w:val="094F3F9C"/>
    <w:rsid w:val="096631BE"/>
    <w:rsid w:val="0968B02F"/>
    <w:rsid w:val="0987D142"/>
    <w:rsid w:val="098EE807"/>
    <w:rsid w:val="099A289F"/>
    <w:rsid w:val="09BABE65"/>
    <w:rsid w:val="09BAD09F"/>
    <w:rsid w:val="09E2F1EC"/>
    <w:rsid w:val="09EF2547"/>
    <w:rsid w:val="09F3A078"/>
    <w:rsid w:val="09FD6901"/>
    <w:rsid w:val="0A11D27C"/>
    <w:rsid w:val="0A16915E"/>
    <w:rsid w:val="0A173BD4"/>
    <w:rsid w:val="0A1E9B7E"/>
    <w:rsid w:val="0A41CFFF"/>
    <w:rsid w:val="0A57003B"/>
    <w:rsid w:val="0A66E638"/>
    <w:rsid w:val="0A6AA1A2"/>
    <w:rsid w:val="0A92ED21"/>
    <w:rsid w:val="0AA6B6E9"/>
    <w:rsid w:val="0AC4517A"/>
    <w:rsid w:val="0AE485FE"/>
    <w:rsid w:val="0AEA1067"/>
    <w:rsid w:val="0B059502"/>
    <w:rsid w:val="0B1612BE"/>
    <w:rsid w:val="0B2EBEA6"/>
    <w:rsid w:val="0B2F12A4"/>
    <w:rsid w:val="0B3E4A26"/>
    <w:rsid w:val="0B4F9641"/>
    <w:rsid w:val="0B724548"/>
    <w:rsid w:val="0B728606"/>
    <w:rsid w:val="0B7662EE"/>
    <w:rsid w:val="0B7E8E85"/>
    <w:rsid w:val="0B993962"/>
    <w:rsid w:val="0BB0EB79"/>
    <w:rsid w:val="0BB720B7"/>
    <w:rsid w:val="0BD0E5B0"/>
    <w:rsid w:val="0C02BAF1"/>
    <w:rsid w:val="0C094382"/>
    <w:rsid w:val="0C28A6DC"/>
    <w:rsid w:val="0C54FB1B"/>
    <w:rsid w:val="0C5C3148"/>
    <w:rsid w:val="0C725782"/>
    <w:rsid w:val="0C7307D4"/>
    <w:rsid w:val="0C7796A4"/>
    <w:rsid w:val="0C7B067B"/>
    <w:rsid w:val="0C8D3AFA"/>
    <w:rsid w:val="0CA72841"/>
    <w:rsid w:val="0CAB2467"/>
    <w:rsid w:val="0CAE2239"/>
    <w:rsid w:val="0CC220BA"/>
    <w:rsid w:val="0CCC9EAA"/>
    <w:rsid w:val="0CDC5235"/>
    <w:rsid w:val="0CE9B418"/>
    <w:rsid w:val="0CEB5CBB"/>
    <w:rsid w:val="0CF5E21D"/>
    <w:rsid w:val="0CF9BB2F"/>
    <w:rsid w:val="0CFFFED6"/>
    <w:rsid w:val="0D0E2A21"/>
    <w:rsid w:val="0D1A15D3"/>
    <w:rsid w:val="0D3A3278"/>
    <w:rsid w:val="0D5EA456"/>
    <w:rsid w:val="0D5F4197"/>
    <w:rsid w:val="0D637B4A"/>
    <w:rsid w:val="0D78A327"/>
    <w:rsid w:val="0D8E2FF8"/>
    <w:rsid w:val="0D967F4C"/>
    <w:rsid w:val="0D979146"/>
    <w:rsid w:val="0D98EE91"/>
    <w:rsid w:val="0DAAB25B"/>
    <w:rsid w:val="0DB9FFF5"/>
    <w:rsid w:val="0E13632B"/>
    <w:rsid w:val="0E26DDC2"/>
    <w:rsid w:val="0E2DCC6B"/>
    <w:rsid w:val="0E446B94"/>
    <w:rsid w:val="0E730623"/>
    <w:rsid w:val="0E7E2485"/>
    <w:rsid w:val="0E8530FD"/>
    <w:rsid w:val="0EA76A1F"/>
    <w:rsid w:val="0EECA17B"/>
    <w:rsid w:val="0EF86127"/>
    <w:rsid w:val="0F0095F7"/>
    <w:rsid w:val="0F03008E"/>
    <w:rsid w:val="0F03AF6F"/>
    <w:rsid w:val="0F03CBF3"/>
    <w:rsid w:val="0F04EC3A"/>
    <w:rsid w:val="0F1659BD"/>
    <w:rsid w:val="0F19A1D8"/>
    <w:rsid w:val="0F23FF57"/>
    <w:rsid w:val="0F3F4627"/>
    <w:rsid w:val="0F4EDEFE"/>
    <w:rsid w:val="0F62651B"/>
    <w:rsid w:val="0F8B7FF4"/>
    <w:rsid w:val="0F8C9BDD"/>
    <w:rsid w:val="0F8EC6A5"/>
    <w:rsid w:val="0F960F09"/>
    <w:rsid w:val="0F9D3246"/>
    <w:rsid w:val="0FCF2D51"/>
    <w:rsid w:val="0FD52FA6"/>
    <w:rsid w:val="0FEF46DE"/>
    <w:rsid w:val="0FF7BA2C"/>
    <w:rsid w:val="0FFFF52A"/>
    <w:rsid w:val="100FBECF"/>
    <w:rsid w:val="101092DC"/>
    <w:rsid w:val="1010B743"/>
    <w:rsid w:val="10357BA8"/>
    <w:rsid w:val="105F7126"/>
    <w:rsid w:val="106055A6"/>
    <w:rsid w:val="1077AE6C"/>
    <w:rsid w:val="108E2188"/>
    <w:rsid w:val="1092B2E1"/>
    <w:rsid w:val="109B5356"/>
    <w:rsid w:val="10A43841"/>
    <w:rsid w:val="10CBF390"/>
    <w:rsid w:val="10D56057"/>
    <w:rsid w:val="10DAF9E6"/>
    <w:rsid w:val="10EAC3D4"/>
    <w:rsid w:val="10F0E3EC"/>
    <w:rsid w:val="10F82DBB"/>
    <w:rsid w:val="1102888F"/>
    <w:rsid w:val="110B022E"/>
    <w:rsid w:val="1110A301"/>
    <w:rsid w:val="114DBFA8"/>
    <w:rsid w:val="114FB861"/>
    <w:rsid w:val="1164A6A3"/>
    <w:rsid w:val="1164C113"/>
    <w:rsid w:val="11B9A3ED"/>
    <w:rsid w:val="11BC6866"/>
    <w:rsid w:val="11CFB5D8"/>
    <w:rsid w:val="11D062DA"/>
    <w:rsid w:val="11DB310E"/>
    <w:rsid w:val="11EC31AB"/>
    <w:rsid w:val="11F6EC7B"/>
    <w:rsid w:val="11FDD588"/>
    <w:rsid w:val="120ED5FE"/>
    <w:rsid w:val="121BE0CC"/>
    <w:rsid w:val="122FDE14"/>
    <w:rsid w:val="1230A240"/>
    <w:rsid w:val="124008A2"/>
    <w:rsid w:val="1246EA4A"/>
    <w:rsid w:val="1261947D"/>
    <w:rsid w:val="1275580B"/>
    <w:rsid w:val="1281A4A2"/>
    <w:rsid w:val="1296FDF1"/>
    <w:rsid w:val="129E7849"/>
    <w:rsid w:val="12B7BC8D"/>
    <w:rsid w:val="12BBB5C5"/>
    <w:rsid w:val="12D00EB1"/>
    <w:rsid w:val="12D3E527"/>
    <w:rsid w:val="12D4D308"/>
    <w:rsid w:val="12F17B6C"/>
    <w:rsid w:val="12F47EEE"/>
    <w:rsid w:val="13020ED4"/>
    <w:rsid w:val="131074B8"/>
    <w:rsid w:val="131C334C"/>
    <w:rsid w:val="131D1122"/>
    <w:rsid w:val="133E4849"/>
    <w:rsid w:val="1341F27D"/>
    <w:rsid w:val="13494D3E"/>
    <w:rsid w:val="135299B5"/>
    <w:rsid w:val="1352C206"/>
    <w:rsid w:val="13537996"/>
    <w:rsid w:val="1363DD47"/>
    <w:rsid w:val="136480CD"/>
    <w:rsid w:val="1380833B"/>
    <w:rsid w:val="13A04549"/>
    <w:rsid w:val="13A7DEF9"/>
    <w:rsid w:val="13B46B27"/>
    <w:rsid w:val="13BDA23F"/>
    <w:rsid w:val="13D7E31A"/>
    <w:rsid w:val="13D9AF47"/>
    <w:rsid w:val="13DBD903"/>
    <w:rsid w:val="13E0C60D"/>
    <w:rsid w:val="13E420F9"/>
    <w:rsid w:val="141BD670"/>
    <w:rsid w:val="144B2C95"/>
    <w:rsid w:val="1469802C"/>
    <w:rsid w:val="1482A889"/>
    <w:rsid w:val="14A90B50"/>
    <w:rsid w:val="14C62D67"/>
    <w:rsid w:val="14C7C516"/>
    <w:rsid w:val="14F0344B"/>
    <w:rsid w:val="1502E116"/>
    <w:rsid w:val="15404A43"/>
    <w:rsid w:val="15482916"/>
    <w:rsid w:val="155C0CB9"/>
    <w:rsid w:val="155CFA03"/>
    <w:rsid w:val="1560EBD5"/>
    <w:rsid w:val="1563952D"/>
    <w:rsid w:val="156F8390"/>
    <w:rsid w:val="1582918C"/>
    <w:rsid w:val="1583080F"/>
    <w:rsid w:val="1588E35C"/>
    <w:rsid w:val="15CC7C07"/>
    <w:rsid w:val="15D15BC9"/>
    <w:rsid w:val="16000C27"/>
    <w:rsid w:val="1605E835"/>
    <w:rsid w:val="160ACEC6"/>
    <w:rsid w:val="161FE4A4"/>
    <w:rsid w:val="16263FE6"/>
    <w:rsid w:val="163D9774"/>
    <w:rsid w:val="163EBC3A"/>
    <w:rsid w:val="165533F7"/>
    <w:rsid w:val="166D1C7D"/>
    <w:rsid w:val="16877518"/>
    <w:rsid w:val="168F6EDE"/>
    <w:rsid w:val="168FA36E"/>
    <w:rsid w:val="1692E08F"/>
    <w:rsid w:val="1695CEAC"/>
    <w:rsid w:val="169F5843"/>
    <w:rsid w:val="16A082B3"/>
    <w:rsid w:val="16B879DF"/>
    <w:rsid w:val="16E6086A"/>
    <w:rsid w:val="16ECBDA1"/>
    <w:rsid w:val="16FBD201"/>
    <w:rsid w:val="17053C27"/>
    <w:rsid w:val="1707CBA8"/>
    <w:rsid w:val="170F4AAD"/>
    <w:rsid w:val="171C4C04"/>
    <w:rsid w:val="172170A9"/>
    <w:rsid w:val="17275936"/>
    <w:rsid w:val="17317BE8"/>
    <w:rsid w:val="17494E9B"/>
    <w:rsid w:val="1749A702"/>
    <w:rsid w:val="1754CED2"/>
    <w:rsid w:val="176B2C39"/>
    <w:rsid w:val="17706AB5"/>
    <w:rsid w:val="177DC4C9"/>
    <w:rsid w:val="1785E0E5"/>
    <w:rsid w:val="17A92CEB"/>
    <w:rsid w:val="17AF72A5"/>
    <w:rsid w:val="17B7C79D"/>
    <w:rsid w:val="17D168B6"/>
    <w:rsid w:val="180AE383"/>
    <w:rsid w:val="181A8196"/>
    <w:rsid w:val="1825B6C6"/>
    <w:rsid w:val="183152D3"/>
    <w:rsid w:val="1857FC42"/>
    <w:rsid w:val="1870ABE7"/>
    <w:rsid w:val="1877EB05"/>
    <w:rsid w:val="188C13D7"/>
    <w:rsid w:val="18A07D39"/>
    <w:rsid w:val="18A2D729"/>
    <w:rsid w:val="18A413A6"/>
    <w:rsid w:val="18C871A4"/>
    <w:rsid w:val="18DCB030"/>
    <w:rsid w:val="18EA4CF6"/>
    <w:rsid w:val="18F1AF01"/>
    <w:rsid w:val="18F4CA9D"/>
    <w:rsid w:val="18FF912D"/>
    <w:rsid w:val="19075C95"/>
    <w:rsid w:val="19127550"/>
    <w:rsid w:val="193E4AD4"/>
    <w:rsid w:val="1948D994"/>
    <w:rsid w:val="1954EFB4"/>
    <w:rsid w:val="196A3A42"/>
    <w:rsid w:val="196A53D4"/>
    <w:rsid w:val="196EBF00"/>
    <w:rsid w:val="1978C0EF"/>
    <w:rsid w:val="19947A6D"/>
    <w:rsid w:val="19A992BD"/>
    <w:rsid w:val="19ADE743"/>
    <w:rsid w:val="19C91A2F"/>
    <w:rsid w:val="19D09E79"/>
    <w:rsid w:val="19D14717"/>
    <w:rsid w:val="19E03320"/>
    <w:rsid w:val="1A12370F"/>
    <w:rsid w:val="1A3372C3"/>
    <w:rsid w:val="1A415AC5"/>
    <w:rsid w:val="1A5754CA"/>
    <w:rsid w:val="1A578365"/>
    <w:rsid w:val="1A5DAA8D"/>
    <w:rsid w:val="1A6BE3A7"/>
    <w:rsid w:val="1A88392B"/>
    <w:rsid w:val="1A90165E"/>
    <w:rsid w:val="1A951C09"/>
    <w:rsid w:val="1A968CCB"/>
    <w:rsid w:val="1AA2CCE6"/>
    <w:rsid w:val="1AB43DA4"/>
    <w:rsid w:val="1ABC7A09"/>
    <w:rsid w:val="1AE0A098"/>
    <w:rsid w:val="1AED82DC"/>
    <w:rsid w:val="1AFA608F"/>
    <w:rsid w:val="1B241145"/>
    <w:rsid w:val="1B2FDCE4"/>
    <w:rsid w:val="1B37A593"/>
    <w:rsid w:val="1B44A471"/>
    <w:rsid w:val="1B57293D"/>
    <w:rsid w:val="1B5B02F3"/>
    <w:rsid w:val="1B5E7DA3"/>
    <w:rsid w:val="1B7BB44A"/>
    <w:rsid w:val="1B7E6A5E"/>
    <w:rsid w:val="1B86F590"/>
    <w:rsid w:val="1B9DBED4"/>
    <w:rsid w:val="1BA9C708"/>
    <w:rsid w:val="1BB2B72B"/>
    <w:rsid w:val="1BB3AEA7"/>
    <w:rsid w:val="1BB74AB2"/>
    <w:rsid w:val="1BBBA9BE"/>
    <w:rsid w:val="1BD217C6"/>
    <w:rsid w:val="1BDBB468"/>
    <w:rsid w:val="1BDD27BD"/>
    <w:rsid w:val="1BDF0C42"/>
    <w:rsid w:val="1BF12590"/>
    <w:rsid w:val="1BF80933"/>
    <w:rsid w:val="1C00B11A"/>
    <w:rsid w:val="1C0E4A1D"/>
    <w:rsid w:val="1C161E83"/>
    <w:rsid w:val="1C16EE97"/>
    <w:rsid w:val="1C18FEC6"/>
    <w:rsid w:val="1C1CBFBE"/>
    <w:rsid w:val="1C260B33"/>
    <w:rsid w:val="1C33E76B"/>
    <w:rsid w:val="1C39037B"/>
    <w:rsid w:val="1C3E9D47"/>
    <w:rsid w:val="1C51BFF6"/>
    <w:rsid w:val="1C5323A9"/>
    <w:rsid w:val="1C5F65BF"/>
    <w:rsid w:val="1C6940C9"/>
    <w:rsid w:val="1C805929"/>
    <w:rsid w:val="1C94BFCE"/>
    <w:rsid w:val="1C998B72"/>
    <w:rsid w:val="1CCC2E3B"/>
    <w:rsid w:val="1CDFBE7F"/>
    <w:rsid w:val="1CE3508B"/>
    <w:rsid w:val="1CF38F1F"/>
    <w:rsid w:val="1D047AB7"/>
    <w:rsid w:val="1D13B4DE"/>
    <w:rsid w:val="1D19FDF0"/>
    <w:rsid w:val="1D24BCBE"/>
    <w:rsid w:val="1D45E1B4"/>
    <w:rsid w:val="1D483E77"/>
    <w:rsid w:val="1D531B13"/>
    <w:rsid w:val="1D538DF9"/>
    <w:rsid w:val="1D5C004D"/>
    <w:rsid w:val="1D624F4F"/>
    <w:rsid w:val="1D817724"/>
    <w:rsid w:val="1D8B9B76"/>
    <w:rsid w:val="1DA6450D"/>
    <w:rsid w:val="1DA922BA"/>
    <w:rsid w:val="1DBC03A1"/>
    <w:rsid w:val="1DCF65DF"/>
    <w:rsid w:val="1DD41DBF"/>
    <w:rsid w:val="1DE6FEA7"/>
    <w:rsid w:val="1DE7F7D8"/>
    <w:rsid w:val="1DFEC0EC"/>
    <w:rsid w:val="1E10C8FB"/>
    <w:rsid w:val="1E3C1326"/>
    <w:rsid w:val="1E436527"/>
    <w:rsid w:val="1E4BCD1A"/>
    <w:rsid w:val="1E5CCCED"/>
    <w:rsid w:val="1E798998"/>
    <w:rsid w:val="1E7B1ED0"/>
    <w:rsid w:val="1E8023C2"/>
    <w:rsid w:val="1E969EA0"/>
    <w:rsid w:val="1E990A21"/>
    <w:rsid w:val="1EC7763B"/>
    <w:rsid w:val="1ED2C293"/>
    <w:rsid w:val="1EE2702E"/>
    <w:rsid w:val="1EEAFA9E"/>
    <w:rsid w:val="1EF0D887"/>
    <w:rsid w:val="1F2D3F56"/>
    <w:rsid w:val="1F33EC44"/>
    <w:rsid w:val="1F494B77"/>
    <w:rsid w:val="1F4C49F6"/>
    <w:rsid w:val="1F6705EC"/>
    <w:rsid w:val="1F6AA5EC"/>
    <w:rsid w:val="1F7B860D"/>
    <w:rsid w:val="1FA99144"/>
    <w:rsid w:val="1FC72373"/>
    <w:rsid w:val="1FD8750F"/>
    <w:rsid w:val="1FEA09BF"/>
    <w:rsid w:val="1FF5EB2E"/>
    <w:rsid w:val="2018D441"/>
    <w:rsid w:val="201FB6B2"/>
    <w:rsid w:val="20221E61"/>
    <w:rsid w:val="20430C98"/>
    <w:rsid w:val="2048498D"/>
    <w:rsid w:val="20523D9B"/>
    <w:rsid w:val="2054FF0D"/>
    <w:rsid w:val="20561DCD"/>
    <w:rsid w:val="2061D60D"/>
    <w:rsid w:val="208A6D0D"/>
    <w:rsid w:val="208CCEB7"/>
    <w:rsid w:val="20A855FB"/>
    <w:rsid w:val="20CBBA12"/>
    <w:rsid w:val="20EBBE92"/>
    <w:rsid w:val="212A44AC"/>
    <w:rsid w:val="2155E2A9"/>
    <w:rsid w:val="2160CEA0"/>
    <w:rsid w:val="21737C6C"/>
    <w:rsid w:val="21B3B69B"/>
    <w:rsid w:val="21B4A4A2"/>
    <w:rsid w:val="21CC63D5"/>
    <w:rsid w:val="21D135CC"/>
    <w:rsid w:val="21D29FE4"/>
    <w:rsid w:val="21DDD064"/>
    <w:rsid w:val="21E081BA"/>
    <w:rsid w:val="21ED6F13"/>
    <w:rsid w:val="21F62D71"/>
    <w:rsid w:val="220A5951"/>
    <w:rsid w:val="221ECD4B"/>
    <w:rsid w:val="22413C97"/>
    <w:rsid w:val="2259404D"/>
    <w:rsid w:val="225CF389"/>
    <w:rsid w:val="22720008"/>
    <w:rsid w:val="2273B1EC"/>
    <w:rsid w:val="227746EC"/>
    <w:rsid w:val="227864CC"/>
    <w:rsid w:val="227A6296"/>
    <w:rsid w:val="22831E4D"/>
    <w:rsid w:val="229658D3"/>
    <w:rsid w:val="229DBC26"/>
    <w:rsid w:val="22A9CAD8"/>
    <w:rsid w:val="22BEDFD8"/>
    <w:rsid w:val="22D8FAF4"/>
    <w:rsid w:val="22ED92DF"/>
    <w:rsid w:val="22F35218"/>
    <w:rsid w:val="22FEA0E1"/>
    <w:rsid w:val="2303ADE2"/>
    <w:rsid w:val="230CA9F0"/>
    <w:rsid w:val="23218DA7"/>
    <w:rsid w:val="232D880D"/>
    <w:rsid w:val="235ADA4D"/>
    <w:rsid w:val="235BCB06"/>
    <w:rsid w:val="2365C748"/>
    <w:rsid w:val="236D062D"/>
    <w:rsid w:val="23770902"/>
    <w:rsid w:val="23847383"/>
    <w:rsid w:val="2398B73E"/>
    <w:rsid w:val="23AA95CD"/>
    <w:rsid w:val="23C0B2A2"/>
    <w:rsid w:val="23DA2ED9"/>
    <w:rsid w:val="23F485FE"/>
    <w:rsid w:val="240325DE"/>
    <w:rsid w:val="2429144A"/>
    <w:rsid w:val="245B3CFC"/>
    <w:rsid w:val="247DCDFC"/>
    <w:rsid w:val="249B4935"/>
    <w:rsid w:val="249E1F80"/>
    <w:rsid w:val="24B684D3"/>
    <w:rsid w:val="24CA857B"/>
    <w:rsid w:val="24CC5AAC"/>
    <w:rsid w:val="24D36CFC"/>
    <w:rsid w:val="24D7CC97"/>
    <w:rsid w:val="24DBA529"/>
    <w:rsid w:val="24E5311A"/>
    <w:rsid w:val="24EDCFC3"/>
    <w:rsid w:val="2508D68E"/>
    <w:rsid w:val="251B92C6"/>
    <w:rsid w:val="2549E20D"/>
    <w:rsid w:val="2553A356"/>
    <w:rsid w:val="25567E46"/>
    <w:rsid w:val="25586A81"/>
    <w:rsid w:val="255C2D5D"/>
    <w:rsid w:val="256161C9"/>
    <w:rsid w:val="25640D7E"/>
    <w:rsid w:val="256CA97E"/>
    <w:rsid w:val="258DFB00"/>
    <w:rsid w:val="2592B353"/>
    <w:rsid w:val="25A3FDE9"/>
    <w:rsid w:val="25B9D839"/>
    <w:rsid w:val="25D9C3B3"/>
    <w:rsid w:val="25DE2FF1"/>
    <w:rsid w:val="25EABCAB"/>
    <w:rsid w:val="25EC2CF0"/>
    <w:rsid w:val="25FBBBF6"/>
    <w:rsid w:val="25FC9CC0"/>
    <w:rsid w:val="2600C654"/>
    <w:rsid w:val="26076A03"/>
    <w:rsid w:val="261B7457"/>
    <w:rsid w:val="262AA392"/>
    <w:rsid w:val="262D9E35"/>
    <w:rsid w:val="263108A3"/>
    <w:rsid w:val="2648C827"/>
    <w:rsid w:val="266D11A7"/>
    <w:rsid w:val="269AD363"/>
    <w:rsid w:val="26B1A1E2"/>
    <w:rsid w:val="26C271F2"/>
    <w:rsid w:val="26D17F35"/>
    <w:rsid w:val="26EC9BC1"/>
    <w:rsid w:val="27030B0A"/>
    <w:rsid w:val="272594F1"/>
    <w:rsid w:val="272AFF84"/>
    <w:rsid w:val="272CEF28"/>
    <w:rsid w:val="27308BF9"/>
    <w:rsid w:val="274E1DAD"/>
    <w:rsid w:val="2752EC11"/>
    <w:rsid w:val="2757799A"/>
    <w:rsid w:val="2781A375"/>
    <w:rsid w:val="2785257B"/>
    <w:rsid w:val="279C6A8C"/>
    <w:rsid w:val="27AE9BD5"/>
    <w:rsid w:val="27AFA419"/>
    <w:rsid w:val="27D83AFD"/>
    <w:rsid w:val="27E0104F"/>
    <w:rsid w:val="27E211F5"/>
    <w:rsid w:val="27EAAD6C"/>
    <w:rsid w:val="27F563DB"/>
    <w:rsid w:val="2805CA84"/>
    <w:rsid w:val="280B912B"/>
    <w:rsid w:val="2817C328"/>
    <w:rsid w:val="283DAE54"/>
    <w:rsid w:val="2849170F"/>
    <w:rsid w:val="2865AC45"/>
    <w:rsid w:val="2870A2E5"/>
    <w:rsid w:val="2881F9F3"/>
    <w:rsid w:val="2884A90C"/>
    <w:rsid w:val="289E792D"/>
    <w:rsid w:val="28B771D5"/>
    <w:rsid w:val="28D714B5"/>
    <w:rsid w:val="28D86C43"/>
    <w:rsid w:val="28F0C29D"/>
    <w:rsid w:val="29185B95"/>
    <w:rsid w:val="293349DE"/>
    <w:rsid w:val="2946F84B"/>
    <w:rsid w:val="295BBCC3"/>
    <w:rsid w:val="295C4461"/>
    <w:rsid w:val="2964A831"/>
    <w:rsid w:val="29711B1A"/>
    <w:rsid w:val="2978607A"/>
    <w:rsid w:val="2981A327"/>
    <w:rsid w:val="29B5CA1A"/>
    <w:rsid w:val="29D57B53"/>
    <w:rsid w:val="29EA98D0"/>
    <w:rsid w:val="29EF5E20"/>
    <w:rsid w:val="2A034635"/>
    <w:rsid w:val="2A11F6E4"/>
    <w:rsid w:val="2A239DE4"/>
    <w:rsid w:val="2A2D78B6"/>
    <w:rsid w:val="2A34D2EC"/>
    <w:rsid w:val="2A43D51B"/>
    <w:rsid w:val="2A4A6F74"/>
    <w:rsid w:val="2A6996A4"/>
    <w:rsid w:val="2A8C98F0"/>
    <w:rsid w:val="2A8D36D8"/>
    <w:rsid w:val="2AB6C7A0"/>
    <w:rsid w:val="2ACA102F"/>
    <w:rsid w:val="2ACD143A"/>
    <w:rsid w:val="2AD8BEF7"/>
    <w:rsid w:val="2AE35B1B"/>
    <w:rsid w:val="2AED52C0"/>
    <w:rsid w:val="2AEFC17D"/>
    <w:rsid w:val="2AF0827A"/>
    <w:rsid w:val="2AF9D5FE"/>
    <w:rsid w:val="2AFB4DAE"/>
    <w:rsid w:val="2B0479C6"/>
    <w:rsid w:val="2B1CCB40"/>
    <w:rsid w:val="2B1D7388"/>
    <w:rsid w:val="2B1DC7D4"/>
    <w:rsid w:val="2B509B8F"/>
    <w:rsid w:val="2B548E36"/>
    <w:rsid w:val="2B5E7D06"/>
    <w:rsid w:val="2B6464EB"/>
    <w:rsid w:val="2B6E28C2"/>
    <w:rsid w:val="2B75039F"/>
    <w:rsid w:val="2B8866E4"/>
    <w:rsid w:val="2B8A9B18"/>
    <w:rsid w:val="2B9384CE"/>
    <w:rsid w:val="2B947AB0"/>
    <w:rsid w:val="2B98133A"/>
    <w:rsid w:val="2BB7A152"/>
    <w:rsid w:val="2BE62801"/>
    <w:rsid w:val="2BE63FD5"/>
    <w:rsid w:val="2BE8ECCD"/>
    <w:rsid w:val="2BF6E295"/>
    <w:rsid w:val="2C00604B"/>
    <w:rsid w:val="2C30BDA7"/>
    <w:rsid w:val="2C3BDA4B"/>
    <w:rsid w:val="2C512D20"/>
    <w:rsid w:val="2C5AA951"/>
    <w:rsid w:val="2C5B9053"/>
    <w:rsid w:val="2C6AE97E"/>
    <w:rsid w:val="2C7009AF"/>
    <w:rsid w:val="2C7CC7A9"/>
    <w:rsid w:val="2C8AB2C9"/>
    <w:rsid w:val="2C8D213E"/>
    <w:rsid w:val="2C923C70"/>
    <w:rsid w:val="2C946253"/>
    <w:rsid w:val="2C97428F"/>
    <w:rsid w:val="2CA22AD1"/>
    <w:rsid w:val="2CE20128"/>
    <w:rsid w:val="2CE2BF9E"/>
    <w:rsid w:val="2CE602B7"/>
    <w:rsid w:val="2CF946D3"/>
    <w:rsid w:val="2D032ED0"/>
    <w:rsid w:val="2D03DB91"/>
    <w:rsid w:val="2D0B756A"/>
    <w:rsid w:val="2D14B603"/>
    <w:rsid w:val="2D14EF2A"/>
    <w:rsid w:val="2D259724"/>
    <w:rsid w:val="2D26FEE2"/>
    <w:rsid w:val="2D2F45F6"/>
    <w:rsid w:val="2D600E0F"/>
    <w:rsid w:val="2D6B4D65"/>
    <w:rsid w:val="2D7FD253"/>
    <w:rsid w:val="2D829E55"/>
    <w:rsid w:val="2D8F586E"/>
    <w:rsid w:val="2DAAA5FB"/>
    <w:rsid w:val="2DABC1C1"/>
    <w:rsid w:val="2DE1CD7F"/>
    <w:rsid w:val="2DE62FCA"/>
    <w:rsid w:val="2DFACBF3"/>
    <w:rsid w:val="2E06B9DF"/>
    <w:rsid w:val="2E331C87"/>
    <w:rsid w:val="2E398A71"/>
    <w:rsid w:val="2E4ECAEF"/>
    <w:rsid w:val="2E551A54"/>
    <w:rsid w:val="2E576F6A"/>
    <w:rsid w:val="2E62CD73"/>
    <w:rsid w:val="2E6AFF64"/>
    <w:rsid w:val="2E871F0A"/>
    <w:rsid w:val="2E89DC99"/>
    <w:rsid w:val="2E8FA7E3"/>
    <w:rsid w:val="2E9E729C"/>
    <w:rsid w:val="2EACDB4F"/>
    <w:rsid w:val="2EB51F8B"/>
    <w:rsid w:val="2EBCF45C"/>
    <w:rsid w:val="2ECB3848"/>
    <w:rsid w:val="2ECD39FD"/>
    <w:rsid w:val="2EFAFBF2"/>
    <w:rsid w:val="2F1367DF"/>
    <w:rsid w:val="2F187524"/>
    <w:rsid w:val="2F263F4C"/>
    <w:rsid w:val="2F322D44"/>
    <w:rsid w:val="2F351C60"/>
    <w:rsid w:val="2F362662"/>
    <w:rsid w:val="2F3B9DDE"/>
    <w:rsid w:val="2F44B944"/>
    <w:rsid w:val="2F72146E"/>
    <w:rsid w:val="2F7485AB"/>
    <w:rsid w:val="2F758A1B"/>
    <w:rsid w:val="2FA303BC"/>
    <w:rsid w:val="2FAC620E"/>
    <w:rsid w:val="2FD0D018"/>
    <w:rsid w:val="2FD3A412"/>
    <w:rsid w:val="2FDE426D"/>
    <w:rsid w:val="2FEB2234"/>
    <w:rsid w:val="2FF74A90"/>
    <w:rsid w:val="2FF78D16"/>
    <w:rsid w:val="2FF9F28B"/>
    <w:rsid w:val="2FFC75AA"/>
    <w:rsid w:val="301FD70B"/>
    <w:rsid w:val="30246563"/>
    <w:rsid w:val="306D7196"/>
    <w:rsid w:val="30B3E8A0"/>
    <w:rsid w:val="30BA0E51"/>
    <w:rsid w:val="30BAA911"/>
    <w:rsid w:val="30BCD561"/>
    <w:rsid w:val="30C0C597"/>
    <w:rsid w:val="30C731D7"/>
    <w:rsid w:val="3105EC54"/>
    <w:rsid w:val="311DD08C"/>
    <w:rsid w:val="311E4257"/>
    <w:rsid w:val="3139C619"/>
    <w:rsid w:val="314378FB"/>
    <w:rsid w:val="3149F77F"/>
    <w:rsid w:val="31606B40"/>
    <w:rsid w:val="31663E8D"/>
    <w:rsid w:val="319D3532"/>
    <w:rsid w:val="31B44FE8"/>
    <w:rsid w:val="31B51BF6"/>
    <w:rsid w:val="31BE37BD"/>
    <w:rsid w:val="31C9098D"/>
    <w:rsid w:val="31D397F0"/>
    <w:rsid w:val="31E67DC0"/>
    <w:rsid w:val="31E8390F"/>
    <w:rsid w:val="31EAAF52"/>
    <w:rsid w:val="3200BB75"/>
    <w:rsid w:val="320741FA"/>
    <w:rsid w:val="3224664D"/>
    <w:rsid w:val="3224EE54"/>
    <w:rsid w:val="32358C95"/>
    <w:rsid w:val="3242D7A4"/>
    <w:rsid w:val="3251F211"/>
    <w:rsid w:val="32522019"/>
    <w:rsid w:val="325C95F8"/>
    <w:rsid w:val="3269073C"/>
    <w:rsid w:val="328077FF"/>
    <w:rsid w:val="32827481"/>
    <w:rsid w:val="32C841A3"/>
    <w:rsid w:val="32DBD43F"/>
    <w:rsid w:val="32DC35CC"/>
    <w:rsid w:val="32DDB2F8"/>
    <w:rsid w:val="32E6B8EF"/>
    <w:rsid w:val="32F748EC"/>
    <w:rsid w:val="3308A4CA"/>
    <w:rsid w:val="330A1137"/>
    <w:rsid w:val="330B7986"/>
    <w:rsid w:val="3311CEE9"/>
    <w:rsid w:val="3316C394"/>
    <w:rsid w:val="3318F117"/>
    <w:rsid w:val="331D5CE5"/>
    <w:rsid w:val="331E3824"/>
    <w:rsid w:val="333180A8"/>
    <w:rsid w:val="3340F180"/>
    <w:rsid w:val="3346496C"/>
    <w:rsid w:val="335C33CC"/>
    <w:rsid w:val="336BA524"/>
    <w:rsid w:val="3372DAD9"/>
    <w:rsid w:val="33750F99"/>
    <w:rsid w:val="33769A11"/>
    <w:rsid w:val="33A1D260"/>
    <w:rsid w:val="33A911EE"/>
    <w:rsid w:val="33B03792"/>
    <w:rsid w:val="33C348F2"/>
    <w:rsid w:val="33CE5800"/>
    <w:rsid w:val="33CEE919"/>
    <w:rsid w:val="33EE7071"/>
    <w:rsid w:val="33F7A85A"/>
    <w:rsid w:val="34173A07"/>
    <w:rsid w:val="34325AFB"/>
    <w:rsid w:val="344972A0"/>
    <w:rsid w:val="34516108"/>
    <w:rsid w:val="345BAD56"/>
    <w:rsid w:val="34631C8F"/>
    <w:rsid w:val="3473F680"/>
    <w:rsid w:val="348C1560"/>
    <w:rsid w:val="349ED372"/>
    <w:rsid w:val="34AB5C0C"/>
    <w:rsid w:val="34D5631E"/>
    <w:rsid w:val="34DD7D30"/>
    <w:rsid w:val="34EC9066"/>
    <w:rsid w:val="34EE4F14"/>
    <w:rsid w:val="350EAB3A"/>
    <w:rsid w:val="351DE64C"/>
    <w:rsid w:val="351E229C"/>
    <w:rsid w:val="3524610F"/>
    <w:rsid w:val="352D7E9D"/>
    <w:rsid w:val="353359C6"/>
    <w:rsid w:val="35644A11"/>
    <w:rsid w:val="356631B1"/>
    <w:rsid w:val="35731129"/>
    <w:rsid w:val="358A742B"/>
    <w:rsid w:val="358AEA16"/>
    <w:rsid w:val="35965A96"/>
    <w:rsid w:val="35A0238A"/>
    <w:rsid w:val="35A0A7FE"/>
    <w:rsid w:val="35B6D3A6"/>
    <w:rsid w:val="35CC0ED5"/>
    <w:rsid w:val="35D869A6"/>
    <w:rsid w:val="35E4C72A"/>
    <w:rsid w:val="35EDED17"/>
    <w:rsid w:val="36099A20"/>
    <w:rsid w:val="360ABBEB"/>
    <w:rsid w:val="3616B38C"/>
    <w:rsid w:val="361E0142"/>
    <w:rsid w:val="3673C7AE"/>
    <w:rsid w:val="367603C6"/>
    <w:rsid w:val="36764546"/>
    <w:rsid w:val="36876010"/>
    <w:rsid w:val="368B30ED"/>
    <w:rsid w:val="36C35954"/>
    <w:rsid w:val="36C94CFD"/>
    <w:rsid w:val="36CECDB8"/>
    <w:rsid w:val="36D85E64"/>
    <w:rsid w:val="36E15257"/>
    <w:rsid w:val="36EB30A7"/>
    <w:rsid w:val="36F89F68"/>
    <w:rsid w:val="371FFB9D"/>
    <w:rsid w:val="37255B14"/>
    <w:rsid w:val="372E8183"/>
    <w:rsid w:val="373FE93D"/>
    <w:rsid w:val="37A09BFF"/>
    <w:rsid w:val="37BC63D3"/>
    <w:rsid w:val="37BCA932"/>
    <w:rsid w:val="37C65266"/>
    <w:rsid w:val="37D3DF71"/>
    <w:rsid w:val="37D87FE0"/>
    <w:rsid w:val="37E94DDF"/>
    <w:rsid w:val="37F5927C"/>
    <w:rsid w:val="37FB4478"/>
    <w:rsid w:val="37FED5BD"/>
    <w:rsid w:val="380855DF"/>
    <w:rsid w:val="380B99B3"/>
    <w:rsid w:val="38130F49"/>
    <w:rsid w:val="383656CF"/>
    <w:rsid w:val="384A8618"/>
    <w:rsid w:val="38855DB1"/>
    <w:rsid w:val="3888AA30"/>
    <w:rsid w:val="388C2A52"/>
    <w:rsid w:val="38A58F8D"/>
    <w:rsid w:val="38A9C36B"/>
    <w:rsid w:val="38AD2E72"/>
    <w:rsid w:val="38B2AF1F"/>
    <w:rsid w:val="38B9909F"/>
    <w:rsid w:val="38D69126"/>
    <w:rsid w:val="38DC5941"/>
    <w:rsid w:val="38E2AA59"/>
    <w:rsid w:val="3912F521"/>
    <w:rsid w:val="393242E8"/>
    <w:rsid w:val="3942074A"/>
    <w:rsid w:val="3945211E"/>
    <w:rsid w:val="394AC875"/>
    <w:rsid w:val="394D6EF7"/>
    <w:rsid w:val="395D747C"/>
    <w:rsid w:val="3961399E"/>
    <w:rsid w:val="396F6778"/>
    <w:rsid w:val="3975C228"/>
    <w:rsid w:val="397EB0A2"/>
    <w:rsid w:val="39892D9E"/>
    <w:rsid w:val="39989780"/>
    <w:rsid w:val="399AA61E"/>
    <w:rsid w:val="39A462FA"/>
    <w:rsid w:val="39A85875"/>
    <w:rsid w:val="39BD47C1"/>
    <w:rsid w:val="39E870AC"/>
    <w:rsid w:val="39EA1F8D"/>
    <w:rsid w:val="3A0F1233"/>
    <w:rsid w:val="3A1ECC5B"/>
    <w:rsid w:val="3A2A8496"/>
    <w:rsid w:val="3A2BA1FC"/>
    <w:rsid w:val="3A2E48A2"/>
    <w:rsid w:val="3A49382C"/>
    <w:rsid w:val="3A69FD83"/>
    <w:rsid w:val="3AB835BD"/>
    <w:rsid w:val="3ABBDA3D"/>
    <w:rsid w:val="3ABEB1EB"/>
    <w:rsid w:val="3AF99E88"/>
    <w:rsid w:val="3B0F4E5C"/>
    <w:rsid w:val="3B4E3F20"/>
    <w:rsid w:val="3B60EFB5"/>
    <w:rsid w:val="3B696924"/>
    <w:rsid w:val="3B69F9D5"/>
    <w:rsid w:val="3B6FC63C"/>
    <w:rsid w:val="3B89233A"/>
    <w:rsid w:val="3B913D27"/>
    <w:rsid w:val="3B924D1B"/>
    <w:rsid w:val="3B93A293"/>
    <w:rsid w:val="3B950DA4"/>
    <w:rsid w:val="3BB1FE9B"/>
    <w:rsid w:val="3BC654F7"/>
    <w:rsid w:val="3BCFC1A2"/>
    <w:rsid w:val="3BD19E22"/>
    <w:rsid w:val="3BD4B88A"/>
    <w:rsid w:val="3BF18325"/>
    <w:rsid w:val="3BF4EFD4"/>
    <w:rsid w:val="3BF8362A"/>
    <w:rsid w:val="3C061268"/>
    <w:rsid w:val="3C1A8324"/>
    <w:rsid w:val="3C2892CC"/>
    <w:rsid w:val="3C362538"/>
    <w:rsid w:val="3C4B70D7"/>
    <w:rsid w:val="3C84860D"/>
    <w:rsid w:val="3CBE2CDC"/>
    <w:rsid w:val="3CD10807"/>
    <w:rsid w:val="3CD1E964"/>
    <w:rsid w:val="3CE1CB39"/>
    <w:rsid w:val="3CF5BA98"/>
    <w:rsid w:val="3CFD2630"/>
    <w:rsid w:val="3D07C009"/>
    <w:rsid w:val="3D0DCF6D"/>
    <w:rsid w:val="3D1ABEF3"/>
    <w:rsid w:val="3D1EE47E"/>
    <w:rsid w:val="3D211582"/>
    <w:rsid w:val="3D24A91D"/>
    <w:rsid w:val="3D62BB03"/>
    <w:rsid w:val="3D74DDCE"/>
    <w:rsid w:val="3DA1649D"/>
    <w:rsid w:val="3DA37CD9"/>
    <w:rsid w:val="3DA866D3"/>
    <w:rsid w:val="3DB6B165"/>
    <w:rsid w:val="3DCD1BAF"/>
    <w:rsid w:val="3DD5BC7B"/>
    <w:rsid w:val="3DE772ED"/>
    <w:rsid w:val="3DE98CD5"/>
    <w:rsid w:val="3DEC2F95"/>
    <w:rsid w:val="3DF8F949"/>
    <w:rsid w:val="3DFAB783"/>
    <w:rsid w:val="3E043424"/>
    <w:rsid w:val="3E0C1647"/>
    <w:rsid w:val="3E71F43B"/>
    <w:rsid w:val="3E7E1B93"/>
    <w:rsid w:val="3E829F13"/>
    <w:rsid w:val="3E849167"/>
    <w:rsid w:val="3E9C9082"/>
    <w:rsid w:val="3EA0B6AB"/>
    <w:rsid w:val="3EBD3236"/>
    <w:rsid w:val="3EC90396"/>
    <w:rsid w:val="3ECB4355"/>
    <w:rsid w:val="3EF6C9A0"/>
    <w:rsid w:val="3F064298"/>
    <w:rsid w:val="3F1A2F55"/>
    <w:rsid w:val="3F446359"/>
    <w:rsid w:val="3F47EDDC"/>
    <w:rsid w:val="3F5EFB07"/>
    <w:rsid w:val="3F68EC10"/>
    <w:rsid w:val="3F789773"/>
    <w:rsid w:val="3F8815B6"/>
    <w:rsid w:val="3FA46D75"/>
    <w:rsid w:val="3FB3353C"/>
    <w:rsid w:val="3FCD3588"/>
    <w:rsid w:val="3FDF78C4"/>
    <w:rsid w:val="3FE29AE1"/>
    <w:rsid w:val="3FE8F193"/>
    <w:rsid w:val="4012B4D7"/>
    <w:rsid w:val="4015B396"/>
    <w:rsid w:val="4034E5EE"/>
    <w:rsid w:val="4035E522"/>
    <w:rsid w:val="403C81D3"/>
    <w:rsid w:val="404B2136"/>
    <w:rsid w:val="405310DF"/>
    <w:rsid w:val="405CEBA7"/>
    <w:rsid w:val="405E7B6F"/>
    <w:rsid w:val="4096014C"/>
    <w:rsid w:val="409C6575"/>
    <w:rsid w:val="40A65477"/>
    <w:rsid w:val="40ADABFA"/>
    <w:rsid w:val="40AE654B"/>
    <w:rsid w:val="40B18F57"/>
    <w:rsid w:val="40B9A3A0"/>
    <w:rsid w:val="40D026EA"/>
    <w:rsid w:val="40D3991C"/>
    <w:rsid w:val="40D58465"/>
    <w:rsid w:val="40E1A30B"/>
    <w:rsid w:val="40E1ECB8"/>
    <w:rsid w:val="40E9A0F2"/>
    <w:rsid w:val="40FACB68"/>
    <w:rsid w:val="4105DC3A"/>
    <w:rsid w:val="410B55C1"/>
    <w:rsid w:val="4121F400"/>
    <w:rsid w:val="415A1713"/>
    <w:rsid w:val="4169BDAF"/>
    <w:rsid w:val="41785987"/>
    <w:rsid w:val="417C384E"/>
    <w:rsid w:val="418E2AB6"/>
    <w:rsid w:val="418F9425"/>
    <w:rsid w:val="41B368B3"/>
    <w:rsid w:val="41C40403"/>
    <w:rsid w:val="41D75C03"/>
    <w:rsid w:val="41F4965B"/>
    <w:rsid w:val="4219CCFC"/>
    <w:rsid w:val="421C6E1E"/>
    <w:rsid w:val="4227B749"/>
    <w:rsid w:val="422D9E55"/>
    <w:rsid w:val="42314EAF"/>
    <w:rsid w:val="4231BB9D"/>
    <w:rsid w:val="42362F32"/>
    <w:rsid w:val="4256DD50"/>
    <w:rsid w:val="42782793"/>
    <w:rsid w:val="427EC234"/>
    <w:rsid w:val="42843569"/>
    <w:rsid w:val="42A830A5"/>
    <w:rsid w:val="42B1F3F2"/>
    <w:rsid w:val="42CF61A3"/>
    <w:rsid w:val="42D7A547"/>
    <w:rsid w:val="42F03ED5"/>
    <w:rsid w:val="42FA7921"/>
    <w:rsid w:val="4305ADE0"/>
    <w:rsid w:val="430BC3A2"/>
    <w:rsid w:val="43165E92"/>
    <w:rsid w:val="4327ABE9"/>
    <w:rsid w:val="433DE885"/>
    <w:rsid w:val="4350AEE7"/>
    <w:rsid w:val="437D10F1"/>
    <w:rsid w:val="43A43A3C"/>
    <w:rsid w:val="43E443A6"/>
    <w:rsid w:val="43EDE7E1"/>
    <w:rsid w:val="440E70C4"/>
    <w:rsid w:val="4412C64E"/>
    <w:rsid w:val="4415CF97"/>
    <w:rsid w:val="441EE2B4"/>
    <w:rsid w:val="442C92A8"/>
    <w:rsid w:val="4434EB3D"/>
    <w:rsid w:val="443FB56C"/>
    <w:rsid w:val="44427DBB"/>
    <w:rsid w:val="44582334"/>
    <w:rsid w:val="447375A8"/>
    <w:rsid w:val="4478FB5C"/>
    <w:rsid w:val="4482571B"/>
    <w:rsid w:val="44943C7C"/>
    <w:rsid w:val="44A1F7C3"/>
    <w:rsid w:val="44B3312D"/>
    <w:rsid w:val="44B60E0F"/>
    <w:rsid w:val="44EF30B5"/>
    <w:rsid w:val="450BC1A5"/>
    <w:rsid w:val="450C5773"/>
    <w:rsid w:val="450E6EFB"/>
    <w:rsid w:val="4511F368"/>
    <w:rsid w:val="45120675"/>
    <w:rsid w:val="451E3D38"/>
    <w:rsid w:val="4559F075"/>
    <w:rsid w:val="455E1D09"/>
    <w:rsid w:val="455E45B9"/>
    <w:rsid w:val="455E7D85"/>
    <w:rsid w:val="455F260C"/>
    <w:rsid w:val="455F580B"/>
    <w:rsid w:val="456ABC34"/>
    <w:rsid w:val="45741E82"/>
    <w:rsid w:val="4579C59A"/>
    <w:rsid w:val="4583E491"/>
    <w:rsid w:val="4593FF46"/>
    <w:rsid w:val="459FFB97"/>
    <w:rsid w:val="45B5142E"/>
    <w:rsid w:val="45D1CB04"/>
    <w:rsid w:val="460A2B24"/>
    <w:rsid w:val="462581E9"/>
    <w:rsid w:val="4627B5F5"/>
    <w:rsid w:val="4659A66B"/>
    <w:rsid w:val="46645BCA"/>
    <w:rsid w:val="466980EB"/>
    <w:rsid w:val="466CEB4B"/>
    <w:rsid w:val="46725AB0"/>
    <w:rsid w:val="467ED042"/>
    <w:rsid w:val="468B2617"/>
    <w:rsid w:val="46B30D2C"/>
    <w:rsid w:val="46B66D47"/>
    <w:rsid w:val="46BBC8AD"/>
    <w:rsid w:val="46C2E2A9"/>
    <w:rsid w:val="46CC6D4F"/>
    <w:rsid w:val="46E8ED65"/>
    <w:rsid w:val="46EB3B08"/>
    <w:rsid w:val="46F7F376"/>
    <w:rsid w:val="470185B5"/>
    <w:rsid w:val="47048EEF"/>
    <w:rsid w:val="470B3F71"/>
    <w:rsid w:val="4713784C"/>
    <w:rsid w:val="471A05CB"/>
    <w:rsid w:val="471CB095"/>
    <w:rsid w:val="47274DF8"/>
    <w:rsid w:val="472A4F6F"/>
    <w:rsid w:val="472A5659"/>
    <w:rsid w:val="472ED78E"/>
    <w:rsid w:val="47315CDC"/>
    <w:rsid w:val="47377D8C"/>
    <w:rsid w:val="474CD747"/>
    <w:rsid w:val="475CCD5E"/>
    <w:rsid w:val="4770B557"/>
    <w:rsid w:val="4781F5A5"/>
    <w:rsid w:val="4788716C"/>
    <w:rsid w:val="479ACF76"/>
    <w:rsid w:val="47A6B39D"/>
    <w:rsid w:val="47AC863A"/>
    <w:rsid w:val="47B09871"/>
    <w:rsid w:val="47B18A31"/>
    <w:rsid w:val="47BD20B6"/>
    <w:rsid w:val="47C02BCF"/>
    <w:rsid w:val="47CB9DD3"/>
    <w:rsid w:val="47D59FEC"/>
    <w:rsid w:val="47D86FE6"/>
    <w:rsid w:val="47DA3EFB"/>
    <w:rsid w:val="47F12AD5"/>
    <w:rsid w:val="47F3A762"/>
    <w:rsid w:val="4801DBA5"/>
    <w:rsid w:val="481D228A"/>
    <w:rsid w:val="481DD8BF"/>
    <w:rsid w:val="4830A0DD"/>
    <w:rsid w:val="48328951"/>
    <w:rsid w:val="48329853"/>
    <w:rsid w:val="483E3238"/>
    <w:rsid w:val="48416391"/>
    <w:rsid w:val="4851B081"/>
    <w:rsid w:val="485802EE"/>
    <w:rsid w:val="48680EE3"/>
    <w:rsid w:val="486DB1E9"/>
    <w:rsid w:val="486E9A7C"/>
    <w:rsid w:val="48A16082"/>
    <w:rsid w:val="48CAA3E9"/>
    <w:rsid w:val="48DE329F"/>
    <w:rsid w:val="48E73935"/>
    <w:rsid w:val="48E9FD6A"/>
    <w:rsid w:val="48F4A276"/>
    <w:rsid w:val="48FFE870"/>
    <w:rsid w:val="4909E848"/>
    <w:rsid w:val="490E56B8"/>
    <w:rsid w:val="4912A51A"/>
    <w:rsid w:val="4916C1AC"/>
    <w:rsid w:val="49369FD7"/>
    <w:rsid w:val="49665695"/>
    <w:rsid w:val="496659B3"/>
    <w:rsid w:val="497153F8"/>
    <w:rsid w:val="49726413"/>
    <w:rsid w:val="49916139"/>
    <w:rsid w:val="499BBA77"/>
    <w:rsid w:val="49A45BB1"/>
    <w:rsid w:val="49B1E9D5"/>
    <w:rsid w:val="49C0FA98"/>
    <w:rsid w:val="49D42216"/>
    <w:rsid w:val="49E0ED43"/>
    <w:rsid w:val="49E51425"/>
    <w:rsid w:val="49F43FFB"/>
    <w:rsid w:val="4A02FC8B"/>
    <w:rsid w:val="4A200DB8"/>
    <w:rsid w:val="4A3C0878"/>
    <w:rsid w:val="4A61D2A0"/>
    <w:rsid w:val="4A61E4C9"/>
    <w:rsid w:val="4A676179"/>
    <w:rsid w:val="4A6B2AA5"/>
    <w:rsid w:val="4A6C02E4"/>
    <w:rsid w:val="4A931572"/>
    <w:rsid w:val="4A9F358E"/>
    <w:rsid w:val="4AA10829"/>
    <w:rsid w:val="4AA28C16"/>
    <w:rsid w:val="4AA52386"/>
    <w:rsid w:val="4AB0BC99"/>
    <w:rsid w:val="4AC4D37F"/>
    <w:rsid w:val="4ACC7BEB"/>
    <w:rsid w:val="4AD18B31"/>
    <w:rsid w:val="4AD56EAC"/>
    <w:rsid w:val="4AD85A6F"/>
    <w:rsid w:val="4AE60E5D"/>
    <w:rsid w:val="4AF1C82A"/>
    <w:rsid w:val="4AF6B24C"/>
    <w:rsid w:val="4B114FB1"/>
    <w:rsid w:val="4B144796"/>
    <w:rsid w:val="4B153447"/>
    <w:rsid w:val="4B1D9D3B"/>
    <w:rsid w:val="4B2A3677"/>
    <w:rsid w:val="4B366343"/>
    <w:rsid w:val="4B3F366D"/>
    <w:rsid w:val="4B451153"/>
    <w:rsid w:val="4B48BAAC"/>
    <w:rsid w:val="4B51D5C6"/>
    <w:rsid w:val="4B6FA08F"/>
    <w:rsid w:val="4B7BD772"/>
    <w:rsid w:val="4B901795"/>
    <w:rsid w:val="4B942B86"/>
    <w:rsid w:val="4B9623C4"/>
    <w:rsid w:val="4B9B125D"/>
    <w:rsid w:val="4BB4CAE4"/>
    <w:rsid w:val="4BFED361"/>
    <w:rsid w:val="4C027B16"/>
    <w:rsid w:val="4C060820"/>
    <w:rsid w:val="4C271218"/>
    <w:rsid w:val="4C2DBEA2"/>
    <w:rsid w:val="4C44267A"/>
    <w:rsid w:val="4C4F5C9E"/>
    <w:rsid w:val="4C600F51"/>
    <w:rsid w:val="4C611C9C"/>
    <w:rsid w:val="4C68044E"/>
    <w:rsid w:val="4CA521F9"/>
    <w:rsid w:val="4CA70FD9"/>
    <w:rsid w:val="4CBB2AB4"/>
    <w:rsid w:val="4CBD8FDE"/>
    <w:rsid w:val="4CC7E4AC"/>
    <w:rsid w:val="4CD1AE8F"/>
    <w:rsid w:val="4CD3110D"/>
    <w:rsid w:val="4D002902"/>
    <w:rsid w:val="4D00A7E2"/>
    <w:rsid w:val="4D568332"/>
    <w:rsid w:val="4D611C66"/>
    <w:rsid w:val="4D72BD2F"/>
    <w:rsid w:val="4D74EF35"/>
    <w:rsid w:val="4D7C5BAE"/>
    <w:rsid w:val="4D8AA8C4"/>
    <w:rsid w:val="4D9A5B86"/>
    <w:rsid w:val="4D9D1CF3"/>
    <w:rsid w:val="4DC8ED2B"/>
    <w:rsid w:val="4DD04098"/>
    <w:rsid w:val="4DE52C72"/>
    <w:rsid w:val="4DE59DBF"/>
    <w:rsid w:val="4DEA80B8"/>
    <w:rsid w:val="4DEED606"/>
    <w:rsid w:val="4DF3D618"/>
    <w:rsid w:val="4DF9BAB2"/>
    <w:rsid w:val="4E08F5BB"/>
    <w:rsid w:val="4E2504AD"/>
    <w:rsid w:val="4E2E25A3"/>
    <w:rsid w:val="4E63E8EA"/>
    <w:rsid w:val="4E76DEA2"/>
    <w:rsid w:val="4E7DECD4"/>
    <w:rsid w:val="4E7E9809"/>
    <w:rsid w:val="4EB266E1"/>
    <w:rsid w:val="4EECA6BD"/>
    <w:rsid w:val="4F077F83"/>
    <w:rsid w:val="4F08233B"/>
    <w:rsid w:val="4F09A2B9"/>
    <w:rsid w:val="4F153D3B"/>
    <w:rsid w:val="4F4B2C75"/>
    <w:rsid w:val="4F51E59F"/>
    <w:rsid w:val="4F5E2183"/>
    <w:rsid w:val="4F64924A"/>
    <w:rsid w:val="4F7526D1"/>
    <w:rsid w:val="4F7E85DC"/>
    <w:rsid w:val="4F86FD60"/>
    <w:rsid w:val="4F8CDAD8"/>
    <w:rsid w:val="4F9ECD1A"/>
    <w:rsid w:val="4F9F9B16"/>
    <w:rsid w:val="4FA55369"/>
    <w:rsid w:val="4FB68658"/>
    <w:rsid w:val="4FC559BE"/>
    <w:rsid w:val="4FCF3278"/>
    <w:rsid w:val="4FD3CCB3"/>
    <w:rsid w:val="4FE0F11C"/>
    <w:rsid w:val="4FE46CAB"/>
    <w:rsid w:val="4FF584A1"/>
    <w:rsid w:val="4FF7F79D"/>
    <w:rsid w:val="5000FE1A"/>
    <w:rsid w:val="500160E7"/>
    <w:rsid w:val="50156919"/>
    <w:rsid w:val="50184C2D"/>
    <w:rsid w:val="503D144F"/>
    <w:rsid w:val="5049F6F0"/>
    <w:rsid w:val="504A3571"/>
    <w:rsid w:val="5053BA1F"/>
    <w:rsid w:val="5063AB32"/>
    <w:rsid w:val="506BFCA9"/>
    <w:rsid w:val="506CFCDA"/>
    <w:rsid w:val="507C2BCC"/>
    <w:rsid w:val="5096A7F1"/>
    <w:rsid w:val="5099A44E"/>
    <w:rsid w:val="509ED6A2"/>
    <w:rsid w:val="50A0D2AF"/>
    <w:rsid w:val="50B27C35"/>
    <w:rsid w:val="50DF5DC6"/>
    <w:rsid w:val="50E4BA51"/>
    <w:rsid w:val="50E62EDE"/>
    <w:rsid w:val="50F154AA"/>
    <w:rsid w:val="5102D150"/>
    <w:rsid w:val="510B0C9E"/>
    <w:rsid w:val="510FF8B9"/>
    <w:rsid w:val="51131A41"/>
    <w:rsid w:val="51395808"/>
    <w:rsid w:val="514AE37B"/>
    <w:rsid w:val="5165B039"/>
    <w:rsid w:val="51685750"/>
    <w:rsid w:val="516A60BD"/>
    <w:rsid w:val="5186E8E2"/>
    <w:rsid w:val="51B01265"/>
    <w:rsid w:val="51BCFBBA"/>
    <w:rsid w:val="51C4391E"/>
    <w:rsid w:val="51CE36F9"/>
    <w:rsid w:val="51EE7B0A"/>
    <w:rsid w:val="51F21735"/>
    <w:rsid w:val="520C6D21"/>
    <w:rsid w:val="5213CBF4"/>
    <w:rsid w:val="522BDE92"/>
    <w:rsid w:val="52512CC2"/>
    <w:rsid w:val="5256082D"/>
    <w:rsid w:val="528DEC92"/>
    <w:rsid w:val="5299AB8D"/>
    <w:rsid w:val="52AB15D1"/>
    <w:rsid w:val="52ACA6D8"/>
    <w:rsid w:val="52AD0063"/>
    <w:rsid w:val="52E0B4FD"/>
    <w:rsid w:val="52E268C6"/>
    <w:rsid w:val="52E44DEE"/>
    <w:rsid w:val="52F3A277"/>
    <w:rsid w:val="5306F927"/>
    <w:rsid w:val="530EC0BC"/>
    <w:rsid w:val="5339D368"/>
    <w:rsid w:val="5342C001"/>
    <w:rsid w:val="537B1F07"/>
    <w:rsid w:val="53856558"/>
    <w:rsid w:val="53A78AEA"/>
    <w:rsid w:val="53AD5566"/>
    <w:rsid w:val="53DF8E83"/>
    <w:rsid w:val="53F47AC0"/>
    <w:rsid w:val="540F4C59"/>
    <w:rsid w:val="541C5128"/>
    <w:rsid w:val="5426B4F9"/>
    <w:rsid w:val="542A0752"/>
    <w:rsid w:val="5438705F"/>
    <w:rsid w:val="54413453"/>
    <w:rsid w:val="54478A97"/>
    <w:rsid w:val="544D1528"/>
    <w:rsid w:val="545C4020"/>
    <w:rsid w:val="54A42927"/>
    <w:rsid w:val="54CF09F4"/>
    <w:rsid w:val="54DF0B87"/>
    <w:rsid w:val="5518D188"/>
    <w:rsid w:val="552EE79B"/>
    <w:rsid w:val="55491BBC"/>
    <w:rsid w:val="554DC590"/>
    <w:rsid w:val="557D1A56"/>
    <w:rsid w:val="5589D896"/>
    <w:rsid w:val="558A4FF0"/>
    <w:rsid w:val="5597F3C9"/>
    <w:rsid w:val="5598A191"/>
    <w:rsid w:val="559CC052"/>
    <w:rsid w:val="55ACC3C2"/>
    <w:rsid w:val="55C9339F"/>
    <w:rsid w:val="55CC182F"/>
    <w:rsid w:val="55D49B72"/>
    <w:rsid w:val="55F71B47"/>
    <w:rsid w:val="56124C92"/>
    <w:rsid w:val="561A5A65"/>
    <w:rsid w:val="562ED0BF"/>
    <w:rsid w:val="563593E7"/>
    <w:rsid w:val="56560A43"/>
    <w:rsid w:val="566710E4"/>
    <w:rsid w:val="5676D0E4"/>
    <w:rsid w:val="5695C13F"/>
    <w:rsid w:val="56EC42BE"/>
    <w:rsid w:val="570D9D23"/>
    <w:rsid w:val="5712A912"/>
    <w:rsid w:val="571BBC4A"/>
    <w:rsid w:val="572C5D7D"/>
    <w:rsid w:val="572ECD24"/>
    <w:rsid w:val="5739B42F"/>
    <w:rsid w:val="574DF20A"/>
    <w:rsid w:val="5767220F"/>
    <w:rsid w:val="577E86F4"/>
    <w:rsid w:val="57D00311"/>
    <w:rsid w:val="57DBE29C"/>
    <w:rsid w:val="57E74D23"/>
    <w:rsid w:val="57FFC08E"/>
    <w:rsid w:val="5819CC92"/>
    <w:rsid w:val="581B0267"/>
    <w:rsid w:val="581F7CB8"/>
    <w:rsid w:val="582DA293"/>
    <w:rsid w:val="5838333A"/>
    <w:rsid w:val="5843DBD6"/>
    <w:rsid w:val="5844DF79"/>
    <w:rsid w:val="584E00A2"/>
    <w:rsid w:val="58513E16"/>
    <w:rsid w:val="585C880B"/>
    <w:rsid w:val="5895B7DE"/>
    <w:rsid w:val="589F46B3"/>
    <w:rsid w:val="58A5C7B4"/>
    <w:rsid w:val="58C0786B"/>
    <w:rsid w:val="58C18A2F"/>
    <w:rsid w:val="58CF6A89"/>
    <w:rsid w:val="58D87737"/>
    <w:rsid w:val="58F098B4"/>
    <w:rsid w:val="59001A69"/>
    <w:rsid w:val="590D8C6D"/>
    <w:rsid w:val="5912B571"/>
    <w:rsid w:val="591D3A21"/>
    <w:rsid w:val="59354113"/>
    <w:rsid w:val="59423EE6"/>
    <w:rsid w:val="59522DDB"/>
    <w:rsid w:val="59671E06"/>
    <w:rsid w:val="5995E53F"/>
    <w:rsid w:val="59A6EB57"/>
    <w:rsid w:val="59AFB0C1"/>
    <w:rsid w:val="59C479CC"/>
    <w:rsid w:val="59F2AE85"/>
    <w:rsid w:val="59F8FDEB"/>
    <w:rsid w:val="5A2B0E02"/>
    <w:rsid w:val="5A2FB5D4"/>
    <w:rsid w:val="5A31C409"/>
    <w:rsid w:val="5A37A52B"/>
    <w:rsid w:val="5A48DB6B"/>
    <w:rsid w:val="5A4D83BA"/>
    <w:rsid w:val="5A5F165E"/>
    <w:rsid w:val="5A60EE28"/>
    <w:rsid w:val="5A70AE27"/>
    <w:rsid w:val="5A84859A"/>
    <w:rsid w:val="5A959659"/>
    <w:rsid w:val="5AA4FFAF"/>
    <w:rsid w:val="5ABBA28E"/>
    <w:rsid w:val="5AD32C07"/>
    <w:rsid w:val="5AFE962C"/>
    <w:rsid w:val="5B03A3AF"/>
    <w:rsid w:val="5B4D48E7"/>
    <w:rsid w:val="5B56D19E"/>
    <w:rsid w:val="5B762115"/>
    <w:rsid w:val="5B831B7C"/>
    <w:rsid w:val="5B882641"/>
    <w:rsid w:val="5B8A6C0E"/>
    <w:rsid w:val="5B926C0E"/>
    <w:rsid w:val="5B989879"/>
    <w:rsid w:val="5B9F322A"/>
    <w:rsid w:val="5BAE8AF9"/>
    <w:rsid w:val="5BBF4497"/>
    <w:rsid w:val="5BE475AB"/>
    <w:rsid w:val="5BEF984C"/>
    <w:rsid w:val="5BF3F35F"/>
    <w:rsid w:val="5BFE23D0"/>
    <w:rsid w:val="5C2055FB"/>
    <w:rsid w:val="5C32D4CB"/>
    <w:rsid w:val="5C4F755E"/>
    <w:rsid w:val="5C85E441"/>
    <w:rsid w:val="5C8793FD"/>
    <w:rsid w:val="5C96A137"/>
    <w:rsid w:val="5C998954"/>
    <w:rsid w:val="5CA323D7"/>
    <w:rsid w:val="5CA69D38"/>
    <w:rsid w:val="5CABA4E2"/>
    <w:rsid w:val="5CABD3E3"/>
    <w:rsid w:val="5CBAE2C3"/>
    <w:rsid w:val="5CCAA176"/>
    <w:rsid w:val="5CDFD6C9"/>
    <w:rsid w:val="5CFE208C"/>
    <w:rsid w:val="5D129744"/>
    <w:rsid w:val="5D1BD60F"/>
    <w:rsid w:val="5D4EC5FE"/>
    <w:rsid w:val="5D52B198"/>
    <w:rsid w:val="5D80B2C8"/>
    <w:rsid w:val="5DA8F5B3"/>
    <w:rsid w:val="5DB8C653"/>
    <w:rsid w:val="5DC53DA1"/>
    <w:rsid w:val="5E1BC3E0"/>
    <w:rsid w:val="5E209309"/>
    <w:rsid w:val="5E4D42A1"/>
    <w:rsid w:val="5E58D715"/>
    <w:rsid w:val="5E6C50C7"/>
    <w:rsid w:val="5E7450AD"/>
    <w:rsid w:val="5E866374"/>
    <w:rsid w:val="5E91BCE8"/>
    <w:rsid w:val="5E92A420"/>
    <w:rsid w:val="5E93BD3F"/>
    <w:rsid w:val="5E965BC2"/>
    <w:rsid w:val="5EA6ADA4"/>
    <w:rsid w:val="5ECE6573"/>
    <w:rsid w:val="5ED2FCF6"/>
    <w:rsid w:val="5EDB4ADF"/>
    <w:rsid w:val="5EE18B6B"/>
    <w:rsid w:val="5EE88DCC"/>
    <w:rsid w:val="5EFB39DF"/>
    <w:rsid w:val="5F0570BA"/>
    <w:rsid w:val="5F1B007B"/>
    <w:rsid w:val="5F1B2F9B"/>
    <w:rsid w:val="5F1DB2A4"/>
    <w:rsid w:val="5F2590D3"/>
    <w:rsid w:val="5F2AD5FC"/>
    <w:rsid w:val="5F3197BA"/>
    <w:rsid w:val="5F328781"/>
    <w:rsid w:val="5F375658"/>
    <w:rsid w:val="5F3BF46E"/>
    <w:rsid w:val="5F57F6BD"/>
    <w:rsid w:val="5F5B938E"/>
    <w:rsid w:val="5F5F0370"/>
    <w:rsid w:val="5F6813A0"/>
    <w:rsid w:val="5F6E17F7"/>
    <w:rsid w:val="5F6E6F98"/>
    <w:rsid w:val="5F70707C"/>
    <w:rsid w:val="5F7B44B3"/>
    <w:rsid w:val="5F8DCF8E"/>
    <w:rsid w:val="5FA3247C"/>
    <w:rsid w:val="5FB7C947"/>
    <w:rsid w:val="5FBC4AAF"/>
    <w:rsid w:val="5FDA1305"/>
    <w:rsid w:val="5FDFE72C"/>
    <w:rsid w:val="5FE84811"/>
    <w:rsid w:val="5FF13169"/>
    <w:rsid w:val="6000B1E8"/>
    <w:rsid w:val="60375B9E"/>
    <w:rsid w:val="603ACACE"/>
    <w:rsid w:val="604CB4D4"/>
    <w:rsid w:val="604CE36F"/>
    <w:rsid w:val="6051AC29"/>
    <w:rsid w:val="60694684"/>
    <w:rsid w:val="606AA143"/>
    <w:rsid w:val="606B3E3C"/>
    <w:rsid w:val="606DB2EF"/>
    <w:rsid w:val="60985A6D"/>
    <w:rsid w:val="60A3FE54"/>
    <w:rsid w:val="60A838D7"/>
    <w:rsid w:val="60A91D28"/>
    <w:rsid w:val="60BBAD36"/>
    <w:rsid w:val="60BE111F"/>
    <w:rsid w:val="60D153DC"/>
    <w:rsid w:val="60FB4BC5"/>
    <w:rsid w:val="60FDD9DA"/>
    <w:rsid w:val="611077E0"/>
    <w:rsid w:val="61110735"/>
    <w:rsid w:val="611527DB"/>
    <w:rsid w:val="6119B7A2"/>
    <w:rsid w:val="611C8C8F"/>
    <w:rsid w:val="61247A5B"/>
    <w:rsid w:val="61476C39"/>
    <w:rsid w:val="614BB4C5"/>
    <w:rsid w:val="615833CB"/>
    <w:rsid w:val="615CBB09"/>
    <w:rsid w:val="618229D7"/>
    <w:rsid w:val="61887936"/>
    <w:rsid w:val="61A3F1D6"/>
    <w:rsid w:val="61A962B7"/>
    <w:rsid w:val="61AAB88C"/>
    <w:rsid w:val="61BF4D06"/>
    <w:rsid w:val="61CA541D"/>
    <w:rsid w:val="61EB66B5"/>
    <w:rsid w:val="61EF1511"/>
    <w:rsid w:val="61F06998"/>
    <w:rsid w:val="620855FD"/>
    <w:rsid w:val="6211338E"/>
    <w:rsid w:val="62318959"/>
    <w:rsid w:val="6238B97E"/>
    <w:rsid w:val="623E6F48"/>
    <w:rsid w:val="624EE4E7"/>
    <w:rsid w:val="625BEC63"/>
    <w:rsid w:val="6267508C"/>
    <w:rsid w:val="62691BD5"/>
    <w:rsid w:val="626A22EF"/>
    <w:rsid w:val="628BBB7E"/>
    <w:rsid w:val="62923C32"/>
    <w:rsid w:val="62A03738"/>
    <w:rsid w:val="62F4042C"/>
    <w:rsid w:val="62F71A1D"/>
    <w:rsid w:val="63024CE4"/>
    <w:rsid w:val="6317B0BC"/>
    <w:rsid w:val="63287536"/>
    <w:rsid w:val="6329551F"/>
    <w:rsid w:val="632E9973"/>
    <w:rsid w:val="6342076A"/>
    <w:rsid w:val="6343D8D6"/>
    <w:rsid w:val="63453CAF"/>
    <w:rsid w:val="634ADEAA"/>
    <w:rsid w:val="635E8FE9"/>
    <w:rsid w:val="635F339D"/>
    <w:rsid w:val="636F3254"/>
    <w:rsid w:val="637EA30A"/>
    <w:rsid w:val="638AFE01"/>
    <w:rsid w:val="638E5F85"/>
    <w:rsid w:val="63C55F14"/>
    <w:rsid w:val="63F2F46A"/>
    <w:rsid w:val="641613B8"/>
    <w:rsid w:val="643A0F77"/>
    <w:rsid w:val="64523AC9"/>
    <w:rsid w:val="6459D836"/>
    <w:rsid w:val="645A2F05"/>
    <w:rsid w:val="645CA236"/>
    <w:rsid w:val="646C99CA"/>
    <w:rsid w:val="647E3B71"/>
    <w:rsid w:val="648DCBB7"/>
    <w:rsid w:val="649140E6"/>
    <w:rsid w:val="64926CC2"/>
    <w:rsid w:val="64945BCB"/>
    <w:rsid w:val="6494DC68"/>
    <w:rsid w:val="64976FF9"/>
    <w:rsid w:val="64A383F8"/>
    <w:rsid w:val="64AEBB63"/>
    <w:rsid w:val="64B1037E"/>
    <w:rsid w:val="64BBFE2B"/>
    <w:rsid w:val="64E306C2"/>
    <w:rsid w:val="64F834DC"/>
    <w:rsid w:val="64FE14F0"/>
    <w:rsid w:val="6505B09B"/>
    <w:rsid w:val="65092F19"/>
    <w:rsid w:val="651FD9D4"/>
    <w:rsid w:val="652CDEDC"/>
    <w:rsid w:val="6564A15E"/>
    <w:rsid w:val="6565E3C0"/>
    <w:rsid w:val="657689FF"/>
    <w:rsid w:val="658C131C"/>
    <w:rsid w:val="65904607"/>
    <w:rsid w:val="6594F182"/>
    <w:rsid w:val="65996BE1"/>
    <w:rsid w:val="65C69AEB"/>
    <w:rsid w:val="65DD5D19"/>
    <w:rsid w:val="65DE4FB3"/>
    <w:rsid w:val="65E2B94D"/>
    <w:rsid w:val="65EED9B2"/>
    <w:rsid w:val="65F006E3"/>
    <w:rsid w:val="6600A8AF"/>
    <w:rsid w:val="66057E27"/>
    <w:rsid w:val="660FFBD5"/>
    <w:rsid w:val="66143DE3"/>
    <w:rsid w:val="6616B8E5"/>
    <w:rsid w:val="661D73D0"/>
    <w:rsid w:val="66302C2C"/>
    <w:rsid w:val="663816EC"/>
    <w:rsid w:val="663FD658"/>
    <w:rsid w:val="664FF47B"/>
    <w:rsid w:val="665A5EDD"/>
    <w:rsid w:val="665EF4E9"/>
    <w:rsid w:val="66712D1D"/>
    <w:rsid w:val="6678A7AF"/>
    <w:rsid w:val="667C0B29"/>
    <w:rsid w:val="66857F49"/>
    <w:rsid w:val="6689782A"/>
    <w:rsid w:val="668EDA0F"/>
    <w:rsid w:val="6691A694"/>
    <w:rsid w:val="66C9FAD9"/>
    <w:rsid w:val="66D057E5"/>
    <w:rsid w:val="66D8CCEF"/>
    <w:rsid w:val="67079F9C"/>
    <w:rsid w:val="6714229B"/>
    <w:rsid w:val="67314670"/>
    <w:rsid w:val="6738BF76"/>
    <w:rsid w:val="67391343"/>
    <w:rsid w:val="67427EFF"/>
    <w:rsid w:val="67656151"/>
    <w:rsid w:val="6766542C"/>
    <w:rsid w:val="676F0C31"/>
    <w:rsid w:val="678BC6F9"/>
    <w:rsid w:val="6798C86F"/>
    <w:rsid w:val="67A752C2"/>
    <w:rsid w:val="67A98A38"/>
    <w:rsid w:val="67A9B674"/>
    <w:rsid w:val="67B0BBEB"/>
    <w:rsid w:val="67BAE6F2"/>
    <w:rsid w:val="67BCA686"/>
    <w:rsid w:val="67DB7FCA"/>
    <w:rsid w:val="67E386C4"/>
    <w:rsid w:val="67E750EB"/>
    <w:rsid w:val="67EF0F4A"/>
    <w:rsid w:val="68039FA1"/>
    <w:rsid w:val="680FF91B"/>
    <w:rsid w:val="68224933"/>
    <w:rsid w:val="68542066"/>
    <w:rsid w:val="6857291B"/>
    <w:rsid w:val="687FAB47"/>
    <w:rsid w:val="6898B292"/>
    <w:rsid w:val="68A8D8FC"/>
    <w:rsid w:val="68C1791F"/>
    <w:rsid w:val="68D60F45"/>
    <w:rsid w:val="68E5B4AC"/>
    <w:rsid w:val="68EA806B"/>
    <w:rsid w:val="68FE6147"/>
    <w:rsid w:val="692342CD"/>
    <w:rsid w:val="693E4FE8"/>
    <w:rsid w:val="6951D4AA"/>
    <w:rsid w:val="69541ABA"/>
    <w:rsid w:val="696C7F97"/>
    <w:rsid w:val="6992EB71"/>
    <w:rsid w:val="69938DA6"/>
    <w:rsid w:val="69B12CA6"/>
    <w:rsid w:val="69BDD539"/>
    <w:rsid w:val="69D0CA8E"/>
    <w:rsid w:val="69D522E4"/>
    <w:rsid w:val="69D72B5E"/>
    <w:rsid w:val="69E0D7E5"/>
    <w:rsid w:val="69F708F6"/>
    <w:rsid w:val="69FE4DE2"/>
    <w:rsid w:val="6A2F440C"/>
    <w:rsid w:val="6A302D2E"/>
    <w:rsid w:val="6A7C18CB"/>
    <w:rsid w:val="6A99B276"/>
    <w:rsid w:val="6AAEB106"/>
    <w:rsid w:val="6AC919BA"/>
    <w:rsid w:val="6B0C0CBF"/>
    <w:rsid w:val="6B0D57FF"/>
    <w:rsid w:val="6B215A24"/>
    <w:rsid w:val="6B2BCC82"/>
    <w:rsid w:val="6B3C27C0"/>
    <w:rsid w:val="6B61F600"/>
    <w:rsid w:val="6B6BB394"/>
    <w:rsid w:val="6B7973E8"/>
    <w:rsid w:val="6B84532E"/>
    <w:rsid w:val="6BABAC6E"/>
    <w:rsid w:val="6BB1A94E"/>
    <w:rsid w:val="6BC8A9F5"/>
    <w:rsid w:val="6BDA3584"/>
    <w:rsid w:val="6BF1127C"/>
    <w:rsid w:val="6BF52402"/>
    <w:rsid w:val="6C0ADADB"/>
    <w:rsid w:val="6C556213"/>
    <w:rsid w:val="6C995A5D"/>
    <w:rsid w:val="6C9E377C"/>
    <w:rsid w:val="6C9F6DB0"/>
    <w:rsid w:val="6CA68F23"/>
    <w:rsid w:val="6CB2B2D9"/>
    <w:rsid w:val="6CB3B2F8"/>
    <w:rsid w:val="6CBE188B"/>
    <w:rsid w:val="6CC0F541"/>
    <w:rsid w:val="6CC4456D"/>
    <w:rsid w:val="6CD14B56"/>
    <w:rsid w:val="6CD69DE3"/>
    <w:rsid w:val="6CD7809C"/>
    <w:rsid w:val="6CF837BE"/>
    <w:rsid w:val="6D12218D"/>
    <w:rsid w:val="6D1FE936"/>
    <w:rsid w:val="6D227670"/>
    <w:rsid w:val="6D26EA40"/>
    <w:rsid w:val="6D28B52F"/>
    <w:rsid w:val="6D54ACB3"/>
    <w:rsid w:val="6DAE0C80"/>
    <w:rsid w:val="6DF0A03C"/>
    <w:rsid w:val="6DF7BA44"/>
    <w:rsid w:val="6E0498E4"/>
    <w:rsid w:val="6E1D070F"/>
    <w:rsid w:val="6E2BE80A"/>
    <w:rsid w:val="6E411D85"/>
    <w:rsid w:val="6E4BD14F"/>
    <w:rsid w:val="6E5192CA"/>
    <w:rsid w:val="6E536B05"/>
    <w:rsid w:val="6E566069"/>
    <w:rsid w:val="6E61D491"/>
    <w:rsid w:val="6E685665"/>
    <w:rsid w:val="6E69E401"/>
    <w:rsid w:val="6E85B9B2"/>
    <w:rsid w:val="6E9192D5"/>
    <w:rsid w:val="6E9249CD"/>
    <w:rsid w:val="6EB59390"/>
    <w:rsid w:val="6EB5FC01"/>
    <w:rsid w:val="6EB68322"/>
    <w:rsid w:val="6EDF95ED"/>
    <w:rsid w:val="6EF0AC9C"/>
    <w:rsid w:val="6EF805D4"/>
    <w:rsid w:val="6EFA6509"/>
    <w:rsid w:val="6F1DF9B4"/>
    <w:rsid w:val="6F46BE61"/>
    <w:rsid w:val="6F518FC7"/>
    <w:rsid w:val="6F7C103D"/>
    <w:rsid w:val="6F8410BD"/>
    <w:rsid w:val="6F95CF95"/>
    <w:rsid w:val="6FA0397B"/>
    <w:rsid w:val="6FA3DBBA"/>
    <w:rsid w:val="6FABF0A2"/>
    <w:rsid w:val="6FAE9701"/>
    <w:rsid w:val="6FB5571E"/>
    <w:rsid w:val="6FB7682E"/>
    <w:rsid w:val="6FC071A1"/>
    <w:rsid w:val="6FC311CA"/>
    <w:rsid w:val="6FDC9312"/>
    <w:rsid w:val="6FDCB11F"/>
    <w:rsid w:val="6FF4A031"/>
    <w:rsid w:val="6FFF4697"/>
    <w:rsid w:val="70017463"/>
    <w:rsid w:val="7004A54E"/>
    <w:rsid w:val="70081E15"/>
    <w:rsid w:val="700B23BE"/>
    <w:rsid w:val="70134C9E"/>
    <w:rsid w:val="703DA3D0"/>
    <w:rsid w:val="7043FEAB"/>
    <w:rsid w:val="704D982C"/>
    <w:rsid w:val="705A975A"/>
    <w:rsid w:val="708BEAAB"/>
    <w:rsid w:val="70974FDC"/>
    <w:rsid w:val="70982A7F"/>
    <w:rsid w:val="70AC4251"/>
    <w:rsid w:val="70C26954"/>
    <w:rsid w:val="70CE5711"/>
    <w:rsid w:val="70D8E0AE"/>
    <w:rsid w:val="70F75322"/>
    <w:rsid w:val="71006D32"/>
    <w:rsid w:val="7150C400"/>
    <w:rsid w:val="71513B4C"/>
    <w:rsid w:val="7153E649"/>
    <w:rsid w:val="7158D1D1"/>
    <w:rsid w:val="716F1D5C"/>
    <w:rsid w:val="7172DED3"/>
    <w:rsid w:val="71887C11"/>
    <w:rsid w:val="719F899C"/>
    <w:rsid w:val="71A59137"/>
    <w:rsid w:val="71B05EB7"/>
    <w:rsid w:val="71B522E2"/>
    <w:rsid w:val="71E5FDAD"/>
    <w:rsid w:val="720930DC"/>
    <w:rsid w:val="7210878E"/>
    <w:rsid w:val="72133CA1"/>
    <w:rsid w:val="7219FC6B"/>
    <w:rsid w:val="72446CF2"/>
    <w:rsid w:val="7274E847"/>
    <w:rsid w:val="7288036B"/>
    <w:rsid w:val="7288285B"/>
    <w:rsid w:val="72B0CF02"/>
    <w:rsid w:val="72B9FA88"/>
    <w:rsid w:val="72BE4716"/>
    <w:rsid w:val="72CBCB6A"/>
    <w:rsid w:val="730B0FBD"/>
    <w:rsid w:val="731426F0"/>
    <w:rsid w:val="73273B01"/>
    <w:rsid w:val="7354E060"/>
    <w:rsid w:val="735BD643"/>
    <w:rsid w:val="735E5D25"/>
    <w:rsid w:val="737468B7"/>
    <w:rsid w:val="738C0DE6"/>
    <w:rsid w:val="73904264"/>
    <w:rsid w:val="73A96488"/>
    <w:rsid w:val="73AD88BF"/>
    <w:rsid w:val="73BD0420"/>
    <w:rsid w:val="73E63200"/>
    <w:rsid w:val="73F7838F"/>
    <w:rsid w:val="73F7AA8C"/>
    <w:rsid w:val="7422EE5C"/>
    <w:rsid w:val="7427721E"/>
    <w:rsid w:val="74343315"/>
    <w:rsid w:val="7434AA06"/>
    <w:rsid w:val="7439A588"/>
    <w:rsid w:val="743E2AE1"/>
    <w:rsid w:val="74631634"/>
    <w:rsid w:val="7463AD48"/>
    <w:rsid w:val="746544A9"/>
    <w:rsid w:val="747CC0EB"/>
    <w:rsid w:val="748302AC"/>
    <w:rsid w:val="748DA911"/>
    <w:rsid w:val="74962D35"/>
    <w:rsid w:val="74A7207E"/>
    <w:rsid w:val="74B613CC"/>
    <w:rsid w:val="74EEC1BA"/>
    <w:rsid w:val="74FB0BE5"/>
    <w:rsid w:val="7509B0C0"/>
    <w:rsid w:val="751796BF"/>
    <w:rsid w:val="75202081"/>
    <w:rsid w:val="75398AD0"/>
    <w:rsid w:val="75519D2D"/>
    <w:rsid w:val="7582F5EB"/>
    <w:rsid w:val="7586B952"/>
    <w:rsid w:val="758D71B0"/>
    <w:rsid w:val="75A5CDFA"/>
    <w:rsid w:val="75A90DA3"/>
    <w:rsid w:val="75B161CA"/>
    <w:rsid w:val="75BE1D8C"/>
    <w:rsid w:val="75BFDA55"/>
    <w:rsid w:val="75C245DF"/>
    <w:rsid w:val="75CD2E66"/>
    <w:rsid w:val="75CE4CFF"/>
    <w:rsid w:val="762614E1"/>
    <w:rsid w:val="762BF2E5"/>
    <w:rsid w:val="76488DB0"/>
    <w:rsid w:val="764C3C4E"/>
    <w:rsid w:val="764E211F"/>
    <w:rsid w:val="766B2328"/>
    <w:rsid w:val="766CC79C"/>
    <w:rsid w:val="7683EE80"/>
    <w:rsid w:val="768804E8"/>
    <w:rsid w:val="769EB914"/>
    <w:rsid w:val="76AA3669"/>
    <w:rsid w:val="76E730C8"/>
    <w:rsid w:val="77180517"/>
    <w:rsid w:val="77200133"/>
    <w:rsid w:val="7720EA8C"/>
    <w:rsid w:val="7723F605"/>
    <w:rsid w:val="772FD6F4"/>
    <w:rsid w:val="7737AB27"/>
    <w:rsid w:val="77428259"/>
    <w:rsid w:val="77440A9F"/>
    <w:rsid w:val="774CAA21"/>
    <w:rsid w:val="774D7452"/>
    <w:rsid w:val="77534AE1"/>
    <w:rsid w:val="77543C7B"/>
    <w:rsid w:val="77686EE8"/>
    <w:rsid w:val="776A6FAF"/>
    <w:rsid w:val="7770319B"/>
    <w:rsid w:val="77797AE8"/>
    <w:rsid w:val="778C39D0"/>
    <w:rsid w:val="778FEE3D"/>
    <w:rsid w:val="77A09612"/>
    <w:rsid w:val="77C31D8B"/>
    <w:rsid w:val="77C3C65E"/>
    <w:rsid w:val="77CD275F"/>
    <w:rsid w:val="77E7A61B"/>
    <w:rsid w:val="78135EC6"/>
    <w:rsid w:val="7815B3C7"/>
    <w:rsid w:val="78294D1B"/>
    <w:rsid w:val="782EEE11"/>
    <w:rsid w:val="783B284B"/>
    <w:rsid w:val="784A703D"/>
    <w:rsid w:val="785CAFAC"/>
    <w:rsid w:val="78627D64"/>
    <w:rsid w:val="78701592"/>
    <w:rsid w:val="78834C0B"/>
    <w:rsid w:val="7898CDF2"/>
    <w:rsid w:val="78AC22A0"/>
    <w:rsid w:val="78BBC5DF"/>
    <w:rsid w:val="78C7F5E6"/>
    <w:rsid w:val="78E4E7E7"/>
    <w:rsid w:val="790B7359"/>
    <w:rsid w:val="790D3685"/>
    <w:rsid w:val="7911D394"/>
    <w:rsid w:val="791B7895"/>
    <w:rsid w:val="792A44C6"/>
    <w:rsid w:val="792F4E38"/>
    <w:rsid w:val="793A6B06"/>
    <w:rsid w:val="7949CFF9"/>
    <w:rsid w:val="7979D089"/>
    <w:rsid w:val="79977894"/>
    <w:rsid w:val="79A2C3EA"/>
    <w:rsid w:val="79B4338D"/>
    <w:rsid w:val="79C75070"/>
    <w:rsid w:val="79C9EEC2"/>
    <w:rsid w:val="79CAC028"/>
    <w:rsid w:val="79D1B813"/>
    <w:rsid w:val="79F5C18C"/>
    <w:rsid w:val="7A01DC58"/>
    <w:rsid w:val="7A170E48"/>
    <w:rsid w:val="7A6882B5"/>
    <w:rsid w:val="7A6AB38D"/>
    <w:rsid w:val="7A7ACF38"/>
    <w:rsid w:val="7A95FB0F"/>
    <w:rsid w:val="7AA03BEC"/>
    <w:rsid w:val="7AA5BC80"/>
    <w:rsid w:val="7AA61601"/>
    <w:rsid w:val="7ABB1363"/>
    <w:rsid w:val="7ABBE0E7"/>
    <w:rsid w:val="7ABDB4F2"/>
    <w:rsid w:val="7AC860F9"/>
    <w:rsid w:val="7ACE75E0"/>
    <w:rsid w:val="7ADB6CD0"/>
    <w:rsid w:val="7AECD807"/>
    <w:rsid w:val="7AF44BA9"/>
    <w:rsid w:val="7AF73B01"/>
    <w:rsid w:val="7B0969CA"/>
    <w:rsid w:val="7B1F46DD"/>
    <w:rsid w:val="7B40FB32"/>
    <w:rsid w:val="7B450D3E"/>
    <w:rsid w:val="7B5901DA"/>
    <w:rsid w:val="7B72898B"/>
    <w:rsid w:val="7BD74F3D"/>
    <w:rsid w:val="7BED6971"/>
    <w:rsid w:val="7BF194A1"/>
    <w:rsid w:val="7C0D1471"/>
    <w:rsid w:val="7C1DF71D"/>
    <w:rsid w:val="7C1F5EA7"/>
    <w:rsid w:val="7C2E7544"/>
    <w:rsid w:val="7C3445C8"/>
    <w:rsid w:val="7C4AF621"/>
    <w:rsid w:val="7C58A2CF"/>
    <w:rsid w:val="7C612C77"/>
    <w:rsid w:val="7C773D31"/>
    <w:rsid w:val="7C7D59B7"/>
    <w:rsid w:val="7C91EC7C"/>
    <w:rsid w:val="7CA0CF2C"/>
    <w:rsid w:val="7CBAAA0F"/>
    <w:rsid w:val="7CC26438"/>
    <w:rsid w:val="7CD5A7E6"/>
    <w:rsid w:val="7CE2B7EB"/>
    <w:rsid w:val="7D092166"/>
    <w:rsid w:val="7D098047"/>
    <w:rsid w:val="7D0D1969"/>
    <w:rsid w:val="7D0E0FC8"/>
    <w:rsid w:val="7D0E28EF"/>
    <w:rsid w:val="7D150A6E"/>
    <w:rsid w:val="7D1C2DFD"/>
    <w:rsid w:val="7D3C0172"/>
    <w:rsid w:val="7D3EA719"/>
    <w:rsid w:val="7D3EBB34"/>
    <w:rsid w:val="7D49D6C2"/>
    <w:rsid w:val="7D8D6502"/>
    <w:rsid w:val="7D9B3C45"/>
    <w:rsid w:val="7DB261D3"/>
    <w:rsid w:val="7DD02FE7"/>
    <w:rsid w:val="7DFA429B"/>
    <w:rsid w:val="7E0E81A2"/>
    <w:rsid w:val="7E1B4DF4"/>
    <w:rsid w:val="7E34E5E7"/>
    <w:rsid w:val="7E39E587"/>
    <w:rsid w:val="7E587B47"/>
    <w:rsid w:val="7E9D38CE"/>
    <w:rsid w:val="7E9EF450"/>
    <w:rsid w:val="7E9F1308"/>
    <w:rsid w:val="7ECDC1B6"/>
    <w:rsid w:val="7ED2999B"/>
    <w:rsid w:val="7ED9E515"/>
    <w:rsid w:val="7EE7B7E1"/>
    <w:rsid w:val="7EE85309"/>
    <w:rsid w:val="7EF81A5C"/>
    <w:rsid w:val="7F2423F0"/>
    <w:rsid w:val="7F2B1A73"/>
    <w:rsid w:val="7F2C5787"/>
    <w:rsid w:val="7F365C79"/>
    <w:rsid w:val="7F3A41EA"/>
    <w:rsid w:val="7F3BC098"/>
    <w:rsid w:val="7F44B533"/>
    <w:rsid w:val="7F48AB78"/>
    <w:rsid w:val="7F7BBEC1"/>
    <w:rsid w:val="7F9828B2"/>
    <w:rsid w:val="7FA64BAD"/>
    <w:rsid w:val="7FB71E55"/>
    <w:rsid w:val="7FC4B3D8"/>
    <w:rsid w:val="7FD504F9"/>
    <w:rsid w:val="7FD79765"/>
    <w:rsid w:val="7FF2B8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F0C37"/>
  <w15:chartTrackingRefBased/>
  <w15:docId w15:val="{43A91B23-AF65-471D-82BA-75FA5CE4F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06BF"/>
  </w:style>
  <w:style w:type="paragraph" w:styleId="Heading1">
    <w:name w:val="heading 1"/>
    <w:basedOn w:val="Normal"/>
    <w:next w:val="Normal"/>
    <w:link w:val="Heading1Char"/>
    <w:autoRedefine/>
    <w:uiPriority w:val="9"/>
    <w:qFormat/>
    <w:rsid w:val="004A2E6E"/>
    <w:pPr>
      <w:keepNext/>
      <w:keepLines/>
      <w:numPr>
        <w:numId w:val="2"/>
      </w:numPr>
      <w:outlineLvl w:val="0"/>
    </w:pPr>
    <w:rPr>
      <w:rFonts w:cs="Times New Roman" w:eastAsiaTheme="majorEastAsia"/>
      <w:b/>
      <w:color w:val="2F5496" w:themeColor="accent1" w:themeShade="BF"/>
      <w:sz w:val="28"/>
      <w:szCs w:val="28"/>
    </w:rPr>
  </w:style>
  <w:style w:type="paragraph" w:styleId="Heading2">
    <w:name w:val="heading 2"/>
    <w:basedOn w:val="Normal"/>
    <w:next w:val="Normal"/>
    <w:link w:val="Heading2Char"/>
    <w:uiPriority w:val="9"/>
    <w:unhideWhenUsed/>
    <w:qFormat/>
    <w:rsid w:val="003D1040"/>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1040"/>
    <w:pPr>
      <w:keepNext/>
      <w:keepLines/>
      <w:spacing w:before="4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A56EF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56EFB"/>
    <w:rPr>
      <w:rFonts w:ascii="Segoe UI" w:hAnsi="Segoe UI" w:cs="Segoe UI"/>
      <w:sz w:val="18"/>
      <w:szCs w:val="18"/>
    </w:rPr>
  </w:style>
  <w:style w:type="paragraph" w:styleId="FootnoteText">
    <w:name w:val="footnote text"/>
    <w:basedOn w:val="Normal"/>
    <w:link w:val="FootnoteTextChar"/>
    <w:uiPriority w:val="99"/>
    <w:unhideWhenUsed/>
    <w:rsid w:val="000C7866"/>
    <w:rPr>
      <w:sz w:val="20"/>
      <w:szCs w:val="20"/>
    </w:rPr>
  </w:style>
  <w:style w:type="character" w:styleId="FootnoteTextChar" w:customStyle="1">
    <w:name w:val="Footnote Text Char"/>
    <w:basedOn w:val="DefaultParagraphFont"/>
    <w:link w:val="FootnoteText"/>
    <w:uiPriority w:val="99"/>
    <w:rsid w:val="000C7866"/>
    <w:rPr>
      <w:sz w:val="20"/>
      <w:szCs w:val="20"/>
    </w:rPr>
  </w:style>
  <w:style w:type="character" w:styleId="FootnoteReference">
    <w:name w:val="footnote reference"/>
    <w:basedOn w:val="DefaultParagraphFont"/>
    <w:uiPriority w:val="99"/>
    <w:semiHidden/>
    <w:unhideWhenUsed/>
    <w:rsid w:val="000C7866"/>
    <w:rPr>
      <w:vertAlign w:val="superscript"/>
    </w:rPr>
  </w:style>
  <w:style w:type="paragraph" w:styleId="ListParagraph">
    <w:name w:val="List Paragraph"/>
    <w:basedOn w:val="Normal"/>
    <w:uiPriority w:val="34"/>
    <w:qFormat/>
    <w:rsid w:val="0089310B"/>
    <w:pPr>
      <w:ind w:left="720"/>
      <w:contextualSpacing/>
    </w:pPr>
  </w:style>
  <w:style w:type="table" w:styleId="TableGrid">
    <w:name w:val="Table Grid"/>
    <w:basedOn w:val="TableNormal"/>
    <w:uiPriority w:val="39"/>
    <w:rsid w:val="004F4EC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4F4EC0"/>
    <w:rPr>
      <w:color w:val="0563C1" w:themeColor="hyperlink"/>
      <w:u w:val="single"/>
    </w:rPr>
  </w:style>
  <w:style w:type="paragraph" w:styleId="Body2" w:customStyle="1">
    <w:name w:val="Body 2"/>
    <w:basedOn w:val="Normal"/>
    <w:rsid w:val="000D37AD"/>
    <w:pPr>
      <w:spacing w:before="120" w:after="120"/>
      <w:ind w:left="990"/>
    </w:pPr>
    <w:rPr>
      <w:rFonts w:ascii="Arial" w:hAnsi="Arial" w:eastAsia="Times New Roman" w:cs="Times New Roman"/>
      <w:szCs w:val="20"/>
    </w:rPr>
  </w:style>
  <w:style w:type="table" w:styleId="TableGridLight">
    <w:name w:val="Grid Table Light"/>
    <w:basedOn w:val="TableNormal"/>
    <w:uiPriority w:val="40"/>
    <w:rsid w:val="00E4552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paragraph" w:customStyle="1">
    <w:name w:val="paragraph"/>
    <w:basedOn w:val="Normal"/>
    <w:rsid w:val="008E433C"/>
    <w:pPr>
      <w:spacing w:before="100" w:beforeAutospacing="1" w:after="100" w:afterAutospacing="1"/>
    </w:pPr>
    <w:rPr>
      <w:rFonts w:ascii="Times New Roman" w:hAnsi="Times New Roman" w:eastAsia="Times New Roman" w:cs="Times New Roman"/>
      <w:sz w:val="24"/>
      <w:szCs w:val="24"/>
    </w:rPr>
  </w:style>
  <w:style w:type="character" w:styleId="eop" w:customStyle="1">
    <w:name w:val="eop"/>
    <w:basedOn w:val="DefaultParagraphFont"/>
    <w:rsid w:val="008E433C"/>
  </w:style>
  <w:style w:type="character" w:styleId="normaltextrun" w:customStyle="1">
    <w:name w:val="normaltextrun"/>
    <w:basedOn w:val="DefaultParagraphFont"/>
    <w:rsid w:val="008E433C"/>
  </w:style>
  <w:style w:type="table" w:styleId="GridTable4-Accent1">
    <w:name w:val="Grid Table 4 Accent 1"/>
    <w:basedOn w:val="TableNormal"/>
    <w:uiPriority w:val="49"/>
    <w:rsid w:val="009842B4"/>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842B4"/>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9842B4"/>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blPr/>
      <w:tcPr>
        <w:tcBorders>
          <w:top w:val="double" w:color="FFC000" w:themeColor="accent4"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table" w:styleId="GridTable5Dark-Accent1">
    <w:name w:val="Grid Table 5 Dark Accent 1"/>
    <w:basedOn w:val="TableNormal"/>
    <w:uiPriority w:val="50"/>
    <w:rsid w:val="000C734E"/>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CommentText">
    <w:name w:val="annotation text"/>
    <w:basedOn w:val="Normal"/>
    <w:link w:val="CommentTextChar"/>
    <w:uiPriority w:val="99"/>
    <w:unhideWhenUsed/>
    <w:rsid w:val="00827D9F"/>
    <w:rPr>
      <w:sz w:val="20"/>
      <w:szCs w:val="20"/>
    </w:rPr>
  </w:style>
  <w:style w:type="character" w:styleId="CommentTextChar" w:customStyle="1">
    <w:name w:val="Comment Text Char"/>
    <w:basedOn w:val="DefaultParagraphFont"/>
    <w:link w:val="CommentText"/>
    <w:uiPriority w:val="99"/>
    <w:rsid w:val="00827D9F"/>
    <w:rPr>
      <w:sz w:val="20"/>
      <w:szCs w:val="20"/>
    </w:rPr>
  </w:style>
  <w:style w:type="character" w:styleId="CommentReference">
    <w:name w:val="annotation reference"/>
    <w:basedOn w:val="DefaultParagraphFont"/>
    <w:uiPriority w:val="99"/>
    <w:semiHidden/>
    <w:unhideWhenUsed/>
    <w:rsid w:val="00827D9F"/>
    <w:rPr>
      <w:sz w:val="16"/>
      <w:szCs w:val="16"/>
    </w:rPr>
  </w:style>
  <w:style w:type="character" w:styleId="Heading1Char" w:customStyle="1">
    <w:name w:val="Heading 1 Char"/>
    <w:basedOn w:val="DefaultParagraphFont"/>
    <w:link w:val="Heading1"/>
    <w:uiPriority w:val="9"/>
    <w:rsid w:val="004A2E6E"/>
    <w:rPr>
      <w:rFonts w:cs="Times New Roman" w:eastAsiaTheme="majorEastAsia"/>
      <w:b/>
      <w:color w:val="2F5496" w:themeColor="accent1" w:themeShade="BF"/>
      <w:sz w:val="28"/>
      <w:szCs w:val="28"/>
    </w:rPr>
  </w:style>
  <w:style w:type="character" w:styleId="UnresolvedMention">
    <w:name w:val="Unresolved Mention"/>
    <w:basedOn w:val="DefaultParagraphFont"/>
    <w:uiPriority w:val="99"/>
    <w:semiHidden/>
    <w:unhideWhenUsed/>
    <w:rsid w:val="0009285A"/>
    <w:rPr>
      <w:color w:val="605E5C"/>
      <w:shd w:val="clear" w:color="auto" w:fill="E1DFDD"/>
    </w:rPr>
  </w:style>
  <w:style w:type="character" w:styleId="spellingerror" w:customStyle="1">
    <w:name w:val="spellingerror"/>
    <w:basedOn w:val="DefaultParagraphFont"/>
    <w:rsid w:val="00C24983"/>
  </w:style>
  <w:style w:type="paragraph" w:styleId="CommentSubject">
    <w:name w:val="annotation subject"/>
    <w:basedOn w:val="CommentText"/>
    <w:next w:val="CommentText"/>
    <w:link w:val="CommentSubjectChar"/>
    <w:uiPriority w:val="99"/>
    <w:semiHidden/>
    <w:unhideWhenUsed/>
    <w:rsid w:val="00C24983"/>
    <w:rPr>
      <w:b/>
      <w:bCs/>
    </w:rPr>
  </w:style>
  <w:style w:type="character" w:styleId="CommentSubjectChar" w:customStyle="1">
    <w:name w:val="Comment Subject Char"/>
    <w:basedOn w:val="CommentTextChar"/>
    <w:link w:val="CommentSubject"/>
    <w:uiPriority w:val="99"/>
    <w:semiHidden/>
    <w:rsid w:val="00C24983"/>
    <w:rPr>
      <w:b/>
      <w:bCs/>
      <w:sz w:val="20"/>
      <w:szCs w:val="20"/>
    </w:rPr>
  </w:style>
  <w:style w:type="table" w:styleId="GridTable4-Accent2">
    <w:name w:val="Grid Table 4 Accent 2"/>
    <w:basedOn w:val="TableNormal"/>
    <w:uiPriority w:val="49"/>
    <w:rsid w:val="004349CF"/>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blPr/>
      <w:tcPr>
        <w:tcBorders>
          <w:top w:val="double" w:color="ED7D31" w:themeColor="accent2" w:sz="4" w:space="0"/>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3-Accent5">
    <w:name w:val="List Table 3 Accent 5"/>
    <w:basedOn w:val="TableNormal"/>
    <w:uiPriority w:val="48"/>
    <w:rsid w:val="00C7191B"/>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tblBorders>
    </w:tblPr>
    <w:tblStylePr w:type="firstRow">
      <w:rPr>
        <w:b/>
        <w:bCs/>
        <w:color w:val="FFFFFF" w:themeColor="background1"/>
      </w:rPr>
      <w:tblPr/>
      <w:tcPr>
        <w:shd w:val="clear" w:color="auto" w:fill="5B9BD5" w:themeFill="accent5"/>
      </w:tcPr>
    </w:tblStylePr>
    <w:tblStylePr w:type="lastRow">
      <w:rPr>
        <w:b/>
        <w:bCs/>
      </w:rPr>
      <w:tblPr/>
      <w:tcPr>
        <w:tcBorders>
          <w:top w:val="double" w:color="5B9BD5"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5B9BD5" w:themeColor="accent5" w:sz="4" w:space="0"/>
          <w:right w:val="single" w:color="5B9BD5" w:themeColor="accent5" w:sz="4" w:space="0"/>
        </w:tcBorders>
      </w:tcPr>
    </w:tblStylePr>
    <w:tblStylePr w:type="band1Horz">
      <w:tblPr/>
      <w:tcPr>
        <w:tcBorders>
          <w:top w:val="single" w:color="5B9BD5" w:themeColor="accent5" w:sz="4" w:space="0"/>
          <w:bottom w:val="single" w:color="5B9BD5"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5B9BD5" w:themeColor="accent5" w:sz="4" w:space="0"/>
          <w:left w:val="nil"/>
        </w:tcBorders>
      </w:tcPr>
    </w:tblStylePr>
    <w:tblStylePr w:type="swCell">
      <w:tblPr/>
      <w:tcPr>
        <w:tcBorders>
          <w:top w:val="double" w:color="5B9BD5" w:themeColor="accent5" w:sz="4" w:space="0"/>
          <w:right w:val="nil"/>
        </w:tcBorders>
      </w:tcPr>
    </w:tblStylePr>
  </w:style>
  <w:style w:type="table" w:styleId="ListTable4-Accent2">
    <w:name w:val="List Table 4 Accent 2"/>
    <w:basedOn w:val="TableNormal"/>
    <w:uiPriority w:val="49"/>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tblBorders>
    </w:tblPr>
    <w:tblStylePr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tcBorders>
        <w:shd w:val="clear" w:color="auto" w:fill="ED7D31" w:themeFill="accent2"/>
      </w:tcPr>
    </w:tblStylePr>
    <w:tblStylePr w:type="lastRow">
      <w:rPr>
        <w:b/>
        <w:bCs/>
      </w:rPr>
      <w:tblPr/>
      <w:tcPr>
        <w:tcBorders>
          <w:top w:val="double" w:color="F4B083" w:themeColor="accent2" w:themeTint="99" w:sz="4" w:space="0"/>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findhit" w:customStyle="1">
    <w:name w:val="findhit"/>
    <w:basedOn w:val="DefaultParagraphFont"/>
    <w:rsid w:val="005E1611"/>
  </w:style>
  <w:style w:type="paragraph" w:styleId="TOCHeading">
    <w:name w:val="TOC Heading"/>
    <w:basedOn w:val="Heading1"/>
    <w:next w:val="Normal"/>
    <w:uiPriority w:val="39"/>
    <w:unhideWhenUsed/>
    <w:qFormat/>
    <w:rsid w:val="004266E2"/>
    <w:pPr>
      <w:numPr>
        <w:numId w:val="1"/>
      </w:numPr>
      <w:spacing w:before="240" w:line="259" w:lineRule="auto"/>
      <w:outlineLvl w:val="9"/>
    </w:pPr>
    <w:rPr>
      <w:rFonts w:cstheme="minorHAnsi"/>
    </w:rPr>
  </w:style>
  <w:style w:type="paragraph" w:styleId="TOC1">
    <w:name w:val="toc 1"/>
    <w:basedOn w:val="Normal"/>
    <w:next w:val="Normal"/>
    <w:autoRedefine/>
    <w:uiPriority w:val="39"/>
    <w:unhideWhenUsed/>
    <w:rsid w:val="0045320F"/>
    <w:pPr>
      <w:tabs>
        <w:tab w:val="left" w:pos="440"/>
        <w:tab w:val="left" w:pos="1320"/>
        <w:tab w:val="right" w:leader="dot" w:pos="9350"/>
      </w:tabs>
      <w:spacing w:after="100"/>
      <w:ind w:left="720"/>
    </w:pPr>
    <w:rPr>
      <w:rFonts w:ascii="Aptos" w:hAnsi="Aptos" w:eastAsiaTheme="majorEastAsia" w:cstheme="minorHAnsi"/>
      <w:noProof/>
    </w:rPr>
  </w:style>
  <w:style w:type="paragraph" w:styleId="TOC2">
    <w:name w:val="toc 2"/>
    <w:basedOn w:val="Normal"/>
    <w:next w:val="Normal"/>
    <w:autoRedefine/>
    <w:uiPriority w:val="39"/>
    <w:unhideWhenUsed/>
    <w:rsid w:val="00D43DBF"/>
    <w:pPr>
      <w:tabs>
        <w:tab w:val="right" w:leader="dot" w:pos="9350"/>
      </w:tabs>
      <w:spacing w:after="100"/>
      <w:ind w:left="1440"/>
    </w:pPr>
    <w:rPr>
      <w:rFonts w:ascii="Calibri" w:hAnsi="Calibri" w:cs="Calibri"/>
    </w:rPr>
  </w:style>
  <w:style w:type="character" w:styleId="FollowedHyperlink">
    <w:name w:val="FollowedHyperlink"/>
    <w:basedOn w:val="DefaultParagraphFont"/>
    <w:uiPriority w:val="99"/>
    <w:semiHidden/>
    <w:unhideWhenUsed/>
    <w:rsid w:val="00855242"/>
    <w:rPr>
      <w:color w:val="954F72" w:themeColor="followedHyperlink"/>
      <w:u w:val="single"/>
    </w:rPr>
  </w:style>
  <w:style w:type="table" w:styleId="GridTable5Dark-Accent6">
    <w:name w:val="Grid Table 5 Dark Accent 6"/>
    <w:basedOn w:val="TableNormal"/>
    <w:uiPriority w:val="50"/>
    <w:rsid w:val="007E0A02"/>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NormalWeb">
    <w:name w:val="Normal (Web)"/>
    <w:basedOn w:val="Normal"/>
    <w:uiPriority w:val="99"/>
    <w:unhideWhenUsed/>
    <w:rsid w:val="00127309"/>
    <w:pPr>
      <w:spacing w:before="100" w:beforeAutospacing="1" w:after="100" w:afterAutospacing="1"/>
    </w:pPr>
    <w:rPr>
      <w:rFonts w:ascii="Calibri" w:hAnsi="Calibri" w:cs="Calibri"/>
    </w:rPr>
  </w:style>
  <w:style w:type="paragraph" w:styleId="Caption">
    <w:name w:val="caption"/>
    <w:basedOn w:val="Normal"/>
    <w:next w:val="Normal"/>
    <w:uiPriority w:val="35"/>
    <w:unhideWhenUsed/>
    <w:qFormat/>
    <w:rsid w:val="00C62A2E"/>
    <w:pPr>
      <w:spacing w:after="200"/>
    </w:pPr>
    <w:rPr>
      <w:i/>
      <w:iCs/>
      <w:color w:val="44546A" w:themeColor="text2"/>
      <w:sz w:val="18"/>
      <w:szCs w:val="18"/>
    </w:rPr>
  </w:style>
  <w:style w:type="paragraph" w:styleId="TableofFigures">
    <w:name w:val="table of figures"/>
    <w:basedOn w:val="Normal"/>
    <w:next w:val="Normal"/>
    <w:uiPriority w:val="99"/>
    <w:unhideWhenUsed/>
    <w:rsid w:val="0098640E"/>
  </w:style>
  <w:style w:type="paragraph" w:styleId="Revision">
    <w:name w:val="Revision"/>
    <w:hidden/>
    <w:uiPriority w:val="99"/>
    <w:semiHidden/>
    <w:rsid w:val="00FB479F"/>
  </w:style>
  <w:style w:type="paragraph" w:styleId="Default" w:customStyle="1">
    <w:name w:val="Default"/>
    <w:rsid w:val="00E154B7"/>
    <w:pPr>
      <w:autoSpaceDE w:val="0"/>
      <w:autoSpaceDN w:val="0"/>
      <w:adjustRightInd w:val="0"/>
    </w:pPr>
    <w:rPr>
      <w:rFonts w:ascii="Calibri" w:hAnsi="Calibri" w:cs="Calibri"/>
      <w:color w:val="000000"/>
      <w:sz w:val="24"/>
      <w:szCs w:val="24"/>
      <w14:ligatures w14:val="standardContextual"/>
    </w:rPr>
  </w:style>
  <w:style w:type="character" w:styleId="normaltextrun1" w:customStyle="1">
    <w:name w:val="normaltextrun1"/>
    <w:basedOn w:val="DefaultParagraphFont"/>
    <w:rsid w:val="0052468B"/>
  </w:style>
  <w:style w:type="character" w:styleId="Heading2Char" w:customStyle="1">
    <w:name w:val="Heading 2 Char"/>
    <w:basedOn w:val="DefaultParagraphFont"/>
    <w:link w:val="Heading2"/>
    <w:uiPriority w:val="9"/>
    <w:rsid w:val="003D1040"/>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3D1040"/>
    <w:rPr>
      <w:rFonts w:asciiTheme="majorHAnsi" w:hAnsiTheme="majorHAnsi" w:eastAsiaTheme="majorEastAsia" w:cstheme="majorBidi"/>
      <w:color w:val="1F3763" w:themeColor="accent1" w:themeShade="7F"/>
      <w:sz w:val="24"/>
      <w:szCs w:val="24"/>
    </w:rPr>
  </w:style>
  <w:style w:type="paragraph" w:styleId="BodyText">
    <w:name w:val="Body Text"/>
    <w:basedOn w:val="Normal"/>
    <w:link w:val="BodyTextChar"/>
    <w:uiPriority w:val="1"/>
    <w:qFormat/>
    <w:rsid w:val="003D1040"/>
    <w:pPr>
      <w:autoSpaceDE w:val="0"/>
      <w:autoSpaceDN w:val="0"/>
      <w:adjustRightInd w:val="0"/>
      <w:spacing w:before="56"/>
      <w:ind w:left="40" w:right="107"/>
    </w:pPr>
    <w:rPr>
      <w:rFonts w:ascii="Calibri" w:hAnsi="Calibri" w:cs="Calibri"/>
    </w:rPr>
  </w:style>
  <w:style w:type="character" w:styleId="BodyTextChar" w:customStyle="1">
    <w:name w:val="Body Text Char"/>
    <w:basedOn w:val="DefaultParagraphFont"/>
    <w:link w:val="BodyText"/>
    <w:uiPriority w:val="1"/>
    <w:rsid w:val="003D1040"/>
    <w:rPr>
      <w:rFonts w:ascii="Calibri" w:hAnsi="Calibri" w:cs="Calibri"/>
    </w:rPr>
  </w:style>
  <w:style w:type="paragraph" w:styleId="TOC3">
    <w:name w:val="toc 3"/>
    <w:basedOn w:val="Normal"/>
    <w:next w:val="Normal"/>
    <w:autoRedefine/>
    <w:uiPriority w:val="39"/>
    <w:unhideWhenUsed/>
    <w:rsid w:val="002E1A5D"/>
    <w:pPr>
      <w:tabs>
        <w:tab w:val="right" w:leader="dot" w:pos="9350"/>
      </w:tabs>
      <w:spacing w:after="100"/>
      <w:ind w:left="1440"/>
    </w:pPr>
  </w:style>
  <w:style w:type="character" w:styleId="Mention">
    <w:name w:val="Mention"/>
    <w:basedOn w:val="DefaultParagraphFont"/>
    <w:uiPriority w:val="99"/>
    <w:unhideWhenUsed/>
    <w:rsid w:val="00C710E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13781">
      <w:bodyDiv w:val="1"/>
      <w:marLeft w:val="0"/>
      <w:marRight w:val="0"/>
      <w:marTop w:val="0"/>
      <w:marBottom w:val="0"/>
      <w:divBdr>
        <w:top w:val="none" w:sz="0" w:space="0" w:color="auto"/>
        <w:left w:val="none" w:sz="0" w:space="0" w:color="auto"/>
        <w:bottom w:val="none" w:sz="0" w:space="0" w:color="auto"/>
        <w:right w:val="none" w:sz="0" w:space="0" w:color="auto"/>
      </w:divBdr>
    </w:div>
    <w:div w:id="47921687">
      <w:bodyDiv w:val="1"/>
      <w:marLeft w:val="0"/>
      <w:marRight w:val="0"/>
      <w:marTop w:val="0"/>
      <w:marBottom w:val="0"/>
      <w:divBdr>
        <w:top w:val="none" w:sz="0" w:space="0" w:color="auto"/>
        <w:left w:val="none" w:sz="0" w:space="0" w:color="auto"/>
        <w:bottom w:val="none" w:sz="0" w:space="0" w:color="auto"/>
        <w:right w:val="none" w:sz="0" w:space="0" w:color="auto"/>
      </w:divBdr>
    </w:div>
    <w:div w:id="104885317">
      <w:bodyDiv w:val="1"/>
      <w:marLeft w:val="0"/>
      <w:marRight w:val="0"/>
      <w:marTop w:val="0"/>
      <w:marBottom w:val="0"/>
      <w:divBdr>
        <w:top w:val="none" w:sz="0" w:space="0" w:color="auto"/>
        <w:left w:val="none" w:sz="0" w:space="0" w:color="auto"/>
        <w:bottom w:val="none" w:sz="0" w:space="0" w:color="auto"/>
        <w:right w:val="none" w:sz="0" w:space="0" w:color="auto"/>
      </w:divBdr>
    </w:div>
    <w:div w:id="109662943">
      <w:bodyDiv w:val="1"/>
      <w:marLeft w:val="0"/>
      <w:marRight w:val="0"/>
      <w:marTop w:val="0"/>
      <w:marBottom w:val="0"/>
      <w:divBdr>
        <w:top w:val="none" w:sz="0" w:space="0" w:color="auto"/>
        <w:left w:val="none" w:sz="0" w:space="0" w:color="auto"/>
        <w:bottom w:val="none" w:sz="0" w:space="0" w:color="auto"/>
        <w:right w:val="none" w:sz="0" w:space="0" w:color="auto"/>
      </w:divBdr>
    </w:div>
    <w:div w:id="116917601">
      <w:bodyDiv w:val="1"/>
      <w:marLeft w:val="0"/>
      <w:marRight w:val="0"/>
      <w:marTop w:val="0"/>
      <w:marBottom w:val="0"/>
      <w:divBdr>
        <w:top w:val="none" w:sz="0" w:space="0" w:color="auto"/>
        <w:left w:val="none" w:sz="0" w:space="0" w:color="auto"/>
        <w:bottom w:val="none" w:sz="0" w:space="0" w:color="auto"/>
        <w:right w:val="none" w:sz="0" w:space="0" w:color="auto"/>
      </w:divBdr>
    </w:div>
    <w:div w:id="184248121">
      <w:bodyDiv w:val="1"/>
      <w:marLeft w:val="0"/>
      <w:marRight w:val="0"/>
      <w:marTop w:val="0"/>
      <w:marBottom w:val="0"/>
      <w:divBdr>
        <w:top w:val="none" w:sz="0" w:space="0" w:color="auto"/>
        <w:left w:val="none" w:sz="0" w:space="0" w:color="auto"/>
        <w:bottom w:val="none" w:sz="0" w:space="0" w:color="auto"/>
        <w:right w:val="none" w:sz="0" w:space="0" w:color="auto"/>
      </w:divBdr>
    </w:div>
    <w:div w:id="411514557">
      <w:bodyDiv w:val="1"/>
      <w:marLeft w:val="0"/>
      <w:marRight w:val="0"/>
      <w:marTop w:val="0"/>
      <w:marBottom w:val="0"/>
      <w:divBdr>
        <w:top w:val="none" w:sz="0" w:space="0" w:color="auto"/>
        <w:left w:val="none" w:sz="0" w:space="0" w:color="auto"/>
        <w:bottom w:val="none" w:sz="0" w:space="0" w:color="auto"/>
        <w:right w:val="none" w:sz="0" w:space="0" w:color="auto"/>
      </w:divBdr>
    </w:div>
    <w:div w:id="433869740">
      <w:bodyDiv w:val="1"/>
      <w:marLeft w:val="0"/>
      <w:marRight w:val="0"/>
      <w:marTop w:val="0"/>
      <w:marBottom w:val="0"/>
      <w:divBdr>
        <w:top w:val="none" w:sz="0" w:space="0" w:color="auto"/>
        <w:left w:val="none" w:sz="0" w:space="0" w:color="auto"/>
        <w:bottom w:val="none" w:sz="0" w:space="0" w:color="auto"/>
        <w:right w:val="none" w:sz="0" w:space="0" w:color="auto"/>
      </w:divBdr>
    </w:div>
    <w:div w:id="520705375">
      <w:bodyDiv w:val="1"/>
      <w:marLeft w:val="0"/>
      <w:marRight w:val="0"/>
      <w:marTop w:val="0"/>
      <w:marBottom w:val="0"/>
      <w:divBdr>
        <w:top w:val="none" w:sz="0" w:space="0" w:color="auto"/>
        <w:left w:val="none" w:sz="0" w:space="0" w:color="auto"/>
        <w:bottom w:val="none" w:sz="0" w:space="0" w:color="auto"/>
        <w:right w:val="none" w:sz="0" w:space="0" w:color="auto"/>
      </w:divBdr>
      <w:divsChild>
        <w:div w:id="38018307">
          <w:marLeft w:val="0"/>
          <w:marRight w:val="0"/>
          <w:marTop w:val="0"/>
          <w:marBottom w:val="0"/>
          <w:divBdr>
            <w:top w:val="none" w:sz="0" w:space="0" w:color="auto"/>
            <w:left w:val="none" w:sz="0" w:space="0" w:color="auto"/>
            <w:bottom w:val="none" w:sz="0" w:space="0" w:color="auto"/>
            <w:right w:val="none" w:sz="0" w:space="0" w:color="auto"/>
          </w:divBdr>
        </w:div>
        <w:div w:id="1371681623">
          <w:marLeft w:val="0"/>
          <w:marRight w:val="0"/>
          <w:marTop w:val="0"/>
          <w:marBottom w:val="0"/>
          <w:divBdr>
            <w:top w:val="none" w:sz="0" w:space="0" w:color="auto"/>
            <w:left w:val="none" w:sz="0" w:space="0" w:color="auto"/>
            <w:bottom w:val="none" w:sz="0" w:space="0" w:color="auto"/>
            <w:right w:val="none" w:sz="0" w:space="0" w:color="auto"/>
          </w:divBdr>
        </w:div>
        <w:div w:id="2065257193">
          <w:marLeft w:val="0"/>
          <w:marRight w:val="0"/>
          <w:marTop w:val="0"/>
          <w:marBottom w:val="0"/>
          <w:divBdr>
            <w:top w:val="none" w:sz="0" w:space="0" w:color="auto"/>
            <w:left w:val="none" w:sz="0" w:space="0" w:color="auto"/>
            <w:bottom w:val="none" w:sz="0" w:space="0" w:color="auto"/>
            <w:right w:val="none" w:sz="0" w:space="0" w:color="auto"/>
          </w:divBdr>
        </w:div>
      </w:divsChild>
    </w:div>
    <w:div w:id="529073649">
      <w:bodyDiv w:val="1"/>
      <w:marLeft w:val="0"/>
      <w:marRight w:val="0"/>
      <w:marTop w:val="0"/>
      <w:marBottom w:val="0"/>
      <w:divBdr>
        <w:top w:val="none" w:sz="0" w:space="0" w:color="auto"/>
        <w:left w:val="none" w:sz="0" w:space="0" w:color="auto"/>
        <w:bottom w:val="none" w:sz="0" w:space="0" w:color="auto"/>
        <w:right w:val="none" w:sz="0" w:space="0" w:color="auto"/>
      </w:divBdr>
      <w:divsChild>
        <w:div w:id="322582910">
          <w:marLeft w:val="0"/>
          <w:marRight w:val="0"/>
          <w:marTop w:val="0"/>
          <w:marBottom w:val="0"/>
          <w:divBdr>
            <w:top w:val="none" w:sz="0" w:space="0" w:color="auto"/>
            <w:left w:val="none" w:sz="0" w:space="0" w:color="auto"/>
            <w:bottom w:val="none" w:sz="0" w:space="0" w:color="auto"/>
            <w:right w:val="none" w:sz="0" w:space="0" w:color="auto"/>
          </w:divBdr>
        </w:div>
        <w:div w:id="510797529">
          <w:marLeft w:val="0"/>
          <w:marRight w:val="0"/>
          <w:marTop w:val="0"/>
          <w:marBottom w:val="0"/>
          <w:divBdr>
            <w:top w:val="none" w:sz="0" w:space="0" w:color="auto"/>
            <w:left w:val="none" w:sz="0" w:space="0" w:color="auto"/>
            <w:bottom w:val="none" w:sz="0" w:space="0" w:color="auto"/>
            <w:right w:val="none" w:sz="0" w:space="0" w:color="auto"/>
          </w:divBdr>
        </w:div>
        <w:div w:id="1586457724">
          <w:marLeft w:val="0"/>
          <w:marRight w:val="0"/>
          <w:marTop w:val="0"/>
          <w:marBottom w:val="0"/>
          <w:divBdr>
            <w:top w:val="none" w:sz="0" w:space="0" w:color="auto"/>
            <w:left w:val="none" w:sz="0" w:space="0" w:color="auto"/>
            <w:bottom w:val="none" w:sz="0" w:space="0" w:color="auto"/>
            <w:right w:val="none" w:sz="0" w:space="0" w:color="auto"/>
          </w:divBdr>
        </w:div>
        <w:div w:id="1926987171">
          <w:marLeft w:val="0"/>
          <w:marRight w:val="0"/>
          <w:marTop w:val="0"/>
          <w:marBottom w:val="0"/>
          <w:divBdr>
            <w:top w:val="none" w:sz="0" w:space="0" w:color="auto"/>
            <w:left w:val="none" w:sz="0" w:space="0" w:color="auto"/>
            <w:bottom w:val="none" w:sz="0" w:space="0" w:color="auto"/>
            <w:right w:val="none" w:sz="0" w:space="0" w:color="auto"/>
          </w:divBdr>
        </w:div>
      </w:divsChild>
    </w:div>
    <w:div w:id="611130273">
      <w:bodyDiv w:val="1"/>
      <w:marLeft w:val="0"/>
      <w:marRight w:val="0"/>
      <w:marTop w:val="0"/>
      <w:marBottom w:val="0"/>
      <w:divBdr>
        <w:top w:val="none" w:sz="0" w:space="0" w:color="auto"/>
        <w:left w:val="none" w:sz="0" w:space="0" w:color="auto"/>
        <w:bottom w:val="none" w:sz="0" w:space="0" w:color="auto"/>
        <w:right w:val="none" w:sz="0" w:space="0" w:color="auto"/>
      </w:divBdr>
      <w:divsChild>
        <w:div w:id="1428885251">
          <w:marLeft w:val="0"/>
          <w:marRight w:val="0"/>
          <w:marTop w:val="0"/>
          <w:marBottom w:val="0"/>
          <w:divBdr>
            <w:top w:val="none" w:sz="0" w:space="0" w:color="auto"/>
            <w:left w:val="none" w:sz="0" w:space="0" w:color="auto"/>
            <w:bottom w:val="none" w:sz="0" w:space="0" w:color="auto"/>
            <w:right w:val="none" w:sz="0" w:space="0" w:color="auto"/>
          </w:divBdr>
        </w:div>
        <w:div w:id="1696271555">
          <w:marLeft w:val="0"/>
          <w:marRight w:val="0"/>
          <w:marTop w:val="0"/>
          <w:marBottom w:val="0"/>
          <w:divBdr>
            <w:top w:val="none" w:sz="0" w:space="0" w:color="auto"/>
            <w:left w:val="none" w:sz="0" w:space="0" w:color="auto"/>
            <w:bottom w:val="none" w:sz="0" w:space="0" w:color="auto"/>
            <w:right w:val="none" w:sz="0" w:space="0" w:color="auto"/>
          </w:divBdr>
        </w:div>
      </w:divsChild>
    </w:div>
    <w:div w:id="750198495">
      <w:bodyDiv w:val="1"/>
      <w:marLeft w:val="0"/>
      <w:marRight w:val="0"/>
      <w:marTop w:val="0"/>
      <w:marBottom w:val="0"/>
      <w:divBdr>
        <w:top w:val="none" w:sz="0" w:space="0" w:color="auto"/>
        <w:left w:val="none" w:sz="0" w:space="0" w:color="auto"/>
        <w:bottom w:val="none" w:sz="0" w:space="0" w:color="auto"/>
        <w:right w:val="none" w:sz="0" w:space="0" w:color="auto"/>
      </w:divBdr>
    </w:div>
    <w:div w:id="767386072">
      <w:bodyDiv w:val="1"/>
      <w:marLeft w:val="0"/>
      <w:marRight w:val="0"/>
      <w:marTop w:val="0"/>
      <w:marBottom w:val="0"/>
      <w:divBdr>
        <w:top w:val="none" w:sz="0" w:space="0" w:color="auto"/>
        <w:left w:val="none" w:sz="0" w:space="0" w:color="auto"/>
        <w:bottom w:val="none" w:sz="0" w:space="0" w:color="auto"/>
        <w:right w:val="none" w:sz="0" w:space="0" w:color="auto"/>
      </w:divBdr>
      <w:divsChild>
        <w:div w:id="766734912">
          <w:marLeft w:val="0"/>
          <w:marRight w:val="0"/>
          <w:marTop w:val="0"/>
          <w:marBottom w:val="0"/>
          <w:divBdr>
            <w:top w:val="none" w:sz="0" w:space="0" w:color="auto"/>
            <w:left w:val="none" w:sz="0" w:space="0" w:color="auto"/>
            <w:bottom w:val="none" w:sz="0" w:space="0" w:color="auto"/>
            <w:right w:val="none" w:sz="0" w:space="0" w:color="auto"/>
          </w:divBdr>
        </w:div>
        <w:div w:id="1676956485">
          <w:marLeft w:val="0"/>
          <w:marRight w:val="0"/>
          <w:marTop w:val="0"/>
          <w:marBottom w:val="0"/>
          <w:divBdr>
            <w:top w:val="none" w:sz="0" w:space="0" w:color="auto"/>
            <w:left w:val="none" w:sz="0" w:space="0" w:color="auto"/>
            <w:bottom w:val="none" w:sz="0" w:space="0" w:color="auto"/>
            <w:right w:val="none" w:sz="0" w:space="0" w:color="auto"/>
          </w:divBdr>
        </w:div>
      </w:divsChild>
    </w:div>
    <w:div w:id="771319412">
      <w:bodyDiv w:val="1"/>
      <w:marLeft w:val="0"/>
      <w:marRight w:val="0"/>
      <w:marTop w:val="0"/>
      <w:marBottom w:val="0"/>
      <w:divBdr>
        <w:top w:val="none" w:sz="0" w:space="0" w:color="auto"/>
        <w:left w:val="none" w:sz="0" w:space="0" w:color="auto"/>
        <w:bottom w:val="none" w:sz="0" w:space="0" w:color="auto"/>
        <w:right w:val="none" w:sz="0" w:space="0" w:color="auto"/>
      </w:divBdr>
    </w:div>
    <w:div w:id="1106999998">
      <w:bodyDiv w:val="1"/>
      <w:marLeft w:val="0"/>
      <w:marRight w:val="0"/>
      <w:marTop w:val="0"/>
      <w:marBottom w:val="0"/>
      <w:divBdr>
        <w:top w:val="none" w:sz="0" w:space="0" w:color="auto"/>
        <w:left w:val="none" w:sz="0" w:space="0" w:color="auto"/>
        <w:bottom w:val="none" w:sz="0" w:space="0" w:color="auto"/>
        <w:right w:val="none" w:sz="0" w:space="0" w:color="auto"/>
      </w:divBdr>
      <w:divsChild>
        <w:div w:id="252202411">
          <w:marLeft w:val="0"/>
          <w:marRight w:val="0"/>
          <w:marTop w:val="0"/>
          <w:marBottom w:val="0"/>
          <w:divBdr>
            <w:top w:val="none" w:sz="0" w:space="0" w:color="auto"/>
            <w:left w:val="none" w:sz="0" w:space="0" w:color="auto"/>
            <w:bottom w:val="none" w:sz="0" w:space="0" w:color="auto"/>
            <w:right w:val="none" w:sz="0" w:space="0" w:color="auto"/>
          </w:divBdr>
        </w:div>
        <w:div w:id="1365249639">
          <w:marLeft w:val="0"/>
          <w:marRight w:val="0"/>
          <w:marTop w:val="0"/>
          <w:marBottom w:val="0"/>
          <w:divBdr>
            <w:top w:val="none" w:sz="0" w:space="0" w:color="auto"/>
            <w:left w:val="none" w:sz="0" w:space="0" w:color="auto"/>
            <w:bottom w:val="none" w:sz="0" w:space="0" w:color="auto"/>
            <w:right w:val="none" w:sz="0" w:space="0" w:color="auto"/>
          </w:divBdr>
        </w:div>
      </w:divsChild>
    </w:div>
    <w:div w:id="1130710901">
      <w:bodyDiv w:val="1"/>
      <w:marLeft w:val="0"/>
      <w:marRight w:val="0"/>
      <w:marTop w:val="0"/>
      <w:marBottom w:val="0"/>
      <w:divBdr>
        <w:top w:val="none" w:sz="0" w:space="0" w:color="auto"/>
        <w:left w:val="none" w:sz="0" w:space="0" w:color="auto"/>
        <w:bottom w:val="none" w:sz="0" w:space="0" w:color="auto"/>
        <w:right w:val="none" w:sz="0" w:space="0" w:color="auto"/>
      </w:divBdr>
    </w:div>
    <w:div w:id="1174144797">
      <w:bodyDiv w:val="1"/>
      <w:marLeft w:val="0"/>
      <w:marRight w:val="0"/>
      <w:marTop w:val="0"/>
      <w:marBottom w:val="0"/>
      <w:divBdr>
        <w:top w:val="none" w:sz="0" w:space="0" w:color="auto"/>
        <w:left w:val="none" w:sz="0" w:space="0" w:color="auto"/>
        <w:bottom w:val="none" w:sz="0" w:space="0" w:color="auto"/>
        <w:right w:val="none" w:sz="0" w:space="0" w:color="auto"/>
      </w:divBdr>
    </w:div>
    <w:div w:id="1332610595">
      <w:bodyDiv w:val="1"/>
      <w:marLeft w:val="0"/>
      <w:marRight w:val="0"/>
      <w:marTop w:val="0"/>
      <w:marBottom w:val="0"/>
      <w:divBdr>
        <w:top w:val="none" w:sz="0" w:space="0" w:color="auto"/>
        <w:left w:val="none" w:sz="0" w:space="0" w:color="auto"/>
        <w:bottom w:val="none" w:sz="0" w:space="0" w:color="auto"/>
        <w:right w:val="none" w:sz="0" w:space="0" w:color="auto"/>
      </w:divBdr>
    </w:div>
    <w:div w:id="1348369468">
      <w:bodyDiv w:val="1"/>
      <w:marLeft w:val="0"/>
      <w:marRight w:val="0"/>
      <w:marTop w:val="0"/>
      <w:marBottom w:val="0"/>
      <w:divBdr>
        <w:top w:val="none" w:sz="0" w:space="0" w:color="auto"/>
        <w:left w:val="none" w:sz="0" w:space="0" w:color="auto"/>
        <w:bottom w:val="none" w:sz="0" w:space="0" w:color="auto"/>
        <w:right w:val="none" w:sz="0" w:space="0" w:color="auto"/>
      </w:divBdr>
    </w:div>
    <w:div w:id="1363945407">
      <w:bodyDiv w:val="1"/>
      <w:marLeft w:val="0"/>
      <w:marRight w:val="0"/>
      <w:marTop w:val="0"/>
      <w:marBottom w:val="0"/>
      <w:divBdr>
        <w:top w:val="none" w:sz="0" w:space="0" w:color="auto"/>
        <w:left w:val="none" w:sz="0" w:space="0" w:color="auto"/>
        <w:bottom w:val="none" w:sz="0" w:space="0" w:color="auto"/>
        <w:right w:val="none" w:sz="0" w:space="0" w:color="auto"/>
      </w:divBdr>
    </w:div>
    <w:div w:id="1795715816">
      <w:bodyDiv w:val="1"/>
      <w:marLeft w:val="0"/>
      <w:marRight w:val="0"/>
      <w:marTop w:val="0"/>
      <w:marBottom w:val="0"/>
      <w:divBdr>
        <w:top w:val="none" w:sz="0" w:space="0" w:color="auto"/>
        <w:left w:val="none" w:sz="0" w:space="0" w:color="auto"/>
        <w:bottom w:val="none" w:sz="0" w:space="0" w:color="auto"/>
        <w:right w:val="none" w:sz="0" w:space="0" w:color="auto"/>
      </w:divBdr>
    </w:div>
    <w:div w:id="1801654808">
      <w:bodyDiv w:val="1"/>
      <w:marLeft w:val="0"/>
      <w:marRight w:val="0"/>
      <w:marTop w:val="0"/>
      <w:marBottom w:val="0"/>
      <w:divBdr>
        <w:top w:val="none" w:sz="0" w:space="0" w:color="auto"/>
        <w:left w:val="none" w:sz="0" w:space="0" w:color="auto"/>
        <w:bottom w:val="none" w:sz="0" w:space="0" w:color="auto"/>
        <w:right w:val="none" w:sz="0" w:space="0" w:color="auto"/>
      </w:divBdr>
    </w:div>
    <w:div w:id="1891184068">
      <w:bodyDiv w:val="1"/>
      <w:marLeft w:val="0"/>
      <w:marRight w:val="0"/>
      <w:marTop w:val="0"/>
      <w:marBottom w:val="0"/>
      <w:divBdr>
        <w:top w:val="none" w:sz="0" w:space="0" w:color="auto"/>
        <w:left w:val="none" w:sz="0" w:space="0" w:color="auto"/>
        <w:bottom w:val="none" w:sz="0" w:space="0" w:color="auto"/>
        <w:right w:val="none" w:sz="0" w:space="0" w:color="auto"/>
      </w:divBdr>
      <w:divsChild>
        <w:div w:id="354313733">
          <w:marLeft w:val="0"/>
          <w:marRight w:val="0"/>
          <w:marTop w:val="0"/>
          <w:marBottom w:val="0"/>
          <w:divBdr>
            <w:top w:val="none" w:sz="0" w:space="0" w:color="auto"/>
            <w:left w:val="none" w:sz="0" w:space="0" w:color="auto"/>
            <w:bottom w:val="none" w:sz="0" w:space="0" w:color="auto"/>
            <w:right w:val="none" w:sz="0" w:space="0" w:color="auto"/>
          </w:divBdr>
        </w:div>
        <w:div w:id="1464301246">
          <w:marLeft w:val="0"/>
          <w:marRight w:val="0"/>
          <w:marTop w:val="0"/>
          <w:marBottom w:val="0"/>
          <w:divBdr>
            <w:top w:val="none" w:sz="0" w:space="0" w:color="auto"/>
            <w:left w:val="none" w:sz="0" w:space="0" w:color="auto"/>
            <w:bottom w:val="none" w:sz="0" w:space="0" w:color="auto"/>
            <w:right w:val="none" w:sz="0" w:space="0" w:color="auto"/>
          </w:divBdr>
        </w:div>
        <w:div w:id="2014605273">
          <w:marLeft w:val="0"/>
          <w:marRight w:val="0"/>
          <w:marTop w:val="0"/>
          <w:marBottom w:val="0"/>
          <w:divBdr>
            <w:top w:val="none" w:sz="0" w:space="0" w:color="auto"/>
            <w:left w:val="none" w:sz="0" w:space="0" w:color="auto"/>
            <w:bottom w:val="none" w:sz="0" w:space="0" w:color="auto"/>
            <w:right w:val="none" w:sz="0" w:space="0" w:color="auto"/>
          </w:divBdr>
        </w:div>
      </w:divsChild>
    </w:div>
    <w:div w:id="194930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1.xml"/><Relationship Id="rId14" Type="http://schemas.openxmlformats.org/officeDocument/2006/relationships/image" Target="media/image3.png"/><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app.leg.wa.gov/RCW/default.aspx?cite=9A.20.010" TargetMode="External"/><Relationship Id="rId2" Type="http://schemas.openxmlformats.org/officeDocument/2006/relationships/hyperlink" Target="https://app.leg.wa.gov/RCW/default.aspx?cite=7.80.120" TargetMode="External"/><Relationship Id="rId1" Type="http://schemas.openxmlformats.org/officeDocument/2006/relationships/hyperlink" Target="https://app.leg.wa.gov/rcw/default.aspx?cite=81.112.210" TargetMode="External"/><Relationship Id="rId4" Type="http://schemas.openxmlformats.org/officeDocument/2006/relationships/hyperlink" Target="https://www.documentcloud.org/documents/6426594-King-County-audit-of-Metro-Rapid-Ride-fare/"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BAAD99-4A0D-4BE8-AE70-5F86DC6A9EF1}">
  <ds:schemaRefs>
    <ds:schemaRef ds:uri="http://schemas.openxmlformats.org/officeDocument/2006/bibliography"/>
  </ds:schemaRefs>
</ds:datastoreItem>
</file>

<file path=customXml/itemProps2.xml><?xml version="1.0" encoding="utf-8"?>
<ds:datastoreItem xmlns:ds="http://schemas.openxmlformats.org/officeDocument/2006/customXml" ds:itemID="{8E8A06BB-8EFB-440E-B62B-7397B806F049}">
  <ds:schemaRefs>
    <ds:schemaRef ds:uri="http://purl.org/dc/elements/1.1/"/>
    <ds:schemaRef ds:uri="http://schemas.microsoft.com/office/infopath/2007/PartnerControls"/>
    <ds:schemaRef ds:uri="http://purl.org/dc/dcmitype/"/>
    <ds:schemaRef ds:uri="http://schemas.microsoft.com/sharepoint/v3"/>
    <ds:schemaRef ds:uri="http://purl.org/dc/terms/"/>
    <ds:schemaRef ds:uri="http://schemas.microsoft.com/office/2006/documentManagement/types"/>
    <ds:schemaRef ds:uri="http://schemas.microsoft.com/office/2006/metadata/properties"/>
    <ds:schemaRef ds:uri="cc811197-5a73-4d86-a206-c117da05ddaa"/>
    <ds:schemaRef ds:uri="http://www.w3.org/XML/1998/namespace"/>
    <ds:schemaRef ds:uri="http://schemas.openxmlformats.org/package/2006/metadata/core-properties"/>
    <ds:schemaRef ds:uri="308dc21f-8940-46b7-9ee9-f86b439897b1"/>
  </ds:schemaRefs>
</ds:datastoreItem>
</file>

<file path=customXml/itemProps3.xml><?xml version="1.0" encoding="utf-8"?>
<ds:datastoreItem xmlns:ds="http://schemas.openxmlformats.org/officeDocument/2006/customXml" ds:itemID="{DADA10DB-C83E-43DD-8A18-B1B4945AC666}"/>
</file>

<file path=customXml/itemProps4.xml><?xml version="1.0" encoding="utf-8"?>
<ds:datastoreItem xmlns:ds="http://schemas.openxmlformats.org/officeDocument/2006/customXml" ds:itemID="{B3604446-DA62-417D-9B6A-FE3453C12D32}">
  <ds:schemaRefs>
    <ds:schemaRef ds:uri="http://schemas.microsoft.com/office/2006/metadata/customXsn"/>
  </ds:schemaRefs>
</ds:datastoreItem>
</file>

<file path=customXml/itemProps5.xml><?xml version="1.0" encoding="utf-8"?>
<ds:datastoreItem xmlns:ds="http://schemas.openxmlformats.org/officeDocument/2006/customXml" ds:itemID="{C8F0064F-F9FA-435B-8068-DDFEEC1929A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King County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Hosogi, Renee</dc:creator>
  <cp:keywords/>
  <dc:description/>
  <cp:lastModifiedBy>Pena, Carly</cp:lastModifiedBy>
  <cp:revision>3</cp:revision>
  <dcterms:created xsi:type="dcterms:W3CDTF">2026-04-02T21:35:00Z</dcterms:created>
  <dcterms:modified xsi:type="dcterms:W3CDTF">2026-04-02T22:13:23Z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