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70EAB" w14:textId="4D985DAE" w:rsidR="00B24F2C" w:rsidRDefault="00087145">
      <w:r>
        <w:t xml:space="preserve">         </w:t>
      </w:r>
    </w:p>
    <w:p w14:paraId="0D00F302" w14:textId="0F03AE54" w:rsidR="00087145" w:rsidRDefault="000871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87145">
        <w:rPr>
          <w:color w:val="808080" w:themeColor="background1" w:themeShade="80"/>
        </w:rPr>
        <w:t>Attachment C</w:t>
      </w:r>
    </w:p>
    <w:p w14:paraId="73D8DE22" w14:textId="77777777" w:rsidR="00087145" w:rsidRDefault="00087145"/>
    <w:p w14:paraId="53FB1920" w14:textId="31E3A327" w:rsidR="00087145" w:rsidRDefault="00087145"/>
    <w:p w14:paraId="07B55800" w14:textId="08F9CD24" w:rsidR="00087145" w:rsidRDefault="00AF4428">
      <w:r w:rsidRPr="00AF4428">
        <w:drawing>
          <wp:inline distT="0" distB="0" distL="0" distR="0" wp14:anchorId="7F213A01" wp14:editId="23DFCD2E">
            <wp:extent cx="9838690" cy="2102485"/>
            <wp:effectExtent l="0" t="0" r="0" b="0"/>
            <wp:docPr id="7301488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69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31759" w14:textId="77777777" w:rsidR="00087145" w:rsidRDefault="00087145" w:rsidP="00087145"/>
    <w:p w14:paraId="724F4A13" w14:textId="77777777" w:rsidR="00087145" w:rsidRPr="00087145" w:rsidRDefault="00087145" w:rsidP="00087145"/>
    <w:sectPr w:rsidR="00087145" w:rsidRPr="00087145" w:rsidSect="00087145">
      <w:footerReference w:type="default" r:id="rId10"/>
      <w:pgSz w:w="15840" w:h="12240" w:orient="landscape"/>
      <w:pgMar w:top="173" w:right="173" w:bottom="173" w:left="17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2E5E7" w14:textId="77777777" w:rsidR="00BA0F5F" w:rsidRDefault="00BA0F5F" w:rsidP="00A4595C">
      <w:pPr>
        <w:spacing w:after="0" w:line="240" w:lineRule="auto"/>
      </w:pPr>
      <w:r>
        <w:separator/>
      </w:r>
    </w:p>
  </w:endnote>
  <w:endnote w:type="continuationSeparator" w:id="0">
    <w:p w14:paraId="736FE0B5" w14:textId="77777777" w:rsidR="00BA0F5F" w:rsidRDefault="00BA0F5F" w:rsidP="00A45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4BFE1" w14:textId="77777777" w:rsidR="00A4595C" w:rsidRDefault="00A4595C" w:rsidP="00A4595C">
    <w:pPr>
      <w:spacing w:after="0" w:line="240" w:lineRule="auto"/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</w:pPr>
    <w:r w:rsidRPr="00087145">
      <w:rPr>
        <w:rFonts w:ascii="Aptos" w:eastAsia="Times New Roman" w:hAnsi="Aptos" w:cs="Times New Roman"/>
        <w:color w:val="000000"/>
        <w:kern w:val="0"/>
        <w:sz w:val="18"/>
        <w:szCs w:val="18"/>
        <w:vertAlign w:val="superscript"/>
        <w14:ligatures w14:val="none"/>
      </w:rPr>
      <w:t>[1</w:t>
    </w:r>
    <w:r w:rsidRPr="00087145">
      <w:rPr>
        <w:rFonts w:ascii="Aptos" w:eastAsia="Times New Roman" w:hAnsi="Aptos" w:cs="Times New Roman"/>
        <w:color w:val="000000"/>
        <w:kern w:val="0"/>
        <w:sz w:val="16"/>
        <w:szCs w:val="16"/>
        <w:vertAlign w:val="superscript"/>
        <w14:ligatures w14:val="none"/>
      </w:rPr>
      <w:t>]</w:t>
    </w:r>
    <w:r w:rsidRPr="00087145"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 xml:space="preserve"> Attachment C updates and revises Table 12 (</w:t>
    </w:r>
    <w:r w:rsidRPr="00087145">
      <w:rPr>
        <w:rFonts w:ascii="Aptos" w:eastAsia="Times New Roman" w:hAnsi="Aptos" w:cs="Times New Roman"/>
        <w:i/>
        <w:iCs/>
        <w:color w:val="000000"/>
        <w:kern w:val="0"/>
        <w:sz w:val="16"/>
        <w:szCs w:val="16"/>
        <w14:ligatures w14:val="none"/>
      </w:rPr>
      <w:t>Estimated Annual Costs for Implementation of Lake Geneva Management Plan</w:t>
    </w:r>
    <w:r w:rsidRPr="00087145"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>) in Section 4.2 of the original Lake Geneva Lake Management District Plan (2016-2026), for the period 2026 to 2035.</w:t>
    </w:r>
  </w:p>
  <w:p w14:paraId="16AF7200" w14:textId="75D9E793" w:rsidR="004E5CFE" w:rsidRPr="004E5CFE" w:rsidRDefault="004E5CFE" w:rsidP="004E5CFE">
    <w:pPr>
      <w:spacing w:after="0" w:line="240" w:lineRule="auto"/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</w:pPr>
    <w:r w:rsidRPr="004E5CFE">
      <w:rPr>
        <w:rFonts w:ascii="Aptos" w:eastAsia="Times New Roman" w:hAnsi="Aptos" w:cs="Times New Roman"/>
        <w:color w:val="000000"/>
        <w:kern w:val="0"/>
        <w:sz w:val="16"/>
        <w:szCs w:val="16"/>
        <w:vertAlign w:val="superscript"/>
        <w14:ligatures w14:val="none"/>
      </w:rPr>
      <w:t xml:space="preserve">[2]   </w:t>
    </w:r>
    <w:r w:rsidRPr="004E5CFE"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>LMD updates will be provided through Community Education and Outreach in</w:t>
    </w:r>
    <w:r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>-</w:t>
    </w:r>
    <w:r w:rsidRPr="004E5CFE"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>lieu of an annual report</w:t>
    </w:r>
    <w:r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  <w:t>.</w:t>
    </w:r>
    <w:r w:rsidRPr="004E5CFE">
      <w:rPr>
        <w:rFonts w:ascii="Aptos" w:eastAsia="Times New Roman" w:hAnsi="Aptos" w:cs="Times New Roman"/>
        <w:color w:val="000000"/>
        <w:kern w:val="0"/>
        <w:sz w:val="16"/>
        <w:szCs w:val="16"/>
        <w:vertAlign w:val="superscript"/>
        <w14:ligatures w14:val="none"/>
      </w:rPr>
      <w:t xml:space="preserve">           </w:t>
    </w:r>
  </w:p>
  <w:p w14:paraId="54E3A0DA" w14:textId="77777777" w:rsidR="006B463D" w:rsidRDefault="006B463D" w:rsidP="00A4595C">
    <w:pPr>
      <w:spacing w:after="0" w:line="240" w:lineRule="auto"/>
      <w:rPr>
        <w:rFonts w:ascii="Aptos" w:eastAsia="Times New Roman" w:hAnsi="Aptos" w:cs="Times New Roman"/>
        <w:color w:val="000000"/>
        <w:kern w:val="0"/>
        <w:sz w:val="16"/>
        <w:szCs w:val="16"/>
        <w14:ligatures w14:val="none"/>
      </w:rPr>
    </w:pPr>
  </w:p>
  <w:p w14:paraId="6DB3283A" w14:textId="77777777" w:rsidR="00A4595C" w:rsidRDefault="00A459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76B9" w14:textId="77777777" w:rsidR="00BA0F5F" w:rsidRDefault="00BA0F5F" w:rsidP="00A4595C">
      <w:pPr>
        <w:spacing w:after="0" w:line="240" w:lineRule="auto"/>
      </w:pPr>
      <w:r>
        <w:separator/>
      </w:r>
    </w:p>
  </w:footnote>
  <w:footnote w:type="continuationSeparator" w:id="0">
    <w:p w14:paraId="75C86186" w14:textId="77777777" w:rsidR="00BA0F5F" w:rsidRDefault="00BA0F5F" w:rsidP="00A459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57"/>
    <w:rsid w:val="000032B8"/>
    <w:rsid w:val="00087145"/>
    <w:rsid w:val="0023573A"/>
    <w:rsid w:val="002A5BFC"/>
    <w:rsid w:val="002F59C2"/>
    <w:rsid w:val="00352538"/>
    <w:rsid w:val="003E3B47"/>
    <w:rsid w:val="00493B76"/>
    <w:rsid w:val="004B3B4F"/>
    <w:rsid w:val="004E5CFE"/>
    <w:rsid w:val="00501E54"/>
    <w:rsid w:val="006370D7"/>
    <w:rsid w:val="006476BF"/>
    <w:rsid w:val="006B463D"/>
    <w:rsid w:val="007F47DA"/>
    <w:rsid w:val="008821B0"/>
    <w:rsid w:val="008963AA"/>
    <w:rsid w:val="008B736B"/>
    <w:rsid w:val="008C7093"/>
    <w:rsid w:val="009668BA"/>
    <w:rsid w:val="009B5211"/>
    <w:rsid w:val="009C0457"/>
    <w:rsid w:val="00A4595C"/>
    <w:rsid w:val="00AF4428"/>
    <w:rsid w:val="00B24F2C"/>
    <w:rsid w:val="00BA0F5F"/>
    <w:rsid w:val="00C423A6"/>
    <w:rsid w:val="00E21830"/>
    <w:rsid w:val="00E25B07"/>
    <w:rsid w:val="00EB3E8B"/>
    <w:rsid w:val="00F2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AFA98"/>
  <w15:chartTrackingRefBased/>
  <w15:docId w15:val="{3D8D9182-C40E-405D-B3D1-CF71104B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04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4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4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4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4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4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4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4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4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4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4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4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4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4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4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4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4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4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4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0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4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0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04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4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4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04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4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4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45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5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95C"/>
  </w:style>
  <w:style w:type="paragraph" w:styleId="Footer">
    <w:name w:val="footer"/>
    <w:basedOn w:val="Normal"/>
    <w:link w:val="FooterChar"/>
    <w:uiPriority w:val="99"/>
    <w:unhideWhenUsed/>
    <w:rsid w:val="00A45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6C9317-6195-4AD9-A1DF-A4039073BCF8}">
  <ds:schemaRefs>
    <ds:schemaRef ds:uri="http://schemas.microsoft.com/office/2006/metadata/properties"/>
    <ds:schemaRef ds:uri="http://schemas.microsoft.com/office/infopath/2007/PartnerControls"/>
    <ds:schemaRef ds:uri="24bb0a85-8543-4b21-8694-0d68c319f15c"/>
    <ds:schemaRef ds:uri="0191d24b-8e61-49f4-8a68-9812661a8832"/>
  </ds:schemaRefs>
</ds:datastoreItem>
</file>

<file path=customXml/itemProps2.xml><?xml version="1.0" encoding="utf-8"?>
<ds:datastoreItem xmlns:ds="http://schemas.openxmlformats.org/officeDocument/2006/customXml" ds:itemID="{FA2C0CA4-D6EA-4E8B-8ED7-6C8DF83F85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2FE64-10BD-4BDF-BDF6-2FF62561166F}"/>
</file>

<file path=customXml/itemProps4.xml><?xml version="1.0" encoding="utf-8"?>
<ds:datastoreItem xmlns:ds="http://schemas.openxmlformats.org/officeDocument/2006/customXml" ds:itemID="{EF612564-9866-4AA6-83D1-5D2F76D9CF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C</dc:title>
  <dc:subject/>
  <dc:creator>Knutson, Chris</dc:creator>
  <cp:keywords/>
  <dc:description/>
  <cp:lastModifiedBy>Knutson, Chris</cp:lastModifiedBy>
  <cp:revision>12</cp:revision>
  <dcterms:created xsi:type="dcterms:W3CDTF">2026-04-01T18:27:00Z</dcterms:created>
  <dcterms:modified xsi:type="dcterms:W3CDTF">2026-05-20T21:27:00Z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