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E275F" w14:textId="77777777" w:rsidR="003F1A80" w:rsidRPr="00817046" w:rsidRDefault="003F1A80" w:rsidP="004A69BC"/>
    <w:p w14:paraId="40493D9B" w14:textId="77777777" w:rsidR="003F1A80" w:rsidRPr="00817046" w:rsidRDefault="003F1A80" w:rsidP="004A69BC"/>
    <w:p w14:paraId="54CD31D5" w14:textId="77777777" w:rsidR="003F1A80" w:rsidRPr="00817046" w:rsidRDefault="003F1A80" w:rsidP="004A69BC"/>
    <w:p w14:paraId="5EFDA001" w14:textId="77777777" w:rsidR="003F1A80" w:rsidRPr="00817046" w:rsidRDefault="003F1A80" w:rsidP="004A69BC"/>
    <w:p w14:paraId="42F02838" w14:textId="77777777" w:rsidR="003F1A80" w:rsidRPr="00817046" w:rsidRDefault="003F1A80" w:rsidP="004A69BC"/>
    <w:p w14:paraId="1243CEBA" w14:textId="77777777" w:rsidR="003F1A80" w:rsidRPr="00817046" w:rsidRDefault="003F1A80" w:rsidP="004A69BC"/>
    <w:p w14:paraId="4E5E7C01" w14:textId="77777777" w:rsidR="003F1A80" w:rsidRPr="00817046" w:rsidRDefault="003F1A80" w:rsidP="004A69BC"/>
    <w:p w14:paraId="12100853" w14:textId="77777777" w:rsidR="00553909" w:rsidRPr="00553909" w:rsidRDefault="00553909" w:rsidP="00553909">
      <w:pPr>
        <w:jc w:val="center"/>
        <w:rPr>
          <w:b/>
          <w:color w:val="215E99" w:themeColor="text2" w:themeTint="BF"/>
          <w:sz w:val="28"/>
          <w:szCs w:val="28"/>
        </w:rPr>
      </w:pPr>
      <w:r w:rsidRPr="00553909">
        <w:rPr>
          <w:b/>
          <w:color w:val="215E99" w:themeColor="text2" w:themeTint="BF"/>
          <w:sz w:val="28"/>
          <w:szCs w:val="28"/>
        </w:rPr>
        <w:t>Harbor Island Surplussing Analysis</w:t>
      </w:r>
    </w:p>
    <w:p w14:paraId="0C1C0CAE" w14:textId="77777777" w:rsidR="00553909" w:rsidRPr="00553909" w:rsidRDefault="00553909" w:rsidP="00553909">
      <w:pPr>
        <w:jc w:val="center"/>
        <w:rPr>
          <w:b/>
          <w:color w:val="215E99" w:themeColor="text2" w:themeTint="BF"/>
          <w:sz w:val="28"/>
          <w:szCs w:val="28"/>
        </w:rPr>
      </w:pPr>
    </w:p>
    <w:p w14:paraId="6C20BDD9" w14:textId="0C856FAC" w:rsidR="003F1A80" w:rsidRPr="00553909" w:rsidRDefault="00CC44C6" w:rsidP="00AA72E3">
      <w:pPr>
        <w:jc w:val="center"/>
      </w:pPr>
      <w:r>
        <w:t>June</w:t>
      </w:r>
      <w:r w:rsidR="5C7BB487">
        <w:t xml:space="preserve"> 1,</w:t>
      </w:r>
      <w:r>
        <w:t xml:space="preserve"> 2026</w:t>
      </w:r>
    </w:p>
    <w:p w14:paraId="266B0AED" w14:textId="60194930" w:rsidR="00AA72E3" w:rsidRDefault="00AA72E3" w:rsidP="00AA72E3">
      <w:pPr>
        <w:jc w:val="center"/>
      </w:pPr>
    </w:p>
    <w:p w14:paraId="06F7E383" w14:textId="46BFC844" w:rsidR="00AA72E3" w:rsidRDefault="00AA72E3" w:rsidP="00AA72E3">
      <w:pPr>
        <w:jc w:val="center"/>
      </w:pPr>
    </w:p>
    <w:p w14:paraId="35F9E1BA" w14:textId="6FAA37A6" w:rsidR="00AA72E3" w:rsidRDefault="00AA72E3" w:rsidP="00AA72E3">
      <w:pPr>
        <w:jc w:val="center"/>
      </w:pPr>
    </w:p>
    <w:p w14:paraId="76E23BCB" w14:textId="72E3E3EF" w:rsidR="00AA72E3" w:rsidRDefault="00AA72E3" w:rsidP="00AA72E3">
      <w:pPr>
        <w:jc w:val="center"/>
      </w:pPr>
    </w:p>
    <w:p w14:paraId="30E62923" w14:textId="335F7DB6" w:rsidR="00AA72E3" w:rsidRDefault="00AA72E3" w:rsidP="00AA72E3">
      <w:pPr>
        <w:jc w:val="center"/>
      </w:pPr>
    </w:p>
    <w:p w14:paraId="2A3C4589" w14:textId="7F7CAD26" w:rsidR="00AA72E3" w:rsidRPr="00817046" w:rsidRDefault="00AA72E3" w:rsidP="00AA72E3">
      <w:pPr>
        <w:jc w:val="center"/>
      </w:pPr>
    </w:p>
    <w:p w14:paraId="3F202472" w14:textId="77777777" w:rsidR="003F1A80" w:rsidRPr="00817046" w:rsidRDefault="003F1A80" w:rsidP="00AA72E3">
      <w:pPr>
        <w:jc w:val="center"/>
      </w:pPr>
    </w:p>
    <w:p w14:paraId="4F22F192" w14:textId="77777777" w:rsidR="003F1A80" w:rsidRPr="00817046" w:rsidRDefault="003F1A80" w:rsidP="00AA72E3">
      <w:pPr>
        <w:jc w:val="center"/>
      </w:pPr>
    </w:p>
    <w:p w14:paraId="0A9A44CF" w14:textId="77777777" w:rsidR="003F1A80" w:rsidRPr="00817046" w:rsidRDefault="003F1A80" w:rsidP="00AA72E3">
      <w:pPr>
        <w:jc w:val="center"/>
      </w:pPr>
    </w:p>
    <w:p w14:paraId="5B4E79B6" w14:textId="77777777" w:rsidR="003F1A80" w:rsidRPr="00817046" w:rsidRDefault="003F1A80" w:rsidP="00AA72E3">
      <w:pPr>
        <w:jc w:val="center"/>
      </w:pPr>
      <w:r w:rsidRPr="00817046">
        <w:rPr>
          <w:noProof/>
        </w:rPr>
        <w:drawing>
          <wp:inline distT="0" distB="0" distL="0" distR="0" wp14:anchorId="569292AE" wp14:editId="11DA4EFE">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br/>
      </w:r>
    </w:p>
    <w:p w14:paraId="19B774F0" w14:textId="77777777" w:rsidR="00E71E8E" w:rsidRDefault="00E71E8E" w:rsidP="004A69BC">
      <w:r>
        <w:br w:type="page"/>
      </w:r>
    </w:p>
    <w:p w14:paraId="2E0DECC9" w14:textId="463516B9" w:rsidR="00E71E8E" w:rsidRPr="00C87389" w:rsidRDefault="00E71E8E" w:rsidP="004A69BC">
      <w:pPr>
        <w:pStyle w:val="Heading1"/>
      </w:pPr>
      <w:r w:rsidRPr="00C87389">
        <w:lastRenderedPageBreak/>
        <w:t>Summary</w:t>
      </w:r>
    </w:p>
    <w:p w14:paraId="6741AD70" w14:textId="753907FE" w:rsidR="00E71E8E" w:rsidRPr="0099379A" w:rsidRDefault="00E71E8E" w:rsidP="004A69BC">
      <w:r w:rsidRPr="0099379A">
        <w:t>The Solid Waste Division (SWD) purchased the former Fisher Flour Mill property on Harbor Island in 2003 for $8.5 million to provide SWD with a</w:t>
      </w:r>
      <w:r w:rsidR="00863C5D">
        <w:t xml:space="preserve"> site for a</w:t>
      </w:r>
      <w:r w:rsidRPr="0099379A">
        <w:t xml:space="preserve"> County-owned solid waste intermodal facility</w:t>
      </w:r>
      <w:r w:rsidR="00BF0BC5">
        <w:t xml:space="preserve"> (IMF)</w:t>
      </w:r>
      <w:r w:rsidRPr="0099379A">
        <w:t xml:space="preserve"> once the Cedar Hills Regional Landfill reaches permitted capacity. </w:t>
      </w:r>
    </w:p>
    <w:p w14:paraId="5DA79A65" w14:textId="59413C95" w:rsidR="00E71E8E" w:rsidRPr="00DC68FC" w:rsidRDefault="00E71E8E" w:rsidP="004A69BC">
      <w:r w:rsidRPr="004A69BC">
        <w:t>The site consists of 12.75 acres of uplands, along with a rail access easement from the Port of Seattle used for rail yard and railroad activity, with access to both Burlington Northern Santa Fe and Union Pacific Railroad rail lines</w:t>
      </w:r>
      <w:r w:rsidR="00876ACD">
        <w:t>.</w:t>
      </w:r>
      <w:r w:rsidRPr="00DC68FC">
        <w:t xml:space="preserve"> The site also includes </w:t>
      </w:r>
      <w:r w:rsidR="00C312E8">
        <w:t>3.44 acres</w:t>
      </w:r>
      <w:r w:rsidRPr="00DC68FC">
        <w:t xml:space="preserve"> of tidelands leased </w:t>
      </w:r>
      <w:proofErr w:type="gramStart"/>
      <w:r w:rsidRPr="00DC68FC">
        <w:t>from</w:t>
      </w:r>
      <w:proofErr w:type="gramEnd"/>
      <w:r w:rsidRPr="00DC68FC">
        <w:t xml:space="preserve"> the Washington Department of Natural Resources. </w:t>
      </w:r>
    </w:p>
    <w:p w14:paraId="5159A961" w14:textId="69D815F9" w:rsidR="004410FA" w:rsidRDefault="001B11F1" w:rsidP="004410FA">
      <w:r w:rsidRPr="00DC68FC">
        <w:t xml:space="preserve">SWD is considering two options for long-term disposal: waste export by rail and waste-to-energy (WTE); the long-term disposal decision will be finalized with the adoption of the Comprehensive Solid Waste Management Plan in late 2029 or early 2030. The Harbor Island property is too small to house a WTE facility under current technology. </w:t>
      </w:r>
      <w:r w:rsidR="004410FA" w:rsidRPr="007562FE">
        <w:t>SWD originally retained the property for potential waste export pending a final decision on a long-term disposal method. A 2020 study commissioned by SWD concluded that the site would be viable to develop a waste</w:t>
      </w:r>
      <w:r w:rsidR="004410FA">
        <w:t>-</w:t>
      </w:r>
      <w:r w:rsidR="004410FA" w:rsidRPr="007562FE">
        <w:t xml:space="preserve">export facility using either rail or barge transport. </w:t>
      </w:r>
      <w:r w:rsidR="002C4817">
        <w:t>Barge</w:t>
      </w:r>
      <w:r w:rsidR="002C4817" w:rsidRPr="007562FE">
        <w:t xml:space="preserve"> </w:t>
      </w:r>
      <w:proofErr w:type="gramStart"/>
      <w:r w:rsidR="002C4817" w:rsidRPr="007562FE">
        <w:t>export</w:t>
      </w:r>
      <w:proofErr w:type="gramEnd"/>
      <w:r w:rsidR="002C4817" w:rsidRPr="007562FE">
        <w:t xml:space="preserve"> would </w:t>
      </w:r>
      <w:r w:rsidR="002C4817">
        <w:t xml:space="preserve">present complex </w:t>
      </w:r>
      <w:r w:rsidR="002C4817" w:rsidRPr="007562FE">
        <w:t>permit</w:t>
      </w:r>
      <w:r w:rsidR="002C4817">
        <w:t>ting</w:t>
      </w:r>
      <w:r w:rsidR="002C4817" w:rsidRPr="007562FE">
        <w:t xml:space="preserve"> and manage</w:t>
      </w:r>
      <w:r w:rsidR="002C4817">
        <w:t>ment requirements.</w:t>
      </w:r>
      <w:r w:rsidR="00160F44">
        <w:t xml:space="preserve"> </w:t>
      </w:r>
      <w:r w:rsidR="004410FA">
        <w:t>While</w:t>
      </w:r>
      <w:r w:rsidR="004410FA" w:rsidRPr="007562FE">
        <w:t xml:space="preserve"> rail export </w:t>
      </w:r>
      <w:r w:rsidR="004410FA">
        <w:t xml:space="preserve">would be feasible, </w:t>
      </w:r>
      <w:r w:rsidR="004410FA" w:rsidRPr="007562FE">
        <w:t xml:space="preserve">there are </w:t>
      </w:r>
      <w:r w:rsidR="009B1B0C">
        <w:t xml:space="preserve">also </w:t>
      </w:r>
      <w:r w:rsidR="004410FA" w:rsidRPr="007562FE">
        <w:t>other locations</w:t>
      </w:r>
      <w:r w:rsidR="00A13332">
        <w:t xml:space="preserve"> that could </w:t>
      </w:r>
      <w:r w:rsidR="001F49EE">
        <w:t>be developed for</w:t>
      </w:r>
      <w:r w:rsidR="004410FA" w:rsidRPr="007562FE">
        <w:t xml:space="preserve"> </w:t>
      </w:r>
      <w:r w:rsidR="001F49EE">
        <w:t>such a facility</w:t>
      </w:r>
      <w:r w:rsidR="004410FA">
        <w:t>.</w:t>
      </w:r>
    </w:p>
    <w:p w14:paraId="4A929FD3" w14:textId="6D0554ED" w:rsidR="00E71E8E" w:rsidRPr="0099379A" w:rsidRDefault="00E71E8E" w:rsidP="004A69BC">
      <w:r w:rsidRPr="0099379A">
        <w:t>SWD currently receives $1.7 million per year for use of the site from Ray-Mont Logistics Seattle, while operational costs, insurance, and property taxes cost $</w:t>
      </w:r>
      <w:r w:rsidR="003E15EF" w:rsidRPr="0099379A">
        <w:t>6</w:t>
      </w:r>
      <w:r w:rsidR="003E15EF">
        <w:t>80</w:t>
      </w:r>
      <w:r w:rsidRPr="0099379A">
        <w:t>,</w:t>
      </w:r>
      <w:r w:rsidR="00D1096F">
        <w:t>2</w:t>
      </w:r>
      <w:r w:rsidRPr="0099379A">
        <w:t xml:space="preserve">00 per year. </w:t>
      </w:r>
    </w:p>
    <w:p w14:paraId="760A30C7" w14:textId="2C427035" w:rsidR="00E71E8E" w:rsidRPr="0099379A" w:rsidRDefault="0096535C" w:rsidP="004A69BC">
      <w:r w:rsidRPr="001E6801">
        <w:t>If the property were to be converted</w:t>
      </w:r>
      <w:r w:rsidR="00E71E8E" w:rsidRPr="00DC68FC">
        <w:t xml:space="preserve"> from its current uses to a waste-export facility</w:t>
      </w:r>
      <w:r w:rsidRPr="001E6801">
        <w:t>,</w:t>
      </w:r>
      <w:r w:rsidR="00E71E8E" w:rsidRPr="00DC68FC">
        <w:t xml:space="preserve"> demolition of all existing structures</w:t>
      </w:r>
      <w:r w:rsidRPr="001E6801">
        <w:t xml:space="preserve"> would be required</w:t>
      </w:r>
      <w:r w:rsidR="00E71E8E" w:rsidRPr="00DC68FC">
        <w:t>. Because</w:t>
      </w:r>
      <w:r w:rsidR="00E71E8E" w:rsidRPr="0099379A">
        <w:t xml:space="preserve"> the property is located within the Harbor Island Superfund site, which is under a consent decree with the U</w:t>
      </w:r>
      <w:r w:rsidR="00E71E8E">
        <w:t>.</w:t>
      </w:r>
      <w:r w:rsidR="00E71E8E" w:rsidRPr="0099379A">
        <w:t>S</w:t>
      </w:r>
      <w:r w:rsidR="00E71E8E">
        <w:t>.</w:t>
      </w:r>
      <w:r w:rsidR="00E71E8E" w:rsidRPr="0099379A">
        <w:t xml:space="preserve"> Environmental Protection Agency, there are significant environmental regulations, permits, and approvals needed to conduct any demolition or new construction on the property. Environmental assessments, permitting, and cleanup would be expected to cost </w:t>
      </w:r>
      <w:r w:rsidR="00723399">
        <w:t>up to</w:t>
      </w:r>
      <w:r w:rsidR="00E71E8E" w:rsidRPr="0099379A">
        <w:t xml:space="preserve"> $</w:t>
      </w:r>
      <w:r w:rsidR="00134D76">
        <w:t>32.55</w:t>
      </w:r>
      <w:r w:rsidR="00E71E8E" w:rsidRPr="00315AF4">
        <w:t xml:space="preserve"> million.</w:t>
      </w:r>
      <w:r w:rsidR="00E71E8E" w:rsidRPr="0099379A">
        <w:t xml:space="preserve"> Demolition and construction </w:t>
      </w:r>
      <w:r w:rsidR="00454FE7">
        <w:t xml:space="preserve">costs </w:t>
      </w:r>
      <w:r w:rsidR="00E71E8E" w:rsidRPr="0099379A">
        <w:t>for conversion of the site for waste export are estimated to be between $</w:t>
      </w:r>
      <w:r w:rsidR="00134D76">
        <w:t>47.02</w:t>
      </w:r>
      <w:r w:rsidR="00E71E8E" w:rsidRPr="0099379A">
        <w:t xml:space="preserve"> million and $5</w:t>
      </w:r>
      <w:r w:rsidR="002E7501" w:rsidRPr="00FB35B5">
        <w:t>7.</w:t>
      </w:r>
      <w:r w:rsidR="008457DC" w:rsidRPr="00FB35B5">
        <w:t xml:space="preserve">2 </w:t>
      </w:r>
      <w:r w:rsidR="00E71E8E" w:rsidRPr="0099379A">
        <w:t xml:space="preserve">million. </w:t>
      </w:r>
    </w:p>
    <w:p w14:paraId="7FFE2BF0" w14:textId="69684074" w:rsidR="00E71E8E" w:rsidRPr="0099379A" w:rsidRDefault="002D57CB" w:rsidP="004A69BC">
      <w:r w:rsidRPr="001E6801">
        <w:t>A</w:t>
      </w:r>
      <w:r w:rsidR="00E71E8E" w:rsidRPr="00DC68FC">
        <w:t xml:space="preserve"> traffic study was conducted in April 2026 to evaluate the impacts of </w:t>
      </w:r>
      <w:r w:rsidR="00281817" w:rsidRPr="00DC68FC">
        <w:t xml:space="preserve">traffic </w:t>
      </w:r>
      <w:r w:rsidR="006A6931" w:rsidRPr="00DC68FC">
        <w:t>generated by an</w:t>
      </w:r>
      <w:r w:rsidR="00507D26" w:rsidRPr="00DC68FC">
        <w:t xml:space="preserve"> </w:t>
      </w:r>
      <w:r w:rsidR="006A6931" w:rsidRPr="00DC68FC">
        <w:t>IMF</w:t>
      </w:r>
      <w:r w:rsidR="00E71E8E" w:rsidRPr="00DC68FC">
        <w:t xml:space="preserve"> near the Harbor Island property and found that the forecasted additional traffic </w:t>
      </w:r>
      <w:r w:rsidR="00A5483C" w:rsidRPr="001E6801">
        <w:t xml:space="preserve">would </w:t>
      </w:r>
      <w:r w:rsidR="00E71E8E" w:rsidRPr="00DC68FC">
        <w:t xml:space="preserve">not </w:t>
      </w:r>
      <w:r w:rsidR="00A5483C" w:rsidRPr="001E6801">
        <w:t xml:space="preserve">be </w:t>
      </w:r>
      <w:r w:rsidR="00E71E8E" w:rsidRPr="00DC68FC">
        <w:t xml:space="preserve">expected to cause significant impacts at </w:t>
      </w:r>
      <w:r w:rsidR="00A5483C" w:rsidRPr="001E6801">
        <w:t>the four</w:t>
      </w:r>
      <w:r w:rsidR="00A5483C" w:rsidRPr="00DC68FC">
        <w:t xml:space="preserve"> </w:t>
      </w:r>
      <w:r w:rsidR="00E71E8E" w:rsidRPr="00DC68FC">
        <w:t>intersections</w:t>
      </w:r>
      <w:r w:rsidR="00A5483C" w:rsidRPr="001E6801">
        <w:t xml:space="preserve"> closest to the site</w:t>
      </w:r>
      <w:r w:rsidR="00E71E8E" w:rsidRPr="00DC68FC">
        <w:t>.</w:t>
      </w:r>
    </w:p>
    <w:p w14:paraId="42BB85A5" w14:textId="058B6D70" w:rsidR="008C24F3" w:rsidRPr="00684E31" w:rsidRDefault="00E71E8E">
      <w:r w:rsidRPr="0099379A">
        <w:t xml:space="preserve">Surplussing the property would benefit the division through revenue from the sale; the appraised value of the property </w:t>
      </w:r>
      <w:r w:rsidRPr="00315AF4">
        <w:t xml:space="preserve">is </w:t>
      </w:r>
      <w:r w:rsidR="00684E31">
        <w:t xml:space="preserve">its current state is </w:t>
      </w:r>
      <w:r w:rsidRPr="00315AF4">
        <w:t>$</w:t>
      </w:r>
      <w:r w:rsidR="008457DC" w:rsidRPr="00315AF4">
        <w:t>22</w:t>
      </w:r>
      <w:r w:rsidR="00A20710">
        <w:t>.5</w:t>
      </w:r>
      <w:r w:rsidR="008457DC" w:rsidRPr="00315AF4">
        <w:t xml:space="preserve"> </w:t>
      </w:r>
      <w:r w:rsidRPr="00315AF4">
        <w:t>million.</w:t>
      </w:r>
      <w:r w:rsidRPr="0099379A">
        <w:t xml:space="preserve"> </w:t>
      </w:r>
      <w:r w:rsidR="008C24F3">
        <w:br w:type="page"/>
      </w:r>
    </w:p>
    <w:p w14:paraId="691F4035" w14:textId="5D45DF9F" w:rsidR="006673B7" w:rsidRPr="0034552A" w:rsidRDefault="006673B7" w:rsidP="004A69BC">
      <w:pPr>
        <w:pStyle w:val="Heading1"/>
      </w:pPr>
      <w:r w:rsidRPr="0034552A">
        <w:lastRenderedPageBreak/>
        <w:t>Report Requirements</w:t>
      </w:r>
    </w:p>
    <w:p w14:paraId="21B098B3" w14:textId="077BE825" w:rsidR="00F54B5B" w:rsidRPr="0067679C" w:rsidRDefault="00F54B5B" w:rsidP="004A69BC">
      <w:pPr>
        <w:pStyle w:val="Heading2"/>
      </w:pPr>
      <w:r w:rsidRPr="0067679C">
        <w:t>Intended solid waste purpose</w:t>
      </w:r>
      <w:r w:rsidR="007964BD" w:rsidRPr="0067679C">
        <w:t xml:space="preserve"> if property is retained</w:t>
      </w:r>
    </w:p>
    <w:p w14:paraId="599B7761" w14:textId="77777777" w:rsidR="00A954AA" w:rsidRPr="0067679C" w:rsidRDefault="00F54B5B" w:rsidP="004A69BC">
      <w:r w:rsidRPr="0067679C">
        <w:t>The Solid Waste Division</w:t>
      </w:r>
      <w:r w:rsidR="00F96AAE" w:rsidRPr="0067679C">
        <w:t xml:space="preserve"> (SWD</w:t>
      </w:r>
      <w:r w:rsidR="00B602BE" w:rsidRPr="0067679C">
        <w:t>, or the division)</w:t>
      </w:r>
      <w:r w:rsidRPr="0067679C">
        <w:t xml:space="preserve"> purchased</w:t>
      </w:r>
      <w:r w:rsidR="00BF589C" w:rsidRPr="0067679C">
        <w:t xml:space="preserve"> the former Fisher Flour Mill property on</w:t>
      </w:r>
      <w:r w:rsidRPr="0067679C">
        <w:t xml:space="preserve"> Harbor Island in 2003 for $8.</w:t>
      </w:r>
      <w:r w:rsidR="00DE0040" w:rsidRPr="0067679C">
        <w:t>5</w:t>
      </w:r>
      <w:r w:rsidRPr="0067679C">
        <w:t xml:space="preserve"> million. King County Council authorized the use of funds </w:t>
      </w:r>
      <w:r w:rsidR="001B23ED" w:rsidRPr="0067679C">
        <w:t>to provi</w:t>
      </w:r>
      <w:r w:rsidR="008A3069" w:rsidRPr="0067679C">
        <w:t xml:space="preserve">de </w:t>
      </w:r>
      <w:r w:rsidR="00B8654E" w:rsidRPr="0067679C">
        <w:t xml:space="preserve">SWD with a </w:t>
      </w:r>
      <w:r w:rsidR="00E557F8" w:rsidRPr="0067679C">
        <w:t>C</w:t>
      </w:r>
      <w:r w:rsidR="00B8654E" w:rsidRPr="0067679C">
        <w:t xml:space="preserve">ounty-owned </w:t>
      </w:r>
      <w:r w:rsidR="00FA761C" w:rsidRPr="0067679C">
        <w:t>solid waste intermodal/tra</w:t>
      </w:r>
      <w:r w:rsidR="00E059E8" w:rsidRPr="0067679C">
        <w:t>nsfer facility</w:t>
      </w:r>
      <w:r w:rsidR="00B8654E" w:rsidRPr="0067679C">
        <w:t xml:space="preserve"> once the Cedar Hills Regional Landfill</w:t>
      </w:r>
      <w:r w:rsidR="00B56515" w:rsidRPr="0067679C">
        <w:t xml:space="preserve"> (CHRLF)</w:t>
      </w:r>
      <w:r w:rsidR="00B8654E" w:rsidRPr="0067679C">
        <w:t xml:space="preserve"> reaches permitted capacity</w:t>
      </w:r>
      <w:r w:rsidR="00930B4D" w:rsidRPr="0067679C">
        <w:t xml:space="preserve">, currently estimated to occur </w:t>
      </w:r>
      <w:r w:rsidR="00F66C8C" w:rsidRPr="0067679C">
        <w:t>in 2038 to 2040</w:t>
      </w:r>
      <w:r w:rsidR="00AC15DC" w:rsidRPr="0067679C">
        <w:t xml:space="preserve">. </w:t>
      </w:r>
    </w:p>
    <w:p w14:paraId="7F2B77D0" w14:textId="21CFEE97" w:rsidR="00297C66" w:rsidRPr="00006818" w:rsidRDefault="00A954AA" w:rsidP="004A69BC">
      <w:r w:rsidRPr="0067679C">
        <w:t>The site consists of 12.75 acres of uplands and 3.44 acres of tidelands, along with a rail access easement from the Port of Seattle.</w:t>
      </w:r>
      <w:r w:rsidR="008D779D">
        <w:rPr>
          <w:rStyle w:val="EndnoteReference"/>
        </w:rPr>
        <w:endnoteReference w:id="1"/>
      </w:r>
      <w:r w:rsidR="00364A7C" w:rsidRPr="0067679C">
        <w:t xml:space="preserve"> The easement area is used for rail yard and railroad activity</w:t>
      </w:r>
      <w:r w:rsidR="0023604D" w:rsidRPr="0067679C">
        <w:t xml:space="preserve"> with access to both</w:t>
      </w:r>
      <w:r w:rsidR="0056669C" w:rsidRPr="0067679C">
        <w:t xml:space="preserve"> Burlington Northern Santa Fe</w:t>
      </w:r>
      <w:r w:rsidR="0023604D" w:rsidRPr="0067679C">
        <w:t xml:space="preserve"> </w:t>
      </w:r>
      <w:r w:rsidR="0056669C" w:rsidRPr="0067679C">
        <w:t>(</w:t>
      </w:r>
      <w:r w:rsidR="009D1D5D" w:rsidRPr="0067679C">
        <w:t>BNSF</w:t>
      </w:r>
      <w:r w:rsidR="0056669C" w:rsidRPr="0067679C">
        <w:t>)</w:t>
      </w:r>
      <w:r w:rsidR="009D1D5D" w:rsidRPr="0067679C">
        <w:t xml:space="preserve"> and</w:t>
      </w:r>
      <w:r w:rsidR="0056669C" w:rsidRPr="0067679C">
        <w:t xml:space="preserve"> Union Pacific</w:t>
      </w:r>
      <w:r w:rsidR="009D1D5D" w:rsidRPr="0067679C">
        <w:t xml:space="preserve"> </w:t>
      </w:r>
      <w:r w:rsidR="00580ACE" w:rsidRPr="0067679C">
        <w:t xml:space="preserve">Railroad </w:t>
      </w:r>
      <w:r w:rsidR="0056669C" w:rsidRPr="0067679C">
        <w:t>(</w:t>
      </w:r>
      <w:r w:rsidR="009D1D5D" w:rsidRPr="0067679C">
        <w:t>UP</w:t>
      </w:r>
      <w:r w:rsidR="00580ACE" w:rsidRPr="0067679C">
        <w:t>RR</w:t>
      </w:r>
      <w:r w:rsidR="0056669C" w:rsidRPr="0067679C">
        <w:t>)</w:t>
      </w:r>
      <w:r w:rsidR="009D1D5D" w:rsidRPr="0067679C">
        <w:t xml:space="preserve"> rail lines, which </w:t>
      </w:r>
      <w:r w:rsidR="00B35994" w:rsidRPr="0067679C">
        <w:t>would allow</w:t>
      </w:r>
      <w:r w:rsidR="003B328D" w:rsidRPr="0067679C">
        <w:t xml:space="preserve"> SWD </w:t>
      </w:r>
      <w:r w:rsidR="00F9057D" w:rsidRPr="0067679C">
        <w:t xml:space="preserve">to contract with either </w:t>
      </w:r>
      <w:r w:rsidR="008F2413" w:rsidRPr="0067679C">
        <w:t>r</w:t>
      </w:r>
      <w:r w:rsidR="00F9057D" w:rsidRPr="0067679C">
        <w:t xml:space="preserve">ail company for waste export </w:t>
      </w:r>
      <w:r w:rsidR="008F4C16" w:rsidRPr="0067679C">
        <w:t>services</w:t>
      </w:r>
      <w:r w:rsidR="00AD3F9D" w:rsidRPr="00AD3F9D">
        <w:t xml:space="preserve"> </w:t>
      </w:r>
      <w:r w:rsidR="00AD3F9D" w:rsidRPr="007562FE">
        <w:t>A 2020 study commissioned by SWD concluded that the site would be viable to develop a waste</w:t>
      </w:r>
      <w:r w:rsidR="00AD3F9D">
        <w:t>-</w:t>
      </w:r>
      <w:r w:rsidR="00AD3F9D" w:rsidRPr="007562FE">
        <w:t>export facility using either rail or barge transport</w:t>
      </w:r>
      <w:r w:rsidR="00AD3F9D">
        <w:t>.</w:t>
      </w:r>
      <w:r w:rsidR="0043508B" w:rsidRPr="00006818">
        <w:rPr>
          <w:rStyle w:val="EndnoteReference"/>
        </w:rPr>
        <w:endnoteReference w:id="2"/>
      </w:r>
      <w:r w:rsidR="00AD3F9D">
        <w:t xml:space="preserve"> Barge</w:t>
      </w:r>
      <w:r w:rsidR="00AD3F9D" w:rsidRPr="007562FE">
        <w:t xml:space="preserve"> export would </w:t>
      </w:r>
      <w:r w:rsidR="00AD3F9D">
        <w:t xml:space="preserve">present complex </w:t>
      </w:r>
      <w:r w:rsidR="00AD3F9D" w:rsidRPr="007562FE">
        <w:t>permit</w:t>
      </w:r>
      <w:r w:rsidR="00AD3F9D">
        <w:t>ting</w:t>
      </w:r>
      <w:r w:rsidR="00AD3F9D" w:rsidRPr="007562FE">
        <w:t xml:space="preserve"> and manage</w:t>
      </w:r>
      <w:r w:rsidR="00AD3F9D">
        <w:t>ment requirements. While</w:t>
      </w:r>
      <w:r w:rsidR="00AD3F9D" w:rsidRPr="007562FE">
        <w:t xml:space="preserve"> rail export </w:t>
      </w:r>
      <w:r w:rsidR="00AD3F9D">
        <w:t xml:space="preserve">would be feasible, </w:t>
      </w:r>
      <w:r w:rsidR="00AD3F9D" w:rsidRPr="007562FE">
        <w:t>there are</w:t>
      </w:r>
      <w:r w:rsidR="007046E5">
        <w:t xml:space="preserve"> also</w:t>
      </w:r>
      <w:r w:rsidR="00AD3F9D" w:rsidRPr="007562FE">
        <w:t xml:space="preserve"> other locations</w:t>
      </w:r>
      <w:r w:rsidR="00AD3F9D">
        <w:t xml:space="preserve"> that could be developed for</w:t>
      </w:r>
      <w:r w:rsidR="00AD3F9D" w:rsidRPr="007562FE">
        <w:t xml:space="preserve"> </w:t>
      </w:r>
      <w:r w:rsidR="00AD3F9D">
        <w:t>such a facility.</w:t>
      </w:r>
      <w:r w:rsidR="001E1FA4" w:rsidRPr="00006818">
        <w:t xml:space="preserve"> </w:t>
      </w:r>
    </w:p>
    <w:p w14:paraId="10925985" w14:textId="33D3F52A" w:rsidR="009F7392" w:rsidRDefault="00297C66" w:rsidP="009F7392">
      <w:r w:rsidRPr="00006818">
        <w:t xml:space="preserve">SWD has retained the property for </w:t>
      </w:r>
      <w:r w:rsidR="006335D9" w:rsidRPr="00006818">
        <w:t xml:space="preserve">potential </w:t>
      </w:r>
      <w:r w:rsidRPr="00006818">
        <w:t>waste export pending a final decision on long-term disposal. The division</w:t>
      </w:r>
      <w:r w:rsidRPr="0067679C">
        <w:t xml:space="preserve"> is currently considering two options for long-term disposal: waste export by rail and waste-to-energy (WTE).</w:t>
      </w:r>
      <w:r w:rsidR="005547D3">
        <w:rPr>
          <w:rStyle w:val="EndnoteReference"/>
        </w:rPr>
        <w:endnoteReference w:id="3"/>
      </w:r>
      <w:r w:rsidR="008570C9" w:rsidRPr="0067679C">
        <w:t xml:space="preserve"> The long-term disposal decision will be finalized with the adoption of the Comprehensive Solid Waste Management Plan in late 2029 or early 2030</w:t>
      </w:r>
      <w:r w:rsidR="004B1453" w:rsidRPr="0067679C">
        <w:t>.</w:t>
      </w:r>
      <w:r w:rsidRPr="0067679C">
        <w:t xml:space="preserve"> The Harbor Island property is not suitable for developing a WTE facility because</w:t>
      </w:r>
      <w:r w:rsidR="004F7009">
        <w:t>,</w:t>
      </w:r>
      <w:r w:rsidR="00155E7C" w:rsidRPr="0067679C">
        <w:t xml:space="preserve"> with current technology</w:t>
      </w:r>
      <w:r w:rsidR="004F7009">
        <w:t>,</w:t>
      </w:r>
      <w:r w:rsidRPr="0067679C">
        <w:t xml:space="preserve"> the property is too small. To handle the county’s projected waste tonnage, a WTE facility would require an approximately 40-acre site</w:t>
      </w:r>
      <w:r w:rsidR="001823A5">
        <w:t>,</w:t>
      </w:r>
      <w:r w:rsidRPr="0067679C">
        <w:t xml:space="preserve"> and the Harbor Island site is </w:t>
      </w:r>
      <w:r w:rsidR="00F2605A" w:rsidRPr="0067679C">
        <w:t>less than 13</w:t>
      </w:r>
      <w:r w:rsidRPr="0067679C">
        <w:t xml:space="preserve"> acres.</w:t>
      </w:r>
      <w:r w:rsidR="004C1628">
        <w:rPr>
          <w:rStyle w:val="EndnoteReference"/>
        </w:rPr>
        <w:endnoteReference w:id="4"/>
      </w:r>
    </w:p>
    <w:p w14:paraId="41A07500" w14:textId="6537DA98" w:rsidR="00297C66" w:rsidRPr="0067679C" w:rsidRDefault="00297C66" w:rsidP="0027550E">
      <w:pPr>
        <w:pStyle w:val="Heading2"/>
      </w:pPr>
      <w:r w:rsidRPr="0067679C">
        <w:t>Benefits of retaining</w:t>
      </w:r>
    </w:p>
    <w:p w14:paraId="43B56661" w14:textId="19FB276D" w:rsidR="00297C66" w:rsidRPr="0067679C" w:rsidRDefault="00297C66" w:rsidP="004A69BC">
      <w:r w:rsidRPr="0067679C">
        <w:t xml:space="preserve">Retaining the Harbor Island property </w:t>
      </w:r>
      <w:r w:rsidR="00726A8C">
        <w:t xml:space="preserve">would </w:t>
      </w:r>
      <w:r w:rsidRPr="0067679C">
        <w:t xml:space="preserve">provide SWD with the potential to develop a </w:t>
      </w:r>
      <w:r w:rsidR="003B3B50" w:rsidRPr="0067679C">
        <w:t>publicly owned</w:t>
      </w:r>
      <w:r w:rsidRPr="0067679C">
        <w:t xml:space="preserve"> waste-export facility. At the time of purchase, King County considered ownership of its own export facility strategically </w:t>
      </w:r>
      <w:r w:rsidRPr="00006818">
        <w:t>important.</w:t>
      </w:r>
      <w:r w:rsidRPr="0067679C">
        <w:t xml:space="preserve"> </w:t>
      </w:r>
    </w:p>
    <w:p w14:paraId="4A11880D" w14:textId="53243A5E" w:rsidR="00297C66" w:rsidRPr="0067679C" w:rsidRDefault="00297C66" w:rsidP="004A69BC">
      <w:r w:rsidRPr="0067679C">
        <w:t xml:space="preserve">While the long-term disposal decision is pending, SWD receives monthly revenue from a lease to </w:t>
      </w:r>
      <w:r w:rsidR="008B38A4" w:rsidRPr="0099379A">
        <w:t>Ray-Mont Logistics Seattle</w:t>
      </w:r>
      <w:r w:rsidRPr="0067679C">
        <w:t>. The monthly rent between November 2020 and November 2025 was $198,758. Ray-Mont recently agreed to a new lease term for $143,115 per month ($1,717,380 per year) for three years, with two one-year options to renew</w:t>
      </w:r>
      <w:r w:rsidR="00C71DB0" w:rsidRPr="0067679C">
        <w:t>.</w:t>
      </w:r>
      <w:r w:rsidR="00F61AE9" w:rsidRPr="0034552A">
        <w:rPr>
          <w:rStyle w:val="EndnoteReference"/>
        </w:rPr>
        <w:endnoteReference w:id="5"/>
      </w:r>
      <w:r w:rsidRPr="0067679C">
        <w:t xml:space="preserve"> </w:t>
      </w:r>
    </w:p>
    <w:p w14:paraId="0270A0B5" w14:textId="5323C738" w:rsidR="00833687" w:rsidRDefault="00C36DAF" w:rsidP="00833687">
      <w:r w:rsidRPr="0067679C">
        <w:t xml:space="preserve">The Harbor Island property includes </w:t>
      </w:r>
      <w:r w:rsidR="002B727C" w:rsidRPr="0067679C">
        <w:t>Warehouse E</w:t>
      </w:r>
      <w:r w:rsidR="00631A77" w:rsidRPr="0067679C">
        <w:t xml:space="preserve">, </w:t>
      </w:r>
      <w:r w:rsidR="00532713" w:rsidRPr="0067679C">
        <w:t>wh</w:t>
      </w:r>
      <w:r w:rsidR="00042181" w:rsidRPr="0067679C">
        <w:t>ich</w:t>
      </w:r>
      <w:r w:rsidR="00631A77" w:rsidRPr="0067679C">
        <w:t xml:space="preserve"> </w:t>
      </w:r>
      <w:r w:rsidR="00904458" w:rsidRPr="0067679C">
        <w:t>is</w:t>
      </w:r>
      <w:r w:rsidR="00D82787" w:rsidRPr="0067679C">
        <w:t xml:space="preserve"> </w:t>
      </w:r>
      <w:r w:rsidR="000354F2" w:rsidRPr="0067679C">
        <w:t xml:space="preserve">currently being used by </w:t>
      </w:r>
      <w:r w:rsidR="00903FF4" w:rsidRPr="0067679C">
        <w:t xml:space="preserve">Harbor Island Studios, </w:t>
      </w:r>
      <w:r w:rsidR="00606487" w:rsidRPr="0067679C">
        <w:t xml:space="preserve">a film production studio. </w:t>
      </w:r>
      <w:r w:rsidR="003D28DD" w:rsidRPr="0067679C">
        <w:t>There is currently no rent paid for use of Warehouse E. Past budget proposals for the 2023-2024 and 2026-2027 budgets included rent payments to SWD from Internal Support and the General Fund, respectively, but were disapproved by Council.</w:t>
      </w:r>
      <w:r w:rsidR="00387581">
        <w:rPr>
          <w:rStyle w:val="EndnoteReference"/>
        </w:rPr>
        <w:endnoteReference w:id="6"/>
      </w:r>
      <w:r w:rsidR="000D4425">
        <w:t xml:space="preserve"> </w:t>
      </w:r>
      <w:r w:rsidR="000D4425" w:rsidRPr="0067679C">
        <w:t>Warehouse E</w:t>
      </w:r>
      <w:r w:rsidR="000D4425" w:rsidRPr="0067679C" w:rsidDel="00700940">
        <w:t xml:space="preserve"> </w:t>
      </w:r>
      <w:r w:rsidR="000D4425" w:rsidRPr="0067679C">
        <w:t>is appraised at $1.33 per month per square foot. At 89,625 square feet, this equals approximately $119,500 per month, or $1.4 million per year.</w:t>
      </w:r>
    </w:p>
    <w:p w14:paraId="4D5F8A81" w14:textId="53D3A53B" w:rsidR="00297C66" w:rsidRPr="0067679C" w:rsidRDefault="00297C66" w:rsidP="00833687">
      <w:pPr>
        <w:pStyle w:val="Heading2"/>
      </w:pPr>
      <w:r w:rsidRPr="0067679C">
        <w:lastRenderedPageBreak/>
        <w:t xml:space="preserve">Costs of retaining </w:t>
      </w:r>
    </w:p>
    <w:p w14:paraId="0320D426" w14:textId="5F95A67B" w:rsidR="004349E7" w:rsidRDefault="00297C66" w:rsidP="004A69BC">
      <w:r w:rsidRPr="0067679C">
        <w:t xml:space="preserve">As owner of the Harbor Island property, SWD incurs ongoing operational costs </w:t>
      </w:r>
      <w:r w:rsidR="00FC7C72" w:rsidRPr="0067679C">
        <w:t>and invest</w:t>
      </w:r>
      <w:r w:rsidR="00DE2611" w:rsidRPr="0067679C">
        <w:t>s</w:t>
      </w:r>
      <w:r w:rsidRPr="0067679C">
        <w:t xml:space="preserve"> in required capital improvements of the site. In total, SWD budgets $</w:t>
      </w:r>
      <w:r w:rsidR="00C44C60" w:rsidRPr="0067679C">
        <w:t>552,200</w:t>
      </w:r>
      <w:r w:rsidR="00C44C60" w:rsidRPr="0067679C">
        <w:rPr>
          <w:b/>
        </w:rPr>
        <w:t xml:space="preserve"> </w:t>
      </w:r>
      <w:r w:rsidRPr="0067679C">
        <w:t xml:space="preserve">per year for operational costs, </w:t>
      </w:r>
      <w:r w:rsidR="007D656C" w:rsidRPr="0067679C">
        <w:t>itemized</w:t>
      </w:r>
      <w:r w:rsidRPr="0067679C">
        <w:t xml:space="preserve"> in Table</w:t>
      </w:r>
      <w:r w:rsidR="0056127A" w:rsidRPr="0067679C">
        <w:t xml:space="preserve"> 1</w:t>
      </w:r>
      <w:r w:rsidRPr="0067679C">
        <w:t>. In addition to operating expenses, SWD pays $</w:t>
      </w:r>
      <w:r w:rsidR="0046774D" w:rsidRPr="0067679C">
        <w:t>6</w:t>
      </w:r>
      <w:r w:rsidR="0056127A" w:rsidRPr="0067679C">
        <w:t>,000</w:t>
      </w:r>
      <w:r w:rsidRPr="0067679C">
        <w:t xml:space="preserve"> annually for insurance and $122</w:t>
      </w:r>
      <w:r w:rsidR="0056127A" w:rsidRPr="0067679C">
        <w:t>,000</w:t>
      </w:r>
      <w:r w:rsidRPr="0067679C">
        <w:t xml:space="preserve"> in property taxes.</w:t>
      </w:r>
      <w:r w:rsidR="00BB6E1A" w:rsidRPr="0067679C">
        <w:rPr>
          <w:rStyle w:val="EndnoteReference"/>
        </w:rPr>
        <w:endnoteReference w:id="7"/>
      </w:r>
      <w:r w:rsidRPr="0067679C">
        <w:t xml:space="preserve"> There is also an annual budget of $320</w:t>
      </w:r>
      <w:r w:rsidR="0056127A" w:rsidRPr="0067679C">
        <w:t>,000</w:t>
      </w:r>
      <w:r w:rsidRPr="0067679C">
        <w:t xml:space="preserve"> for emergency maintenance and repairs to address urgent risks to infrastructure, safety, compliance, and operational continuity.</w:t>
      </w:r>
      <w:r w:rsidRPr="0034552A">
        <w:rPr>
          <w:rStyle w:val="EndnoteReference"/>
        </w:rPr>
        <w:endnoteReference w:id="8"/>
      </w:r>
    </w:p>
    <w:p w14:paraId="6B066A53" w14:textId="11B7949D" w:rsidR="00297C66" w:rsidRPr="003A3A3B" w:rsidRDefault="00297C66" w:rsidP="00BC6E0A">
      <w:pPr>
        <w:spacing w:after="0"/>
        <w:ind w:firstLine="720"/>
        <w:rPr>
          <w:b/>
          <w:bCs/>
        </w:rPr>
      </w:pPr>
      <w:r w:rsidRPr="003A3A3B">
        <w:rPr>
          <w:b/>
          <w:bCs/>
        </w:rPr>
        <w:t>Table 1</w:t>
      </w:r>
      <w:r w:rsidR="002E3365" w:rsidRPr="003A3A3B">
        <w:rPr>
          <w:b/>
          <w:bCs/>
        </w:rPr>
        <w:t>.</w:t>
      </w:r>
      <w:r w:rsidRPr="003A3A3B">
        <w:rPr>
          <w:b/>
          <w:bCs/>
        </w:rPr>
        <w:t xml:space="preserve"> Harbor Island Operational Budget, 2025</w:t>
      </w:r>
    </w:p>
    <w:tbl>
      <w:tblPr>
        <w:tblW w:w="0" w:type="auto"/>
        <w:jc w:val="center"/>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6740"/>
        <w:gridCol w:w="1270"/>
      </w:tblGrid>
      <w:tr w:rsidR="006D6F18" w:rsidRPr="0034552A" w14:paraId="0D34C37B"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489B10" w14:textId="7C050E77" w:rsidR="00297C66" w:rsidRPr="0067679C" w:rsidRDefault="00297C66" w:rsidP="004A69BC">
            <w:r w:rsidRPr="0067679C">
              <w:t>Property management (FMD</w:t>
            </w:r>
            <w:r w:rsidR="006A000B" w:rsidRPr="0067679C">
              <w:t xml:space="preserve"> and </w:t>
            </w:r>
            <w:r w:rsidR="00A242B1" w:rsidRPr="0067679C">
              <w:t>FESS) *</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71A786" w14:textId="77777777" w:rsidR="00297C66" w:rsidRPr="0067679C" w:rsidRDefault="00297C66" w:rsidP="004A69BC">
            <w:r w:rsidRPr="0067679C">
              <w:t xml:space="preserve">$90,000 </w:t>
            </w:r>
          </w:p>
        </w:tc>
      </w:tr>
      <w:tr w:rsidR="006D6F18" w:rsidRPr="0034552A" w14:paraId="004D9620"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BDC9F1" w14:textId="3EF933E0" w:rsidR="00297C66" w:rsidRPr="0067679C" w:rsidRDefault="00BE3D1B" w:rsidP="004A69BC">
            <w:r w:rsidRPr="0067679C">
              <w:t>F</w:t>
            </w:r>
            <w:r w:rsidR="00297C66" w:rsidRPr="0067679C">
              <w:t>ire sprinkler maintenance (Warehouse E and Admin. Building)</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F8FEA4" w14:textId="77777777" w:rsidR="00297C66" w:rsidRPr="0067679C" w:rsidRDefault="00297C66" w:rsidP="004A69BC">
            <w:r w:rsidRPr="0067679C">
              <w:t xml:space="preserve">$35,000 </w:t>
            </w:r>
          </w:p>
        </w:tc>
      </w:tr>
      <w:tr w:rsidR="006D6F18" w:rsidRPr="0034552A" w14:paraId="3052CC06"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95AFA2" w14:textId="7947ED7E" w:rsidR="00297C66" w:rsidRPr="0067679C" w:rsidRDefault="00297C66" w:rsidP="004A69BC">
            <w:r w:rsidRPr="0067679C">
              <w:t>Water service (Warehouse 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7FE3CB" w14:textId="77777777" w:rsidR="00297C66" w:rsidRPr="0067679C" w:rsidRDefault="00297C66" w:rsidP="004A69BC">
            <w:r w:rsidRPr="0067679C">
              <w:t xml:space="preserve">$8,000 </w:t>
            </w:r>
          </w:p>
        </w:tc>
      </w:tr>
      <w:tr w:rsidR="006D6F18" w:rsidRPr="0034552A" w14:paraId="20F0CD0B"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989220" w14:textId="576EE1CC" w:rsidR="00297C66" w:rsidRPr="0067679C" w:rsidRDefault="00297C66" w:rsidP="004A69BC">
            <w:r w:rsidRPr="0067679C">
              <w:t>Electricity service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2AA461" w14:textId="77777777" w:rsidR="00297C66" w:rsidRPr="0067679C" w:rsidRDefault="00297C66" w:rsidP="004A69BC">
            <w:r w:rsidRPr="0067679C">
              <w:t xml:space="preserve">$85,000 </w:t>
            </w:r>
          </w:p>
        </w:tc>
      </w:tr>
      <w:tr w:rsidR="006D6F18" w:rsidRPr="0034552A" w14:paraId="3E7F1C05"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0E42EB" w14:textId="77777777" w:rsidR="00297C66" w:rsidRPr="0067679C" w:rsidRDefault="00297C66" w:rsidP="004A69BC">
            <w:r w:rsidRPr="0067679C">
              <w:t>Industrial Stormwater General Permit</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29ED3E" w14:textId="77777777" w:rsidR="00297C66" w:rsidRPr="0067679C" w:rsidRDefault="00297C66" w:rsidP="004A69BC">
            <w:r w:rsidRPr="0067679C">
              <w:t xml:space="preserve">$30,000 </w:t>
            </w:r>
          </w:p>
        </w:tc>
      </w:tr>
      <w:tr w:rsidR="006D6F18" w:rsidRPr="0034552A" w14:paraId="646F736B"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06528C" w14:textId="77777777" w:rsidR="00297C66" w:rsidRPr="0067679C" w:rsidRDefault="00297C66" w:rsidP="004A69BC">
            <w:r w:rsidRPr="0067679C">
              <w:t>Shoreline Aquatic (DNR) Permit</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99AC30" w14:textId="77777777" w:rsidR="00297C66" w:rsidRPr="0067679C" w:rsidRDefault="00297C66" w:rsidP="004A69BC">
            <w:r w:rsidRPr="0067679C">
              <w:t xml:space="preserve">$35,000 </w:t>
            </w:r>
          </w:p>
        </w:tc>
      </w:tr>
      <w:tr w:rsidR="006D6F18" w:rsidRPr="0034552A" w14:paraId="56B05FE1"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5A9198" w14:textId="53D94605" w:rsidR="00297C66" w:rsidRPr="0067679C" w:rsidRDefault="00297C66" w:rsidP="004A69BC">
            <w:r w:rsidRPr="0067679C">
              <w:t>Fire alarm monitoring and maintenance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905241" w14:textId="77777777" w:rsidR="00297C66" w:rsidRPr="0067679C" w:rsidRDefault="00297C66" w:rsidP="004A69BC">
            <w:r w:rsidRPr="0067679C">
              <w:t xml:space="preserve">$3,000 </w:t>
            </w:r>
          </w:p>
        </w:tc>
      </w:tr>
      <w:tr w:rsidR="006D6F18" w:rsidRPr="0034552A" w14:paraId="1AD7DFA8"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090540" w14:textId="455B6F05" w:rsidR="00297C66" w:rsidRPr="0067679C" w:rsidRDefault="00297C66" w:rsidP="004A69BC">
            <w:r w:rsidRPr="0067679C">
              <w:t>Admin. Building, roof repair/annual gutter cleanup</w:t>
            </w:r>
            <w:r w:rsidR="00253134" w:rsidRPr="0067679C">
              <w:t>/</w:t>
            </w:r>
            <w:r w:rsidRPr="0067679C">
              <w:t>annual inspection</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1B2E9B" w14:textId="77777777" w:rsidR="00297C66" w:rsidRPr="0067679C" w:rsidRDefault="00297C66" w:rsidP="004A69BC">
            <w:r w:rsidRPr="0067679C">
              <w:t xml:space="preserve">$5,000 </w:t>
            </w:r>
          </w:p>
        </w:tc>
      </w:tr>
      <w:tr w:rsidR="006D6F18" w:rsidRPr="0034552A" w14:paraId="32E714B3"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CB0954" w14:textId="49F85157" w:rsidR="00297C66" w:rsidRPr="0067679C" w:rsidRDefault="00297C66" w:rsidP="004A69BC">
            <w:r w:rsidRPr="0067679C">
              <w:t>Repair fence per year</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31C88A" w14:textId="77777777" w:rsidR="00297C66" w:rsidRPr="0067679C" w:rsidRDefault="00297C66" w:rsidP="004A69BC">
            <w:r w:rsidRPr="0067679C">
              <w:t xml:space="preserve">$5,000 </w:t>
            </w:r>
          </w:p>
        </w:tc>
      </w:tr>
      <w:tr w:rsidR="006D6F18" w:rsidRPr="0034552A" w14:paraId="1A4D6DAC"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6C7C2D" w14:textId="56555829" w:rsidR="00297C66" w:rsidRPr="0067679C" w:rsidRDefault="00297C66" w:rsidP="004A69BC">
            <w:r w:rsidRPr="0067679C">
              <w:t>Removal of vegetation</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E4A9A7" w14:textId="77777777" w:rsidR="00297C66" w:rsidRPr="0067679C" w:rsidRDefault="00297C66" w:rsidP="004A69BC">
            <w:r w:rsidRPr="0067679C">
              <w:t xml:space="preserve">$5,000 </w:t>
            </w:r>
          </w:p>
        </w:tc>
      </w:tr>
      <w:tr w:rsidR="006D6F18" w:rsidRPr="0034552A" w14:paraId="35B099D1"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3FAF36" w14:textId="5CC2B06C" w:rsidR="00297C66" w:rsidRPr="0067679C" w:rsidRDefault="00297C66" w:rsidP="004A69BC">
            <w:r w:rsidRPr="0067679C">
              <w:t>Security guard services</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317DB6" w14:textId="3DD3043E" w:rsidR="00297C66" w:rsidRPr="0067679C" w:rsidRDefault="00297C66" w:rsidP="004A69BC">
            <w:r w:rsidRPr="0067679C">
              <w:t>$</w:t>
            </w:r>
            <w:r w:rsidR="00AF1979" w:rsidRPr="0067679C">
              <w:t>240</w:t>
            </w:r>
            <w:r w:rsidRPr="0067679C">
              <w:t xml:space="preserve">,000 </w:t>
            </w:r>
          </w:p>
        </w:tc>
      </w:tr>
      <w:tr w:rsidR="006D6F18" w:rsidRPr="0034552A" w14:paraId="610BFBBD"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63B07A3" w14:textId="5FBEED41" w:rsidR="00297C66" w:rsidRPr="0067679C" w:rsidRDefault="00297C66" w:rsidP="004A69BC">
            <w:r w:rsidRPr="0067679C">
              <w:t xml:space="preserve">Rodent and pest control </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A0CE03" w14:textId="77777777" w:rsidR="00297C66" w:rsidRPr="0067679C" w:rsidRDefault="00297C66" w:rsidP="004A69BC">
            <w:r w:rsidRPr="0067679C">
              <w:t xml:space="preserve">$1,200 </w:t>
            </w:r>
          </w:p>
        </w:tc>
      </w:tr>
      <w:tr w:rsidR="006D6F18" w:rsidRPr="0034552A" w14:paraId="57729704" w14:textId="77777777" w:rsidTr="00350A4F">
        <w:trPr>
          <w:trHeight w:val="27"/>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DD5AEC" w14:textId="3AA0B9AB" w:rsidR="00297C66" w:rsidRPr="0067679C" w:rsidRDefault="00297C66" w:rsidP="004A69BC">
            <w:r w:rsidRPr="0067679C">
              <w:t>Security alarm and maintenance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F60033" w14:textId="77777777" w:rsidR="00297C66" w:rsidRPr="0067679C" w:rsidRDefault="00297C66" w:rsidP="004A69BC">
            <w:r w:rsidRPr="0067679C">
              <w:t>$10,000 </w:t>
            </w:r>
          </w:p>
        </w:tc>
      </w:tr>
      <w:tr w:rsidR="006D6F18" w:rsidRPr="0034552A" w14:paraId="082E5E38" w14:textId="77777777" w:rsidTr="00350A4F">
        <w:trPr>
          <w:trHeight w:val="27"/>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BB7F046" w14:textId="6C206057" w:rsidR="00297C66" w:rsidRPr="000B0113" w:rsidRDefault="00297C66" w:rsidP="004A69BC">
            <w:pPr>
              <w:rPr>
                <w:b/>
                <w:bCs/>
              </w:rPr>
            </w:pPr>
            <w:r w:rsidRPr="000B0113">
              <w:rPr>
                <w:b/>
                <w:bCs/>
              </w:rPr>
              <w:t>Total</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A898132" w14:textId="2B3A233E" w:rsidR="00297C66" w:rsidRPr="000B0113" w:rsidRDefault="00297C66" w:rsidP="004A69BC">
            <w:pPr>
              <w:rPr>
                <w:b/>
                <w:bCs/>
              </w:rPr>
            </w:pPr>
            <w:r w:rsidRPr="000B0113">
              <w:rPr>
                <w:b/>
                <w:bCs/>
              </w:rPr>
              <w:t>$</w:t>
            </w:r>
            <w:r w:rsidR="00901DC1" w:rsidRPr="000B0113">
              <w:rPr>
                <w:b/>
                <w:bCs/>
              </w:rPr>
              <w:t>5</w:t>
            </w:r>
            <w:r w:rsidR="00616C18" w:rsidRPr="000B0113">
              <w:rPr>
                <w:b/>
                <w:bCs/>
              </w:rPr>
              <w:t>52</w:t>
            </w:r>
            <w:r w:rsidRPr="000B0113">
              <w:rPr>
                <w:b/>
                <w:bCs/>
              </w:rPr>
              <w:t>,</w:t>
            </w:r>
            <w:r w:rsidR="00616C18" w:rsidRPr="000B0113">
              <w:rPr>
                <w:b/>
                <w:bCs/>
              </w:rPr>
              <w:t>2</w:t>
            </w:r>
            <w:r w:rsidRPr="000B0113">
              <w:rPr>
                <w:b/>
                <w:bCs/>
              </w:rPr>
              <w:t>00</w:t>
            </w:r>
          </w:p>
        </w:tc>
      </w:tr>
    </w:tbl>
    <w:p w14:paraId="228361DB" w14:textId="245C009D" w:rsidR="00297C66" w:rsidRPr="000B0113" w:rsidRDefault="00FB4DE6" w:rsidP="00BC6E0A">
      <w:pPr>
        <w:ind w:firstLine="720"/>
        <w:rPr>
          <w:sz w:val="20"/>
          <w:szCs w:val="20"/>
        </w:rPr>
      </w:pPr>
      <w:r w:rsidRPr="00AC5885">
        <w:t>*</w:t>
      </w:r>
      <w:r w:rsidR="00297C66" w:rsidRPr="000B0113">
        <w:rPr>
          <w:sz w:val="20"/>
          <w:szCs w:val="20"/>
        </w:rPr>
        <w:t>FMD=Facilities Management Division</w:t>
      </w:r>
      <w:r w:rsidR="006D2FE8" w:rsidRPr="000B0113">
        <w:rPr>
          <w:sz w:val="20"/>
          <w:szCs w:val="20"/>
        </w:rPr>
        <w:t>; FESS=SWD Facility Engineering and Science Section</w:t>
      </w:r>
    </w:p>
    <w:p w14:paraId="452C8B28" w14:textId="77777777" w:rsidR="00BC6E0A" w:rsidRDefault="00BC6E0A" w:rsidP="004A69BC"/>
    <w:p w14:paraId="022A7087" w14:textId="327171EE" w:rsidR="00297C66" w:rsidRPr="0067679C" w:rsidRDefault="00297C66" w:rsidP="004A69BC">
      <w:r w:rsidRPr="0067679C">
        <w:lastRenderedPageBreak/>
        <w:t>SWD has also invested in significant capital improvements to the Harbor Island property, including a new roof costing $1.65 million and demolition of a derelict dock costing $5.12 million. SWD has budgeted an additional $22.04 million for dock repairs and piling replacement to take place in 20</w:t>
      </w:r>
      <w:r w:rsidR="00752465">
        <w:t>31</w:t>
      </w:r>
      <w:r w:rsidRPr="0067679C">
        <w:t xml:space="preserve">. </w:t>
      </w:r>
    </w:p>
    <w:p w14:paraId="48AE18E7" w14:textId="4AC1BA2C" w:rsidR="00297C66" w:rsidRPr="0067679C" w:rsidRDefault="00297C66" w:rsidP="004A69BC">
      <w:pPr>
        <w:pStyle w:val="Heading2"/>
      </w:pPr>
      <w:r w:rsidRPr="0067679C">
        <w:t>Benefits and costs of surplussing</w:t>
      </w:r>
    </w:p>
    <w:p w14:paraId="06EE1D7D" w14:textId="7C83411D" w:rsidR="00297C66" w:rsidRPr="0067679C" w:rsidRDefault="00107342" w:rsidP="004A69BC">
      <w:r w:rsidRPr="0067679C">
        <w:t>If the long-term disposal</w:t>
      </w:r>
      <w:r w:rsidR="004F7323" w:rsidRPr="0067679C">
        <w:t xml:space="preserve"> decision</w:t>
      </w:r>
      <w:r w:rsidRPr="0067679C">
        <w:t xml:space="preserve"> involves waste export by rail, surplussing the property would require that SWD either contract with an existing privately</w:t>
      </w:r>
      <w:r w:rsidR="00E66198">
        <w:t xml:space="preserve"> </w:t>
      </w:r>
      <w:r w:rsidRPr="0067679C">
        <w:t xml:space="preserve">owned intermodal facility or purchase a new property with rail </w:t>
      </w:r>
      <w:r w:rsidR="00D81535" w:rsidRPr="0067679C">
        <w:t>access</w:t>
      </w:r>
      <w:r w:rsidR="00297C66" w:rsidRPr="00EE5D58">
        <w:t>.</w:t>
      </w:r>
      <w:r w:rsidR="00297C66" w:rsidRPr="00EE5D58" w:rsidDel="00DB709F">
        <w:t xml:space="preserve"> </w:t>
      </w:r>
    </w:p>
    <w:p w14:paraId="420953A0" w14:textId="0E0214DE" w:rsidR="00F46E26" w:rsidRPr="0067679C" w:rsidRDefault="00297C66" w:rsidP="0016004A">
      <w:r w:rsidRPr="0067679C">
        <w:t xml:space="preserve">If SWD </w:t>
      </w:r>
      <w:r w:rsidR="00EB452C" w:rsidRPr="0067679C">
        <w:t xml:space="preserve">does </w:t>
      </w:r>
      <w:r w:rsidRPr="0067679C">
        <w:t>surplus the property, it would benefit from the revenue of the property sale</w:t>
      </w:r>
      <w:r w:rsidRPr="00315AF4">
        <w:t xml:space="preserve">. </w:t>
      </w:r>
      <w:r w:rsidR="009522A9" w:rsidRPr="00315AF4">
        <w:t xml:space="preserve">The appraised </w:t>
      </w:r>
      <w:r w:rsidR="009522A9" w:rsidRPr="0016004A">
        <w:t xml:space="preserve">value </w:t>
      </w:r>
      <w:r w:rsidR="00DE5C40" w:rsidRPr="0016004A">
        <w:t xml:space="preserve">for </w:t>
      </w:r>
      <w:r w:rsidR="005D662A" w:rsidRPr="0016004A">
        <w:t xml:space="preserve">the property in its current state </w:t>
      </w:r>
      <w:r w:rsidR="009522A9" w:rsidRPr="0016004A">
        <w:t>is</w:t>
      </w:r>
      <w:r w:rsidR="006D4450" w:rsidRPr="0016004A">
        <w:t xml:space="preserve"> $22</w:t>
      </w:r>
      <w:r w:rsidR="001F41E0">
        <w:t>.5</w:t>
      </w:r>
      <w:r w:rsidR="00A375AA" w:rsidRPr="0016004A">
        <w:t xml:space="preserve"> million</w:t>
      </w:r>
      <w:r w:rsidR="005D662A" w:rsidRPr="0016004A">
        <w:t xml:space="preserve">. </w:t>
      </w:r>
      <w:r w:rsidR="007B05B4" w:rsidRPr="0016004A">
        <w:t xml:space="preserve">A separate appraisal </w:t>
      </w:r>
      <w:r w:rsidR="00B655E1">
        <w:t xml:space="preserve">was </w:t>
      </w:r>
      <w:r w:rsidR="00A90FDC">
        <w:t>done</w:t>
      </w:r>
      <w:r w:rsidR="006837CE">
        <w:t xml:space="preserve"> </w:t>
      </w:r>
      <w:r w:rsidR="007B05B4" w:rsidRPr="0016004A">
        <w:t>for the property</w:t>
      </w:r>
      <w:r w:rsidR="00853867">
        <w:t xml:space="preserve"> based on</w:t>
      </w:r>
      <w:r w:rsidR="007B05B4" w:rsidRPr="0016004A">
        <w:t xml:space="preserve"> </w:t>
      </w:r>
      <w:r w:rsidR="004B1911">
        <w:t>assumptions</w:t>
      </w:r>
      <w:r w:rsidR="00D94830">
        <w:t xml:space="preserve"> that</w:t>
      </w:r>
      <w:r w:rsidR="00DC585E">
        <w:t xml:space="preserve"> (1)</w:t>
      </w:r>
      <w:r w:rsidR="004B1911" w:rsidRPr="0016004A">
        <w:t xml:space="preserve"> </w:t>
      </w:r>
      <w:r w:rsidR="00F46E26" w:rsidRPr="00FB35B5">
        <w:t xml:space="preserve">the silos and other structures </w:t>
      </w:r>
      <w:r w:rsidR="000D726A">
        <w:t>have been</w:t>
      </w:r>
      <w:r w:rsidR="000D726A" w:rsidRPr="00FB35B5">
        <w:t xml:space="preserve"> </w:t>
      </w:r>
      <w:r w:rsidR="00F46E26" w:rsidRPr="00FB35B5">
        <w:t>removed</w:t>
      </w:r>
      <w:r w:rsidR="00065E76">
        <w:t>, (2)</w:t>
      </w:r>
      <w:r w:rsidR="00D94830" w:rsidRPr="00FB35B5">
        <w:t xml:space="preserve"> </w:t>
      </w:r>
      <w:r w:rsidR="00F46E26" w:rsidRPr="00FB35B5">
        <w:t>the land under the former structures has undergone remediation</w:t>
      </w:r>
      <w:r w:rsidR="00065E76">
        <w:t>, (3)</w:t>
      </w:r>
      <w:r w:rsidR="00D94830" w:rsidRPr="00FB35B5">
        <w:t xml:space="preserve"> </w:t>
      </w:r>
      <w:r w:rsidR="00F46E26" w:rsidRPr="00FB35B5">
        <w:t xml:space="preserve">the environmental impacts </w:t>
      </w:r>
      <w:r w:rsidR="00F46E26" w:rsidRPr="00C27525">
        <w:t>of creosote-treated pilings under the pier have been remediated</w:t>
      </w:r>
      <w:r w:rsidR="00065E76" w:rsidRPr="00C27525">
        <w:t>,</w:t>
      </w:r>
      <w:r w:rsidR="00D94830" w:rsidRPr="00C27525">
        <w:t xml:space="preserve"> </w:t>
      </w:r>
      <w:r w:rsidR="00F46E26" w:rsidRPr="00C27525">
        <w:t>and</w:t>
      </w:r>
      <w:r w:rsidR="00065E76" w:rsidRPr="00C27525">
        <w:t xml:space="preserve"> (4)</w:t>
      </w:r>
      <w:r w:rsidR="00016947" w:rsidRPr="00C27525">
        <w:t xml:space="preserve"> the</w:t>
      </w:r>
      <w:r w:rsidR="00F46E26" w:rsidRPr="00C27525">
        <w:t xml:space="preserve"> site </w:t>
      </w:r>
      <w:r w:rsidR="00860C7E" w:rsidRPr="00C27525">
        <w:t xml:space="preserve">has been </w:t>
      </w:r>
      <w:r w:rsidR="00F46E26" w:rsidRPr="00C27525">
        <w:t>cleaned up</w:t>
      </w:r>
      <w:r w:rsidR="00860C7E" w:rsidRPr="00C27525">
        <w:t xml:space="preserve"> so that</w:t>
      </w:r>
      <w:r w:rsidR="00F4336A" w:rsidRPr="00C27525">
        <w:t xml:space="preserve"> there is</w:t>
      </w:r>
      <w:r w:rsidR="00F46E26" w:rsidRPr="00C27525">
        <w:t xml:space="preserve"> no remaining environmental contamination</w:t>
      </w:r>
      <w:r w:rsidR="00E82836" w:rsidRPr="00C27525">
        <w:t>. This appraisal valued the property</w:t>
      </w:r>
      <w:r w:rsidR="002B097C" w:rsidRPr="00C27525">
        <w:t xml:space="preserve"> at</w:t>
      </w:r>
      <w:r w:rsidR="00B46FB8" w:rsidRPr="00C27525">
        <w:t xml:space="preserve"> $4</w:t>
      </w:r>
      <w:r w:rsidR="00C27525" w:rsidRPr="00C27525">
        <w:t xml:space="preserve">5 </w:t>
      </w:r>
      <w:r w:rsidR="00B46FB8" w:rsidRPr="00C27525">
        <w:t>million.</w:t>
      </w:r>
      <w:r w:rsidR="00B46FB8" w:rsidRPr="00C27525">
        <w:rPr>
          <w:rStyle w:val="EndnoteReference"/>
        </w:rPr>
        <w:endnoteReference w:id="9"/>
      </w:r>
      <w:r w:rsidR="00B46FB8" w:rsidRPr="00C27525">
        <w:t xml:space="preserve"> </w:t>
      </w:r>
      <w:r w:rsidR="003C2620" w:rsidRPr="00C27525">
        <w:rPr>
          <w:vertAlign w:val="superscript"/>
        </w:rPr>
        <w:t>,</w:t>
      </w:r>
      <w:r w:rsidR="00F46E26" w:rsidRPr="00C27525">
        <w:rPr>
          <w:rStyle w:val="EndnoteReference"/>
        </w:rPr>
        <w:endnoteReference w:id="10"/>
      </w:r>
    </w:p>
    <w:p w14:paraId="73240BE2" w14:textId="17C87B76" w:rsidR="00DF1093" w:rsidRPr="0067679C" w:rsidRDefault="00DF1093" w:rsidP="004A69BC">
      <w:r w:rsidRPr="0067679C">
        <w:t>The</w:t>
      </w:r>
      <w:r w:rsidR="00C85F17">
        <w:t xml:space="preserve"> </w:t>
      </w:r>
      <w:r w:rsidRPr="0067679C">
        <w:t>appraisal report</w:t>
      </w:r>
      <w:r w:rsidR="00CF6BF8" w:rsidRPr="0067679C">
        <w:t xml:space="preserve"> for the property is included as Appendix </w:t>
      </w:r>
      <w:r w:rsidR="00CB1150" w:rsidRPr="0067679C">
        <w:t>A</w:t>
      </w:r>
      <w:r w:rsidR="00CF6BF8" w:rsidRPr="0067679C">
        <w:t>.</w:t>
      </w:r>
    </w:p>
    <w:p w14:paraId="3DF6CEDF" w14:textId="3ED59FD9" w:rsidR="00297C66" w:rsidRPr="0067679C" w:rsidRDefault="00297C66" w:rsidP="004A69BC">
      <w:pPr>
        <w:pStyle w:val="Heading2"/>
      </w:pPr>
      <w:r w:rsidRPr="0067679C">
        <w:t xml:space="preserve">Legal, regulatory, and environmental considerations </w:t>
      </w:r>
    </w:p>
    <w:p w14:paraId="202CC3EC" w14:textId="496442E8" w:rsidR="00297C66" w:rsidRPr="0067679C" w:rsidRDefault="00297C66" w:rsidP="004A69BC">
      <w:r w:rsidRPr="0067679C">
        <w:t xml:space="preserve">The Harbor Island site is zoned by the City of Seattle as </w:t>
      </w:r>
      <w:r w:rsidR="008526BF" w:rsidRPr="0067679C">
        <w:t>MML</w:t>
      </w:r>
      <w:r w:rsidRPr="0067679C">
        <w:t xml:space="preserve">, </w:t>
      </w:r>
      <w:r w:rsidR="00246C1E" w:rsidRPr="0067679C">
        <w:t>or</w:t>
      </w:r>
      <w:r w:rsidRPr="0067679C">
        <w:t xml:space="preserve"> </w:t>
      </w:r>
      <w:r w:rsidR="008526BF" w:rsidRPr="0067679C">
        <w:t>Marine, Manufacturing, and Logistics</w:t>
      </w:r>
      <w:r w:rsidR="00FA271B" w:rsidRPr="0067679C">
        <w:t>, and sited within the Urban</w:t>
      </w:r>
      <w:r w:rsidR="00067168" w:rsidRPr="0067679C">
        <w:t xml:space="preserve"> Industrial Shoreline Environment</w:t>
      </w:r>
      <w:r w:rsidR="00E47F03" w:rsidRPr="0067679C">
        <w:t>, which protects</w:t>
      </w:r>
      <w:r w:rsidR="0015206A" w:rsidRPr="0067679C">
        <w:t xml:space="preserve"> marine</w:t>
      </w:r>
      <w:r w:rsidR="00E8118C" w:rsidRPr="0067679C">
        <w:t xml:space="preserve"> and</w:t>
      </w:r>
      <w:r w:rsidR="0015206A" w:rsidRPr="0067679C">
        <w:t xml:space="preserve"> </w:t>
      </w:r>
      <w:r w:rsidRPr="0067679C">
        <w:t xml:space="preserve">rail-related industrial areas from unrelated uses. </w:t>
      </w:r>
      <w:r w:rsidRPr="00FA6D7D">
        <w:t>Developing the property as a solid</w:t>
      </w:r>
      <w:r w:rsidR="00B51EB3" w:rsidRPr="00FA6D7D">
        <w:t>-</w:t>
      </w:r>
      <w:r w:rsidRPr="00FA6D7D">
        <w:t>waste</w:t>
      </w:r>
      <w:r w:rsidR="00B51EB3" w:rsidRPr="00FA6D7D">
        <w:t>-</w:t>
      </w:r>
      <w:r w:rsidRPr="00FA6D7D">
        <w:t>export facility would fit within the current zoning requirements</w:t>
      </w:r>
      <w:r w:rsidR="005F28EA" w:rsidRPr="00FA6D7D">
        <w:t xml:space="preserve">. </w:t>
      </w:r>
    </w:p>
    <w:p w14:paraId="354CCE4F" w14:textId="6E85F777" w:rsidR="00297C66" w:rsidRPr="0067679C" w:rsidRDefault="003705FA" w:rsidP="004A69BC">
      <w:r w:rsidRPr="0067679C">
        <w:t xml:space="preserve">Converting </w:t>
      </w:r>
      <w:r w:rsidR="00297C66" w:rsidRPr="0067679C">
        <w:t xml:space="preserve">the property from its current uses to a waste-export facility would require </w:t>
      </w:r>
      <w:proofErr w:type="gramStart"/>
      <w:r w:rsidR="00297C66" w:rsidRPr="0067679C">
        <w:t>a full</w:t>
      </w:r>
      <w:proofErr w:type="gramEnd"/>
      <w:r w:rsidR="00297C66" w:rsidRPr="0067679C">
        <w:t xml:space="preserve">-scale demolition of all existing structures. Because the property is located within the Harbor Island Superfund site, which is under a </w:t>
      </w:r>
      <w:r w:rsidR="00343566" w:rsidRPr="0067679C">
        <w:t>c</w:t>
      </w:r>
      <w:r w:rsidR="00297C66" w:rsidRPr="0067679C">
        <w:t xml:space="preserve">onsent </w:t>
      </w:r>
      <w:r w:rsidR="00343566" w:rsidRPr="0067679C">
        <w:t>d</w:t>
      </w:r>
      <w:r w:rsidR="00297C66" w:rsidRPr="0067679C">
        <w:t>ecree with the U</w:t>
      </w:r>
      <w:r w:rsidR="00983F97" w:rsidRPr="0067679C">
        <w:t>.</w:t>
      </w:r>
      <w:r w:rsidR="00297C66" w:rsidRPr="0067679C">
        <w:t>S</w:t>
      </w:r>
      <w:r w:rsidR="00983F97" w:rsidRPr="0067679C">
        <w:t>.</w:t>
      </w:r>
      <w:r w:rsidR="00297C66" w:rsidRPr="0067679C">
        <w:t xml:space="preserve"> Environmental Protection Agency (EPA), there </w:t>
      </w:r>
      <w:r w:rsidR="008330F5">
        <w:t>would be</w:t>
      </w:r>
      <w:r w:rsidR="008330F5" w:rsidRPr="0067679C">
        <w:t xml:space="preserve"> </w:t>
      </w:r>
      <w:r w:rsidR="00BC3EDC" w:rsidRPr="0067679C">
        <w:t xml:space="preserve">significant </w:t>
      </w:r>
      <w:r w:rsidR="00297C66" w:rsidRPr="0067679C">
        <w:t xml:space="preserve">environmental regulations, permits, and approvals needed to conduct any demolition </w:t>
      </w:r>
      <w:r w:rsidR="00C140EA" w:rsidRPr="0067679C">
        <w:t xml:space="preserve">or </w:t>
      </w:r>
      <w:r w:rsidR="00297C66" w:rsidRPr="0067679C">
        <w:t>new construction on the property.</w:t>
      </w:r>
      <w:r w:rsidR="00297C66" w:rsidRPr="0034552A">
        <w:rPr>
          <w:rStyle w:val="EndnoteReference"/>
        </w:rPr>
        <w:endnoteReference w:id="11"/>
      </w:r>
      <w:r w:rsidR="00297C66" w:rsidRPr="0067679C">
        <w:t xml:space="preserve"> Institutional controls associated with the Superfund site regulatory requirements are in place both for the upland soil and groundwater for the currently capped areas of the project site. The Superfund site institutional controls consist of long-term maintenance and repair of existing and new asphalt</w:t>
      </w:r>
      <w:r w:rsidR="001F48DD" w:rsidRPr="0067679C">
        <w:t xml:space="preserve"> or </w:t>
      </w:r>
      <w:r w:rsidR="00297C66" w:rsidRPr="0067679C">
        <w:t>concrete capped areas</w:t>
      </w:r>
      <w:r w:rsidR="00E857E6" w:rsidRPr="0067679C">
        <w:t xml:space="preserve">; </w:t>
      </w:r>
      <w:r w:rsidR="00297C66" w:rsidRPr="0067679C">
        <w:t>informing</w:t>
      </w:r>
      <w:r w:rsidR="00EC5BF2" w:rsidRPr="0067679C">
        <w:t xml:space="preserve"> any</w:t>
      </w:r>
      <w:r w:rsidR="00297C66" w:rsidRPr="0067679C">
        <w:t xml:space="preserve"> future tenants of the conditions at the Superfund site</w:t>
      </w:r>
      <w:r w:rsidR="00E273CF" w:rsidRPr="0067679C">
        <w:t>;</w:t>
      </w:r>
      <w:r w:rsidR="00297C66" w:rsidRPr="0067679C">
        <w:t xml:space="preserve"> and coordinating with the EPA prior to conducting major construction or excavations within the </w:t>
      </w:r>
      <w:r w:rsidR="001736AD" w:rsidRPr="0067679C">
        <w:t xml:space="preserve">Superfund site </w:t>
      </w:r>
      <w:r w:rsidR="00297C66" w:rsidRPr="0067679C">
        <w:t xml:space="preserve">boundaries. </w:t>
      </w:r>
    </w:p>
    <w:p w14:paraId="6E0B1A79" w14:textId="170DD7F3" w:rsidR="00297C66" w:rsidRPr="0067679C" w:rsidRDefault="00297C66" w:rsidP="004A69BC">
      <w:r w:rsidRPr="0067679C">
        <w:t>Before any work in demolition and</w:t>
      </w:r>
      <w:r w:rsidR="00D448A7" w:rsidRPr="0067679C">
        <w:t xml:space="preserve"> </w:t>
      </w:r>
      <w:r w:rsidR="00AE23C1" w:rsidRPr="0067679C">
        <w:t>new construction</w:t>
      </w:r>
      <w:r w:rsidRPr="0067679C">
        <w:t xml:space="preserve">, SWD would need to conduct a full environmental assessment delineating the extent of contamination, prepare a Cleanup Action Plan, and complete the </w:t>
      </w:r>
      <w:r w:rsidR="00F65F66" w:rsidRPr="0067679C">
        <w:t xml:space="preserve">plan </w:t>
      </w:r>
      <w:r w:rsidRPr="0067679C">
        <w:t xml:space="preserve">in accordance with </w:t>
      </w:r>
      <w:r w:rsidR="003B14D8" w:rsidRPr="0067679C">
        <w:t xml:space="preserve">EPA </w:t>
      </w:r>
      <w:r w:rsidR="000E1562" w:rsidRPr="0067679C">
        <w:t>S</w:t>
      </w:r>
      <w:r w:rsidRPr="0067679C">
        <w:t xml:space="preserve">uperfund </w:t>
      </w:r>
      <w:r w:rsidR="003B14D8" w:rsidRPr="0067679C">
        <w:t>regulatory requir</w:t>
      </w:r>
      <w:r w:rsidR="00C460F6" w:rsidRPr="0067679C">
        <w:t>e</w:t>
      </w:r>
      <w:r w:rsidR="003B14D8" w:rsidRPr="0067679C">
        <w:t>ments</w:t>
      </w:r>
      <w:r w:rsidRPr="0067679C">
        <w:t>.</w:t>
      </w:r>
    </w:p>
    <w:p w14:paraId="47688BC2" w14:textId="1EA8013C" w:rsidR="00862A8B" w:rsidRPr="0034552A" w:rsidRDefault="00297C66" w:rsidP="004A69BC">
      <w:pPr>
        <w:rPr>
          <w:rStyle w:val="EndnoteReference"/>
        </w:rPr>
        <w:sectPr w:rsidR="00862A8B" w:rsidRPr="0034552A" w:rsidSect="00FF6885">
          <w:footerReference w:type="default" r:id="rId13"/>
          <w:endnotePr>
            <w:numFmt w:val="decimal"/>
          </w:endnotePr>
          <w:type w:val="continuous"/>
          <w:pgSz w:w="12240" w:h="15840"/>
          <w:pgMar w:top="1440" w:right="1440" w:bottom="1440" w:left="1440" w:header="720" w:footer="720" w:gutter="0"/>
          <w:pgNumType w:start="0"/>
          <w:cols w:space="720"/>
          <w:titlePg/>
          <w:docGrid w:linePitch="360"/>
        </w:sectPr>
      </w:pPr>
      <w:r w:rsidRPr="0067679C">
        <w:t xml:space="preserve">Cost estimates and permitting information included in this </w:t>
      </w:r>
      <w:r w:rsidR="000070C2" w:rsidRPr="0067679C">
        <w:t xml:space="preserve">report </w:t>
      </w:r>
      <w:r w:rsidRPr="0067679C">
        <w:t>are informed by a Harbor Island Silos Demolition Project Environmental and Financial Impact Assessment Report</w:t>
      </w:r>
      <w:r w:rsidR="000070C2" w:rsidRPr="0067679C">
        <w:t>, i</w:t>
      </w:r>
      <w:r w:rsidRPr="0067679C">
        <w:t xml:space="preserve">n conjunction </w:t>
      </w:r>
      <w:r w:rsidRPr="0067679C">
        <w:lastRenderedPageBreak/>
        <w:t xml:space="preserve">with </w:t>
      </w:r>
      <w:r w:rsidR="00D47224" w:rsidRPr="0067679C">
        <w:t xml:space="preserve">SWD </w:t>
      </w:r>
      <w:r w:rsidRPr="0067679C">
        <w:t xml:space="preserve">in-house facilities and engineering expertise and estimates from </w:t>
      </w:r>
      <w:r w:rsidR="00A1067E" w:rsidRPr="0067679C">
        <w:t xml:space="preserve">the Facilities Management Division’s </w:t>
      </w:r>
      <w:r w:rsidRPr="0067679C">
        <w:t>contracted appraiser.</w:t>
      </w:r>
      <w:r w:rsidR="004A527B">
        <w:rPr>
          <w:rStyle w:val="EndnoteReference"/>
        </w:rPr>
        <w:endnoteReference w:id="12"/>
      </w:r>
    </w:p>
    <w:p w14:paraId="4BB998BB" w14:textId="3E2A8464" w:rsidR="00297C66" w:rsidRPr="0067679C" w:rsidRDefault="00297C66" w:rsidP="004A69BC">
      <w:r w:rsidRPr="0067679C">
        <w:t xml:space="preserve">Environmental assessments, permitting, and cleanup </w:t>
      </w:r>
      <w:r w:rsidR="00ED38FF" w:rsidRPr="0067679C">
        <w:t xml:space="preserve">would be </w:t>
      </w:r>
      <w:r w:rsidRPr="0067679C">
        <w:t xml:space="preserve">expected to cost between </w:t>
      </w:r>
      <w:r w:rsidRPr="00315AF4">
        <w:t>$</w:t>
      </w:r>
      <w:r w:rsidR="00EE50BB">
        <w:t>14.1</w:t>
      </w:r>
      <w:r w:rsidRPr="00315AF4">
        <w:t xml:space="preserve"> million and $</w:t>
      </w:r>
      <w:r w:rsidR="00EE50BB">
        <w:t>32.55</w:t>
      </w:r>
      <w:r w:rsidRPr="00315AF4">
        <w:t xml:space="preserve"> million.</w:t>
      </w:r>
      <w:r w:rsidRPr="0067679C">
        <w:t xml:space="preserve"> The actual cost </w:t>
      </w:r>
      <w:r w:rsidR="00ED38FF" w:rsidRPr="0067679C">
        <w:t xml:space="preserve">would </w:t>
      </w:r>
      <w:r w:rsidRPr="0067679C">
        <w:t xml:space="preserve">be </w:t>
      </w:r>
      <w:r w:rsidR="00ED38FF" w:rsidRPr="0067679C">
        <w:t xml:space="preserve">substantially </w:t>
      </w:r>
      <w:r w:rsidRPr="0067679C">
        <w:t xml:space="preserve">influenced by the levels of hazardous materials identified in the surveys. </w:t>
      </w:r>
    </w:p>
    <w:p w14:paraId="07EB03E8" w14:textId="786ED2E2" w:rsidR="00297C66" w:rsidRPr="000B0113" w:rsidRDefault="00297C66" w:rsidP="00781EC0">
      <w:pPr>
        <w:spacing w:after="0"/>
        <w:rPr>
          <w:b/>
          <w:bCs/>
        </w:rPr>
      </w:pPr>
      <w:r w:rsidRPr="000B0113">
        <w:rPr>
          <w:b/>
          <w:bCs/>
        </w:rPr>
        <w:t>Table 2</w:t>
      </w:r>
      <w:r w:rsidR="00DD71C3" w:rsidRPr="000B0113">
        <w:rPr>
          <w:b/>
          <w:bCs/>
        </w:rPr>
        <w:t xml:space="preserve">. </w:t>
      </w:r>
      <w:r w:rsidRPr="000B0113">
        <w:rPr>
          <w:b/>
          <w:bCs/>
        </w:rPr>
        <w:t>Phases of Environmental Assessments and Cleanup</w:t>
      </w:r>
    </w:p>
    <w:tbl>
      <w:tblPr>
        <w:tblStyle w:val="TableGrid"/>
        <w:tblW w:w="0" w:type="auto"/>
        <w:tblLook w:val="04A0" w:firstRow="1" w:lastRow="0" w:firstColumn="1" w:lastColumn="0" w:noHBand="0" w:noVBand="1"/>
      </w:tblPr>
      <w:tblGrid>
        <w:gridCol w:w="7645"/>
        <w:gridCol w:w="1705"/>
      </w:tblGrid>
      <w:tr w:rsidR="00743FB6" w:rsidRPr="0034552A" w14:paraId="40D1A2FC" w14:textId="77777777" w:rsidTr="00102063">
        <w:tc>
          <w:tcPr>
            <w:tcW w:w="7645" w:type="dxa"/>
          </w:tcPr>
          <w:p w14:paraId="2D2EE620" w14:textId="0905D70F" w:rsidR="00297C66" w:rsidRPr="0067679C" w:rsidRDefault="00297C66" w:rsidP="004A69BC">
            <w:r w:rsidRPr="0067679C">
              <w:t>Environmental data collection, investigations, surveys, and conceptual engineering (including multi-agency coordination, communications plan, hazardous materials</w:t>
            </w:r>
            <w:r w:rsidR="00371762">
              <w:t>,</w:t>
            </w:r>
            <w:r w:rsidRPr="0067679C">
              <w:t xml:space="preserve"> and site surveys)</w:t>
            </w:r>
          </w:p>
        </w:tc>
        <w:tc>
          <w:tcPr>
            <w:tcW w:w="1705" w:type="dxa"/>
          </w:tcPr>
          <w:p w14:paraId="7B3F273F" w14:textId="4870F241" w:rsidR="00297C66" w:rsidRPr="000B0113" w:rsidRDefault="00297C66" w:rsidP="004A69BC">
            <w:pPr>
              <w:rPr>
                <w:b/>
                <w:bCs/>
              </w:rPr>
            </w:pPr>
            <w:r w:rsidRPr="000B0113">
              <w:rPr>
                <w:b/>
                <w:bCs/>
              </w:rPr>
              <w:t>$1.05-$2.15 million</w:t>
            </w:r>
          </w:p>
        </w:tc>
      </w:tr>
      <w:tr w:rsidR="00743FB6" w:rsidRPr="0034552A" w14:paraId="34DF7C98" w14:textId="77777777" w:rsidTr="00102063">
        <w:tc>
          <w:tcPr>
            <w:tcW w:w="7645" w:type="dxa"/>
          </w:tcPr>
          <w:p w14:paraId="45666434" w14:textId="6C195534" w:rsidR="00297C66" w:rsidRPr="0067679C" w:rsidRDefault="00297C66" w:rsidP="004A69BC">
            <w:r w:rsidRPr="0067679C">
              <w:t xml:space="preserve">Permitting and approvals (including federal, state, </w:t>
            </w:r>
            <w:r w:rsidR="00371762">
              <w:t xml:space="preserve">and </w:t>
            </w:r>
            <w:r w:rsidRPr="0067679C">
              <w:t>municipal permits through final approval)</w:t>
            </w:r>
          </w:p>
        </w:tc>
        <w:tc>
          <w:tcPr>
            <w:tcW w:w="1705" w:type="dxa"/>
          </w:tcPr>
          <w:p w14:paraId="041F03C0" w14:textId="78855A5B" w:rsidR="00297C66" w:rsidRPr="000B0113" w:rsidRDefault="00297C66" w:rsidP="004A69BC">
            <w:pPr>
              <w:rPr>
                <w:b/>
                <w:bCs/>
              </w:rPr>
            </w:pPr>
            <w:r w:rsidRPr="000B0113">
              <w:rPr>
                <w:b/>
                <w:bCs/>
              </w:rPr>
              <w:t>$0.75-$1.6 million</w:t>
            </w:r>
          </w:p>
        </w:tc>
      </w:tr>
      <w:tr w:rsidR="00743FB6" w:rsidRPr="0034552A" w14:paraId="3EEC47AF" w14:textId="77777777" w:rsidTr="00102063">
        <w:tc>
          <w:tcPr>
            <w:tcW w:w="7645" w:type="dxa"/>
          </w:tcPr>
          <w:p w14:paraId="7CBBB49F" w14:textId="2473936F" w:rsidR="00297C66" w:rsidRPr="0067679C" w:rsidRDefault="00297C66" w:rsidP="004A69BC">
            <w:r w:rsidRPr="0067679C">
              <w:t xml:space="preserve">Procurement and mobilization (including contractor acquisition </w:t>
            </w:r>
            <w:r w:rsidR="00CA48E2">
              <w:t xml:space="preserve">and </w:t>
            </w:r>
            <w:r w:rsidRPr="0067679C">
              <w:t>disposal approvals)</w:t>
            </w:r>
          </w:p>
        </w:tc>
        <w:tc>
          <w:tcPr>
            <w:tcW w:w="1705" w:type="dxa"/>
          </w:tcPr>
          <w:p w14:paraId="480D3D0F" w14:textId="5AD9FCB2" w:rsidR="00297C66" w:rsidRPr="000B0113" w:rsidRDefault="00297C66" w:rsidP="004A69BC">
            <w:pPr>
              <w:rPr>
                <w:b/>
                <w:bCs/>
              </w:rPr>
            </w:pPr>
            <w:r w:rsidRPr="000B0113">
              <w:rPr>
                <w:b/>
                <w:bCs/>
              </w:rPr>
              <w:t>$1.0-$2.2 million</w:t>
            </w:r>
          </w:p>
        </w:tc>
      </w:tr>
      <w:tr w:rsidR="00743FB6" w:rsidRPr="0034552A" w14:paraId="2D08E5A5" w14:textId="77777777" w:rsidTr="00102063">
        <w:tc>
          <w:tcPr>
            <w:tcW w:w="7645" w:type="dxa"/>
          </w:tcPr>
          <w:p w14:paraId="0986D93F" w14:textId="1E17FFAE" w:rsidR="00297C66" w:rsidRPr="0067679C" w:rsidRDefault="00297C66" w:rsidP="004A69BC">
            <w:r w:rsidRPr="0067679C">
              <w:t>Site preparation (including baseline monitoring and staging)</w:t>
            </w:r>
          </w:p>
        </w:tc>
        <w:tc>
          <w:tcPr>
            <w:tcW w:w="1705" w:type="dxa"/>
          </w:tcPr>
          <w:p w14:paraId="1549031B" w14:textId="6C10AB40" w:rsidR="00297C66" w:rsidRPr="000B0113" w:rsidRDefault="00297C66" w:rsidP="004A69BC">
            <w:pPr>
              <w:rPr>
                <w:b/>
                <w:bCs/>
              </w:rPr>
            </w:pPr>
            <w:r w:rsidRPr="000B0113">
              <w:rPr>
                <w:b/>
                <w:bCs/>
              </w:rPr>
              <w:t>$0.8-$1.6 million</w:t>
            </w:r>
          </w:p>
        </w:tc>
      </w:tr>
      <w:tr w:rsidR="00743FB6" w:rsidRPr="0034552A" w14:paraId="4D09AC98" w14:textId="77777777" w:rsidTr="00315AF4">
        <w:trPr>
          <w:trHeight w:val="440"/>
        </w:trPr>
        <w:tc>
          <w:tcPr>
            <w:tcW w:w="7645" w:type="dxa"/>
          </w:tcPr>
          <w:p w14:paraId="495EC5AE" w14:textId="59A3C073" w:rsidR="00297C66" w:rsidRPr="0067679C" w:rsidRDefault="00297C66" w:rsidP="004A69BC">
            <w:r w:rsidRPr="0067679C">
              <w:t xml:space="preserve">Hazardous materials abatement </w:t>
            </w:r>
          </w:p>
        </w:tc>
        <w:tc>
          <w:tcPr>
            <w:tcW w:w="1705" w:type="dxa"/>
          </w:tcPr>
          <w:p w14:paraId="53D27CC6" w14:textId="4967B0F5" w:rsidR="00297C66" w:rsidRPr="000B0113" w:rsidRDefault="00297C66" w:rsidP="004A69BC">
            <w:pPr>
              <w:rPr>
                <w:b/>
                <w:bCs/>
              </w:rPr>
            </w:pPr>
            <w:r w:rsidRPr="007D4F08">
              <w:rPr>
                <w:b/>
                <w:bCs/>
              </w:rPr>
              <w:t>$</w:t>
            </w:r>
            <w:r w:rsidRPr="00315AF4">
              <w:rPr>
                <w:b/>
              </w:rPr>
              <w:t>10.5</w:t>
            </w:r>
            <w:r w:rsidR="00A309A0">
              <w:rPr>
                <w:b/>
              </w:rPr>
              <w:t>-</w:t>
            </w:r>
            <w:r w:rsidR="002569CA">
              <w:rPr>
                <w:b/>
              </w:rPr>
              <w:t>$</w:t>
            </w:r>
            <w:r w:rsidR="00A309A0">
              <w:rPr>
                <w:b/>
              </w:rPr>
              <w:t>25</w:t>
            </w:r>
            <w:r w:rsidR="00842F65">
              <w:rPr>
                <w:b/>
              </w:rPr>
              <w:t>.0</w:t>
            </w:r>
            <w:r w:rsidRPr="00315AF4">
              <w:rPr>
                <w:b/>
              </w:rPr>
              <w:t xml:space="preserve"> million</w:t>
            </w:r>
          </w:p>
        </w:tc>
      </w:tr>
      <w:tr w:rsidR="00743FB6" w:rsidRPr="0034552A" w14:paraId="3D4BA262" w14:textId="77777777" w:rsidTr="00102063">
        <w:tc>
          <w:tcPr>
            <w:tcW w:w="7645" w:type="dxa"/>
          </w:tcPr>
          <w:p w14:paraId="23265A10" w14:textId="659F16FA" w:rsidR="00297C66" w:rsidRPr="000A5F1B" w:rsidRDefault="00297C66" w:rsidP="004A69BC">
            <w:pPr>
              <w:rPr>
                <w:b/>
                <w:bCs/>
              </w:rPr>
            </w:pPr>
            <w:r w:rsidRPr="000A5F1B">
              <w:rPr>
                <w:b/>
                <w:bCs/>
              </w:rPr>
              <w:t>Total estimated costs for environmental assessments and cleanup</w:t>
            </w:r>
          </w:p>
        </w:tc>
        <w:tc>
          <w:tcPr>
            <w:tcW w:w="1705" w:type="dxa"/>
          </w:tcPr>
          <w:p w14:paraId="1159CE4A" w14:textId="55562BC4" w:rsidR="00297C66" w:rsidRPr="000B0113" w:rsidRDefault="00297C66" w:rsidP="004A69BC">
            <w:pPr>
              <w:rPr>
                <w:b/>
                <w:bCs/>
              </w:rPr>
            </w:pPr>
            <w:r w:rsidRPr="000B0113">
              <w:rPr>
                <w:b/>
                <w:bCs/>
              </w:rPr>
              <w:t>$</w:t>
            </w:r>
            <w:r w:rsidR="00566169">
              <w:rPr>
                <w:b/>
                <w:bCs/>
              </w:rPr>
              <w:t>14.1</w:t>
            </w:r>
            <w:r w:rsidRPr="000B0113">
              <w:rPr>
                <w:b/>
                <w:bCs/>
              </w:rPr>
              <w:t>-$</w:t>
            </w:r>
            <w:r w:rsidR="000F08E1">
              <w:rPr>
                <w:b/>
                <w:bCs/>
              </w:rPr>
              <w:t>32.55</w:t>
            </w:r>
            <w:r w:rsidRPr="000B0113">
              <w:rPr>
                <w:b/>
                <w:bCs/>
              </w:rPr>
              <w:t xml:space="preserve"> million</w:t>
            </w:r>
          </w:p>
        </w:tc>
      </w:tr>
    </w:tbl>
    <w:p w14:paraId="5EB4249D" w14:textId="77777777" w:rsidR="00A47306" w:rsidRDefault="00A47306" w:rsidP="004A69BC"/>
    <w:p w14:paraId="3EA95F3A" w14:textId="21233D44" w:rsidR="006C4C63" w:rsidRPr="0067679C" w:rsidRDefault="000548ED" w:rsidP="006C4C63">
      <w:r w:rsidRPr="000548ED">
        <w:t xml:space="preserve">Harbor Island has been designated as a Superfund site for </w:t>
      </w:r>
      <w:proofErr w:type="gramStart"/>
      <w:r w:rsidRPr="000548ED">
        <w:t>decades, and</w:t>
      </w:r>
      <w:proofErr w:type="gramEnd"/>
      <w:r w:rsidRPr="000548ED">
        <w:t xml:space="preserve"> permitting and development would carry risks due to its history of contamination. </w:t>
      </w:r>
      <w:r w:rsidR="006C4C63" w:rsidRPr="0067679C">
        <w:t>The permits and approvals required for development of the property are listed in Appendix B.</w:t>
      </w:r>
    </w:p>
    <w:p w14:paraId="01720A0D" w14:textId="31E7A4CE" w:rsidR="00297C66" w:rsidRPr="0067679C" w:rsidRDefault="00297C66" w:rsidP="004A69BC">
      <w:pPr>
        <w:pStyle w:val="Heading2"/>
      </w:pPr>
      <w:r w:rsidRPr="0067679C">
        <w:t xml:space="preserve">Projected costs of building an </w:t>
      </w:r>
      <w:r w:rsidR="00F577A1" w:rsidRPr="0067679C">
        <w:t xml:space="preserve">intermodal facility </w:t>
      </w:r>
      <w:r w:rsidRPr="0067679C">
        <w:t xml:space="preserve">at Harbor Island </w:t>
      </w:r>
    </w:p>
    <w:p w14:paraId="4E1D32E2" w14:textId="49BA770F" w:rsidR="00297C66" w:rsidRDefault="00297C66" w:rsidP="004A69BC">
      <w:r w:rsidRPr="00D11479">
        <w:t xml:space="preserve">In addition to the costs associated with environmental assessments, data collection, and cleanup, demolishing the existing structures and carrying out the necessary environmental remediation prior to constructing an </w:t>
      </w:r>
      <w:r w:rsidR="00962F6B">
        <w:t>IMF</w:t>
      </w:r>
      <w:r w:rsidR="00507D26">
        <w:t xml:space="preserve"> </w:t>
      </w:r>
      <w:r w:rsidR="003F4675">
        <w:t>w</w:t>
      </w:r>
      <w:r w:rsidR="002C4EBF" w:rsidRPr="00D11479">
        <w:t xml:space="preserve">ould </w:t>
      </w:r>
      <w:r w:rsidRPr="00D11479">
        <w:t xml:space="preserve">impose significant costs. Demolishing the existing infrastructure, disposing and recycling materials from demolition, environmental remediation, and constructing an IMF on the property </w:t>
      </w:r>
      <w:r w:rsidR="005B2433" w:rsidRPr="00D11479">
        <w:t xml:space="preserve">would be </w:t>
      </w:r>
      <w:r w:rsidRPr="00D11479">
        <w:t xml:space="preserve">expected to cost </w:t>
      </w:r>
      <w:r w:rsidRPr="00315AF4">
        <w:t>between $</w:t>
      </w:r>
      <w:r w:rsidR="00E82642">
        <w:t>47.02</w:t>
      </w:r>
      <w:r w:rsidR="005B2433" w:rsidRPr="00315AF4">
        <w:t xml:space="preserve"> and</w:t>
      </w:r>
      <w:r w:rsidR="00E34CFE" w:rsidRPr="00315AF4">
        <w:t xml:space="preserve"> </w:t>
      </w:r>
      <w:r w:rsidRPr="00315AF4">
        <w:t>$</w:t>
      </w:r>
      <w:r w:rsidR="002E7501" w:rsidRPr="00315AF4">
        <w:t>57.2</w:t>
      </w:r>
      <w:r w:rsidRPr="00315AF4">
        <w:t xml:space="preserve"> million.</w:t>
      </w:r>
      <w:r w:rsidRPr="00D11479">
        <w:t xml:space="preserve"> </w:t>
      </w:r>
    </w:p>
    <w:p w14:paraId="6E9F5BB6" w14:textId="77777777" w:rsidR="006F500B" w:rsidRDefault="006F500B" w:rsidP="004A69BC"/>
    <w:p w14:paraId="1C8A66A1" w14:textId="77777777" w:rsidR="006F500B" w:rsidRDefault="006F500B" w:rsidP="004A69BC"/>
    <w:p w14:paraId="2E5CCC81" w14:textId="77777777" w:rsidR="006F500B" w:rsidRDefault="006F500B" w:rsidP="004A69BC"/>
    <w:p w14:paraId="5ECE4EF4" w14:textId="77777777" w:rsidR="00F65746" w:rsidRDefault="00F65746" w:rsidP="004A69BC"/>
    <w:p w14:paraId="04DA5FAF" w14:textId="77777777" w:rsidR="006F500B" w:rsidRDefault="006F500B" w:rsidP="004A69BC"/>
    <w:p w14:paraId="5935C2C9" w14:textId="77777777" w:rsidR="006F500B" w:rsidRDefault="006F500B" w:rsidP="004A69BC"/>
    <w:p w14:paraId="1274EA16" w14:textId="77777777" w:rsidR="006F500B" w:rsidRDefault="006F500B" w:rsidP="004A69BC"/>
    <w:p w14:paraId="5FBDEF1C" w14:textId="451BD4ED" w:rsidR="00297C66" w:rsidRPr="00C41342" w:rsidRDefault="00297C66" w:rsidP="006F500B">
      <w:pPr>
        <w:spacing w:after="0"/>
        <w:rPr>
          <w:b/>
          <w:bCs/>
        </w:rPr>
      </w:pPr>
      <w:r w:rsidRPr="00C41342">
        <w:rPr>
          <w:b/>
          <w:bCs/>
        </w:rPr>
        <w:lastRenderedPageBreak/>
        <w:t xml:space="preserve">Table </w:t>
      </w:r>
      <w:r w:rsidR="00F8531D" w:rsidRPr="00C41342">
        <w:rPr>
          <w:b/>
          <w:bCs/>
        </w:rPr>
        <w:t>3</w:t>
      </w:r>
      <w:r w:rsidR="00DD71C3" w:rsidRPr="00C41342">
        <w:rPr>
          <w:b/>
          <w:bCs/>
        </w:rPr>
        <w:t>.</w:t>
      </w:r>
      <w:r w:rsidRPr="00C41342">
        <w:rPr>
          <w:b/>
          <w:bCs/>
        </w:rPr>
        <w:t xml:space="preserve"> Demolition and Construction Costs</w:t>
      </w:r>
    </w:p>
    <w:tbl>
      <w:tblPr>
        <w:tblStyle w:val="TableGrid"/>
        <w:tblW w:w="0" w:type="auto"/>
        <w:tblLook w:val="04A0" w:firstRow="1" w:lastRow="0" w:firstColumn="1" w:lastColumn="0" w:noHBand="0" w:noVBand="1"/>
      </w:tblPr>
      <w:tblGrid>
        <w:gridCol w:w="7645"/>
        <w:gridCol w:w="1705"/>
      </w:tblGrid>
      <w:tr w:rsidR="00743FB6" w:rsidRPr="0034552A" w14:paraId="346872B2" w14:textId="77777777">
        <w:tc>
          <w:tcPr>
            <w:tcW w:w="7645" w:type="dxa"/>
          </w:tcPr>
          <w:p w14:paraId="5135E862" w14:textId="48E3C35E" w:rsidR="00297C66" w:rsidRPr="0067679C" w:rsidRDefault="00297C66" w:rsidP="004A69BC">
            <w:r w:rsidRPr="0067679C">
              <w:t xml:space="preserve">Structural demolition (including cranes, dust suppression, </w:t>
            </w:r>
            <w:r w:rsidR="00C031DC">
              <w:t xml:space="preserve">and </w:t>
            </w:r>
            <w:r w:rsidRPr="0067679C">
              <w:t>debris removal)</w:t>
            </w:r>
          </w:p>
        </w:tc>
        <w:tc>
          <w:tcPr>
            <w:tcW w:w="1705" w:type="dxa"/>
          </w:tcPr>
          <w:p w14:paraId="1C20E11A" w14:textId="13EB2B72" w:rsidR="00297C66" w:rsidRPr="00C41342" w:rsidRDefault="00297C66" w:rsidP="004A69BC">
            <w:pPr>
              <w:rPr>
                <w:b/>
                <w:bCs/>
              </w:rPr>
            </w:pPr>
            <w:r w:rsidRPr="00C41342">
              <w:rPr>
                <w:b/>
                <w:bCs/>
              </w:rPr>
              <w:t>$</w:t>
            </w:r>
            <w:r w:rsidR="00026F9C">
              <w:rPr>
                <w:b/>
                <w:bCs/>
              </w:rPr>
              <w:t>17.5</w:t>
            </w:r>
            <w:r w:rsidRPr="00315AF4">
              <w:rPr>
                <w:b/>
              </w:rPr>
              <w:t>-$19.9 million</w:t>
            </w:r>
          </w:p>
        </w:tc>
      </w:tr>
      <w:tr w:rsidR="00743FB6" w:rsidRPr="0034552A" w14:paraId="33539713" w14:textId="77777777">
        <w:tc>
          <w:tcPr>
            <w:tcW w:w="7645" w:type="dxa"/>
          </w:tcPr>
          <w:p w14:paraId="2604DEBF" w14:textId="57A18F5C" w:rsidR="00297C66" w:rsidRPr="0067679C" w:rsidRDefault="00297C66" w:rsidP="004A69BC">
            <w:r w:rsidRPr="0067679C">
              <w:t xml:space="preserve">Transport, disposal, </w:t>
            </w:r>
            <w:r w:rsidR="00C031DC">
              <w:t xml:space="preserve">and </w:t>
            </w:r>
            <w:r w:rsidRPr="0067679C">
              <w:t>recycling</w:t>
            </w:r>
          </w:p>
        </w:tc>
        <w:tc>
          <w:tcPr>
            <w:tcW w:w="1705" w:type="dxa"/>
          </w:tcPr>
          <w:p w14:paraId="23E21530" w14:textId="74EF8B95" w:rsidR="00297C66" w:rsidRPr="00C41342" w:rsidRDefault="00297C66" w:rsidP="004A69BC">
            <w:pPr>
              <w:rPr>
                <w:b/>
                <w:bCs/>
              </w:rPr>
            </w:pPr>
            <w:r w:rsidRPr="00C41342">
              <w:rPr>
                <w:b/>
                <w:bCs/>
              </w:rPr>
              <w:t>$</w:t>
            </w:r>
            <w:r w:rsidR="0043123D" w:rsidRPr="00315AF4">
              <w:rPr>
                <w:b/>
                <w:bCs/>
              </w:rPr>
              <w:t>20.0</w:t>
            </w:r>
            <w:r w:rsidRPr="00315AF4">
              <w:rPr>
                <w:b/>
              </w:rPr>
              <w:t>-$20.8 million</w:t>
            </w:r>
          </w:p>
        </w:tc>
      </w:tr>
      <w:tr w:rsidR="00743FB6" w:rsidRPr="0034552A" w14:paraId="628F679A" w14:textId="77777777">
        <w:tc>
          <w:tcPr>
            <w:tcW w:w="7645" w:type="dxa"/>
          </w:tcPr>
          <w:p w14:paraId="28D77611" w14:textId="0607DB35" w:rsidR="00297C66" w:rsidRPr="0067679C" w:rsidRDefault="00297C66" w:rsidP="004A69BC">
            <w:r w:rsidRPr="0067679C">
              <w:t xml:space="preserve">Remediation, capping, </w:t>
            </w:r>
            <w:r w:rsidR="00C031DC">
              <w:t xml:space="preserve">and </w:t>
            </w:r>
            <w:r w:rsidRPr="0067679C">
              <w:t>restoration (including Superfund compliance and hot-spot removal)</w:t>
            </w:r>
          </w:p>
        </w:tc>
        <w:tc>
          <w:tcPr>
            <w:tcW w:w="1705" w:type="dxa"/>
          </w:tcPr>
          <w:p w14:paraId="6CD92C8F" w14:textId="45BDA2B2" w:rsidR="00297C66" w:rsidRPr="00C41342" w:rsidRDefault="00297C66" w:rsidP="004A69BC">
            <w:pPr>
              <w:rPr>
                <w:b/>
                <w:bCs/>
              </w:rPr>
            </w:pPr>
            <w:r w:rsidRPr="00C41342">
              <w:rPr>
                <w:b/>
                <w:bCs/>
              </w:rPr>
              <w:t>$1.62-$6.1 million</w:t>
            </w:r>
          </w:p>
        </w:tc>
      </w:tr>
      <w:tr w:rsidR="00743FB6" w:rsidRPr="0034552A" w14:paraId="1E31895C" w14:textId="77777777">
        <w:tc>
          <w:tcPr>
            <w:tcW w:w="7645" w:type="dxa"/>
          </w:tcPr>
          <w:p w14:paraId="32867050" w14:textId="24D98D87" w:rsidR="00297C66" w:rsidRPr="0067679C" w:rsidRDefault="00297C66" w:rsidP="004A69BC">
            <w:r w:rsidRPr="0067679C">
              <w:t>Closeout and post-construction reporting (including municipal-required final reporting, updates, and presentation)</w:t>
            </w:r>
          </w:p>
        </w:tc>
        <w:tc>
          <w:tcPr>
            <w:tcW w:w="1705" w:type="dxa"/>
          </w:tcPr>
          <w:p w14:paraId="6A8F8015" w14:textId="49172FC3" w:rsidR="00297C66" w:rsidRPr="00C41342" w:rsidRDefault="00297C66" w:rsidP="004A69BC">
            <w:pPr>
              <w:rPr>
                <w:b/>
                <w:bCs/>
              </w:rPr>
            </w:pPr>
            <w:r w:rsidRPr="00C41342">
              <w:rPr>
                <w:b/>
                <w:bCs/>
              </w:rPr>
              <w:t>$</w:t>
            </w:r>
            <w:r w:rsidR="00C708A3" w:rsidRPr="00C41342">
              <w:rPr>
                <w:b/>
                <w:bCs/>
              </w:rPr>
              <w:t>400,000</w:t>
            </w:r>
            <w:r w:rsidR="00AB338C" w:rsidRPr="00C41342">
              <w:rPr>
                <w:b/>
                <w:bCs/>
              </w:rPr>
              <w:t>-</w:t>
            </w:r>
            <w:r w:rsidR="00C708A3" w:rsidRPr="00C41342">
              <w:rPr>
                <w:b/>
                <w:bCs/>
              </w:rPr>
              <w:t xml:space="preserve"> </w:t>
            </w:r>
            <w:r w:rsidR="00AB338C" w:rsidRPr="00C41342">
              <w:rPr>
                <w:b/>
                <w:bCs/>
              </w:rPr>
              <w:t>$</w:t>
            </w:r>
            <w:r w:rsidR="00C708A3" w:rsidRPr="00C41342">
              <w:rPr>
                <w:b/>
                <w:bCs/>
              </w:rPr>
              <w:t>900,000</w:t>
            </w:r>
          </w:p>
        </w:tc>
      </w:tr>
      <w:tr w:rsidR="00743FB6" w:rsidRPr="0034552A" w14:paraId="7BFBD3C8" w14:textId="77777777">
        <w:tc>
          <w:tcPr>
            <w:tcW w:w="7645" w:type="dxa"/>
          </w:tcPr>
          <w:p w14:paraId="6D6F5F31" w14:textId="49702292" w:rsidR="00297C66" w:rsidRPr="0067679C" w:rsidRDefault="00297C66" w:rsidP="004A69BC">
            <w:r w:rsidRPr="0067679C">
              <w:t>Construction of rail yard IMF</w:t>
            </w:r>
            <w:r w:rsidRPr="0034552A">
              <w:rPr>
                <w:rStyle w:val="EndnoteReference"/>
              </w:rPr>
              <w:endnoteReference w:id="13"/>
            </w:r>
          </w:p>
        </w:tc>
        <w:tc>
          <w:tcPr>
            <w:tcW w:w="1705" w:type="dxa"/>
          </w:tcPr>
          <w:p w14:paraId="64A3D3A9" w14:textId="0A16F25B" w:rsidR="007E475C" w:rsidRPr="00C41342" w:rsidRDefault="007E475C" w:rsidP="004A69BC">
            <w:pPr>
              <w:rPr>
                <w:b/>
                <w:bCs/>
              </w:rPr>
            </w:pPr>
            <w:r w:rsidRPr="00C41342">
              <w:rPr>
                <w:b/>
                <w:bCs/>
              </w:rPr>
              <w:t>$</w:t>
            </w:r>
            <w:r w:rsidR="005515EB" w:rsidRPr="00C41342">
              <w:rPr>
                <w:b/>
                <w:bCs/>
              </w:rPr>
              <w:t>7.5</w:t>
            </w:r>
            <w:r w:rsidRPr="00C41342">
              <w:rPr>
                <w:b/>
                <w:bCs/>
              </w:rPr>
              <w:t>-$</w:t>
            </w:r>
            <w:r w:rsidR="00BD2A8C" w:rsidRPr="00C41342">
              <w:rPr>
                <w:b/>
                <w:bCs/>
              </w:rPr>
              <w:t>9.5</w:t>
            </w:r>
            <w:r w:rsidRPr="00C41342">
              <w:rPr>
                <w:b/>
                <w:bCs/>
              </w:rPr>
              <w:t xml:space="preserve"> million</w:t>
            </w:r>
          </w:p>
        </w:tc>
      </w:tr>
      <w:tr w:rsidR="00743FB6" w:rsidRPr="0034552A" w14:paraId="29915F8F" w14:textId="77777777">
        <w:tc>
          <w:tcPr>
            <w:tcW w:w="7645" w:type="dxa"/>
          </w:tcPr>
          <w:p w14:paraId="06F89440" w14:textId="19901CC4" w:rsidR="007E475C" w:rsidRPr="00C41342" w:rsidRDefault="007E475C" w:rsidP="004A69BC">
            <w:pPr>
              <w:rPr>
                <w:b/>
                <w:bCs/>
              </w:rPr>
            </w:pPr>
            <w:r w:rsidRPr="00C41342">
              <w:rPr>
                <w:b/>
                <w:bCs/>
              </w:rPr>
              <w:t>Total estimated costs</w:t>
            </w:r>
            <w:r w:rsidR="007A51F4" w:rsidRPr="00C41342">
              <w:rPr>
                <w:b/>
                <w:bCs/>
              </w:rPr>
              <w:t xml:space="preserve"> for </w:t>
            </w:r>
            <w:r w:rsidR="0008561B" w:rsidRPr="00C41342">
              <w:rPr>
                <w:b/>
                <w:bCs/>
              </w:rPr>
              <w:t xml:space="preserve">demolition and </w:t>
            </w:r>
            <w:r w:rsidR="007A51F4" w:rsidRPr="00C41342">
              <w:rPr>
                <w:b/>
                <w:bCs/>
              </w:rPr>
              <w:t>construction</w:t>
            </w:r>
          </w:p>
        </w:tc>
        <w:tc>
          <w:tcPr>
            <w:tcW w:w="1705" w:type="dxa"/>
          </w:tcPr>
          <w:p w14:paraId="095C00A5" w14:textId="1FD8FA60" w:rsidR="007E475C" w:rsidRPr="00C41342" w:rsidRDefault="007E475C" w:rsidP="004A69BC">
            <w:pPr>
              <w:rPr>
                <w:b/>
                <w:bCs/>
              </w:rPr>
            </w:pPr>
            <w:r w:rsidRPr="00C41342">
              <w:rPr>
                <w:b/>
                <w:bCs/>
              </w:rPr>
              <w:t>$</w:t>
            </w:r>
            <w:r w:rsidR="00EB5CF7">
              <w:rPr>
                <w:b/>
                <w:bCs/>
              </w:rPr>
              <w:t>47.02</w:t>
            </w:r>
            <w:r w:rsidRPr="00315AF4">
              <w:rPr>
                <w:b/>
              </w:rPr>
              <w:t>-$</w:t>
            </w:r>
            <w:r w:rsidR="00302796" w:rsidRPr="00315AF4">
              <w:rPr>
                <w:b/>
              </w:rPr>
              <w:t>5</w:t>
            </w:r>
            <w:r w:rsidR="002E7501" w:rsidRPr="00315AF4">
              <w:rPr>
                <w:b/>
                <w:bCs/>
              </w:rPr>
              <w:t xml:space="preserve">7.2 </w:t>
            </w:r>
            <w:r w:rsidRPr="00315AF4">
              <w:rPr>
                <w:b/>
              </w:rPr>
              <w:t>million</w:t>
            </w:r>
          </w:p>
        </w:tc>
      </w:tr>
    </w:tbl>
    <w:p w14:paraId="4FDAE1E8" w14:textId="18213C91" w:rsidR="004471AB" w:rsidRPr="0067679C" w:rsidRDefault="00213750" w:rsidP="004A69BC">
      <w:r w:rsidRPr="0067679C">
        <w:t xml:space="preserve"> </w:t>
      </w:r>
    </w:p>
    <w:p w14:paraId="17EA0723" w14:textId="55F29C7B" w:rsidR="00F54B5B" w:rsidRPr="00F30C27" w:rsidRDefault="00F54B5B" w:rsidP="004A69BC">
      <w:pPr>
        <w:pStyle w:val="Heading2"/>
      </w:pPr>
      <w:r w:rsidRPr="00F30C27">
        <w:t xml:space="preserve">Traffic </w:t>
      </w:r>
      <w:r w:rsidR="009E7395" w:rsidRPr="00F30C27">
        <w:t>impacts</w:t>
      </w:r>
    </w:p>
    <w:p w14:paraId="5DFC6E80" w14:textId="2797837A" w:rsidR="00A51DE3" w:rsidRPr="00F30C27" w:rsidRDefault="00DB17CB" w:rsidP="004A69BC">
      <w:r w:rsidRPr="00F30C27">
        <w:t xml:space="preserve">A traffic study </w:t>
      </w:r>
      <w:r w:rsidR="00DA4A62" w:rsidRPr="00F30C27">
        <w:t xml:space="preserve">was conducted in April 2026 to evaluate the impacts of IMF-related </w:t>
      </w:r>
      <w:r w:rsidR="00DF0630" w:rsidRPr="00F30C27">
        <w:t>traffic</w:t>
      </w:r>
      <w:r w:rsidR="007724F1" w:rsidRPr="00F30C27">
        <w:t xml:space="preserve"> near the </w:t>
      </w:r>
      <w:r w:rsidR="00B967E2" w:rsidRPr="00F30C27">
        <w:t>Harbor Island property</w:t>
      </w:r>
      <w:r w:rsidR="00F54BB5" w:rsidRPr="00F30C27">
        <w:t>.</w:t>
      </w:r>
      <w:r w:rsidR="006D4790" w:rsidRPr="00F30C27">
        <w:rPr>
          <w:rStyle w:val="EndnoteReference"/>
        </w:rPr>
        <w:endnoteReference w:id="14"/>
      </w:r>
      <w:r w:rsidR="00F54BB5" w:rsidRPr="00F30C27">
        <w:t xml:space="preserve"> </w:t>
      </w:r>
      <w:r w:rsidR="005E7E9A" w:rsidRPr="001E6801">
        <w:t xml:space="preserve">The study found that the forecasted additional traffic would not be expected to cause significant impacts at </w:t>
      </w:r>
      <w:r w:rsidR="00762681" w:rsidRPr="001E6801">
        <w:t>nearby</w:t>
      </w:r>
      <w:r w:rsidR="005E7E9A" w:rsidRPr="001E6801">
        <w:t xml:space="preserve"> intersections, however,</w:t>
      </w:r>
      <w:r w:rsidR="00547E97" w:rsidRPr="001E6801">
        <w:t xml:space="preserve"> </w:t>
      </w:r>
      <w:r w:rsidR="00712194" w:rsidRPr="001E6801">
        <w:t xml:space="preserve">it </w:t>
      </w:r>
      <w:r w:rsidR="005E7E9A" w:rsidRPr="001E6801">
        <w:t>did not evaluate traffic impacts on any additional roads or intersections between SWD’s transfer stations and the Harbor Island site.</w:t>
      </w:r>
    </w:p>
    <w:p w14:paraId="450A2D6F" w14:textId="77777777" w:rsidR="00F54B5B" w:rsidRPr="0067679C" w:rsidRDefault="00F54B5B" w:rsidP="004A69BC">
      <w:pPr>
        <w:pStyle w:val="Heading2"/>
      </w:pPr>
      <w:r w:rsidRPr="0067679C">
        <w:t>Additional considerations</w:t>
      </w:r>
    </w:p>
    <w:p w14:paraId="14F8C1E9" w14:textId="1F550762" w:rsidR="00F03FD6" w:rsidRPr="0067679C" w:rsidRDefault="004C23BC" w:rsidP="004A69BC">
      <w:r w:rsidRPr="0067679C">
        <w:t xml:space="preserve">Other </w:t>
      </w:r>
      <w:r w:rsidR="007108AC" w:rsidRPr="0067679C">
        <w:t xml:space="preserve">factors that may affect the feasibility of developing Harbor Island </w:t>
      </w:r>
      <w:r w:rsidR="00626DE7" w:rsidRPr="0067679C">
        <w:t>as a waste</w:t>
      </w:r>
      <w:r w:rsidR="002D1DC5" w:rsidRPr="0067679C">
        <w:t>-</w:t>
      </w:r>
      <w:r w:rsidR="00626DE7" w:rsidRPr="004101F9">
        <w:t xml:space="preserve">export facility </w:t>
      </w:r>
      <w:r w:rsidR="00280AD6" w:rsidRPr="0067679C">
        <w:t>include</w:t>
      </w:r>
      <w:r w:rsidR="00626DE7" w:rsidRPr="0067679C">
        <w:t xml:space="preserve"> c</w:t>
      </w:r>
      <w:r w:rsidR="00B95AFC" w:rsidRPr="0067679C">
        <w:t xml:space="preserve">urrent and future Port of Seattle development plans, current and future Seattle rate of urbanization and zoning adjustments, down-track rail capacity, services, and use projections, </w:t>
      </w:r>
      <w:r w:rsidR="005674EA" w:rsidRPr="0067679C">
        <w:t xml:space="preserve">as well as </w:t>
      </w:r>
      <w:r w:rsidR="00B95AFC" w:rsidRPr="0067679C">
        <w:t>road infrastructure and access</w:t>
      </w:r>
      <w:r w:rsidR="005674EA" w:rsidRPr="0067679C">
        <w:t xml:space="preserve"> capacity</w:t>
      </w:r>
      <w:r w:rsidR="00B95AFC" w:rsidRPr="0067679C">
        <w:t xml:space="preserve"> to</w:t>
      </w:r>
      <w:r w:rsidR="00626DE7" w:rsidRPr="0067679C">
        <w:t xml:space="preserve"> and </w:t>
      </w:r>
      <w:r w:rsidR="00B95AFC" w:rsidRPr="0067679C">
        <w:t>from Harbor Island</w:t>
      </w:r>
      <w:r w:rsidR="009E7395" w:rsidRPr="0067679C">
        <w:t>.</w:t>
      </w:r>
    </w:p>
    <w:p w14:paraId="7B8BC929" w14:textId="47DE94C9" w:rsidR="0055359B" w:rsidRPr="0067679C" w:rsidRDefault="00D62871" w:rsidP="004A69BC">
      <w:pPr>
        <w:pStyle w:val="Heading2"/>
      </w:pPr>
      <w:r w:rsidRPr="0067679C">
        <w:t>Appended Material</w:t>
      </w:r>
    </w:p>
    <w:p w14:paraId="32AE69F2" w14:textId="0FCE8283" w:rsidR="00D62871" w:rsidRPr="00FD5FED" w:rsidRDefault="00D62871" w:rsidP="004A69BC">
      <w:r w:rsidRPr="0067679C">
        <w:t xml:space="preserve">In addition to the </w:t>
      </w:r>
      <w:r w:rsidR="00735AA5" w:rsidRPr="0067679C">
        <w:t xml:space="preserve">appendices cited in </w:t>
      </w:r>
      <w:r w:rsidR="00E8754E" w:rsidRPr="0067679C">
        <w:t>this report</w:t>
      </w:r>
      <w:r w:rsidR="001F6D25" w:rsidRPr="0067679C">
        <w:t xml:space="preserve">, </w:t>
      </w:r>
      <w:r w:rsidR="00467716" w:rsidRPr="0067679C">
        <w:t>two additional appendices</w:t>
      </w:r>
      <w:r w:rsidR="00580464" w:rsidRPr="0067679C">
        <w:t xml:space="preserve"> (</w:t>
      </w:r>
      <w:r w:rsidR="004D6574" w:rsidRPr="0067679C">
        <w:t>C</w:t>
      </w:r>
      <w:r w:rsidR="00786CA3" w:rsidRPr="0067679C">
        <w:t xml:space="preserve"> and </w:t>
      </w:r>
      <w:r w:rsidR="004D6574" w:rsidRPr="0067679C">
        <w:t>D</w:t>
      </w:r>
      <w:r w:rsidR="00786CA3" w:rsidRPr="0067679C">
        <w:t>)</w:t>
      </w:r>
      <w:r w:rsidR="00467716" w:rsidRPr="0067679C">
        <w:t xml:space="preserve"> </w:t>
      </w:r>
      <w:r w:rsidR="002774AE" w:rsidRPr="0067679C">
        <w:t>are attached</w:t>
      </w:r>
      <w:r w:rsidR="003D02C1" w:rsidRPr="0067679C">
        <w:t xml:space="preserve"> in com</w:t>
      </w:r>
      <w:r w:rsidR="003D02C1" w:rsidRPr="00FD5FED">
        <w:t>pliance with these proviso requirements</w:t>
      </w:r>
      <w:r w:rsidR="00CA48D7" w:rsidRPr="00FD5FED">
        <w:t>:</w:t>
      </w:r>
    </w:p>
    <w:p w14:paraId="53D65A53" w14:textId="0886B301" w:rsidR="002800F1" w:rsidRPr="00FD5FED" w:rsidRDefault="002800F1" w:rsidP="004A69BC">
      <w:pPr>
        <w:pStyle w:val="ListParagraph"/>
        <w:numPr>
          <w:ilvl w:val="0"/>
          <w:numId w:val="25"/>
        </w:numPr>
      </w:pPr>
      <w:r w:rsidRPr="00FD5FED">
        <w:t xml:space="preserve">A copy of </w:t>
      </w:r>
      <w:r w:rsidR="0041762E" w:rsidRPr="00FD5FED">
        <w:t>DNRP</w:t>
      </w:r>
      <w:r w:rsidR="00F01942" w:rsidRPr="00FD5FED">
        <w:t>’s</w:t>
      </w:r>
      <w:r w:rsidRPr="00FD5FED">
        <w:t xml:space="preserve"> 2026 report submitted to the </w:t>
      </w:r>
      <w:r w:rsidR="00F01942" w:rsidRPr="00FD5FED">
        <w:t>F</w:t>
      </w:r>
      <w:r w:rsidRPr="00FD5FED">
        <w:t xml:space="preserve">acilities </w:t>
      </w:r>
      <w:r w:rsidR="00F01942" w:rsidRPr="00FD5FED">
        <w:t>M</w:t>
      </w:r>
      <w:r w:rsidRPr="00FD5FED">
        <w:t xml:space="preserve">anagement </w:t>
      </w:r>
      <w:r w:rsidR="00F01942" w:rsidRPr="00FD5FED">
        <w:t>D</w:t>
      </w:r>
      <w:r w:rsidRPr="00FD5FED">
        <w:t>ivision</w:t>
      </w:r>
      <w:r w:rsidR="00335508" w:rsidRPr="00FD5FED">
        <w:t xml:space="preserve"> (FMD)</w:t>
      </w:r>
      <w:r w:rsidRPr="00FD5FED">
        <w:t xml:space="preserve"> in compliance with </w:t>
      </w:r>
      <w:proofErr w:type="gramStart"/>
      <w:r w:rsidRPr="00FD5FED">
        <w:t>K.C</w:t>
      </w:r>
      <w:proofErr w:type="gramEnd"/>
      <w:r w:rsidRPr="00FD5FED">
        <w:t xml:space="preserve">.C. </w:t>
      </w:r>
      <w:proofErr w:type="gramStart"/>
      <w:r w:rsidRPr="00FD5FED">
        <w:t>4.56.070;</w:t>
      </w:r>
      <w:proofErr w:type="gramEnd"/>
    </w:p>
    <w:p w14:paraId="08A999F3" w14:textId="21B8C01F" w:rsidR="0034552A" w:rsidRPr="0034552A" w:rsidRDefault="002800F1" w:rsidP="004A69BC">
      <w:pPr>
        <w:pStyle w:val="ListParagraph"/>
        <w:numPr>
          <w:ilvl w:val="0"/>
          <w:numId w:val="25"/>
        </w:numPr>
      </w:pPr>
      <w:r w:rsidRPr="00FD5FED">
        <w:t xml:space="preserve">A letter or other written narrative signed by </w:t>
      </w:r>
      <w:r w:rsidR="0032083C">
        <w:t xml:space="preserve">the </w:t>
      </w:r>
      <w:r w:rsidR="00335508" w:rsidRPr="00FD5FED">
        <w:t>FMD</w:t>
      </w:r>
      <w:r w:rsidRPr="00FD5FED">
        <w:t xml:space="preserve"> </w:t>
      </w:r>
      <w:r w:rsidR="00D4316B" w:rsidRPr="00FD5FED">
        <w:t>M</w:t>
      </w:r>
      <w:r w:rsidRPr="00FD5FED">
        <w:t xml:space="preserve">anager reporting the division's judgment whether </w:t>
      </w:r>
      <w:r w:rsidR="00A717B4">
        <w:t>DNRP</w:t>
      </w:r>
      <w:r w:rsidRPr="00FD5FED">
        <w:t xml:space="preserve"> and </w:t>
      </w:r>
      <w:r w:rsidR="00A717B4">
        <w:t>SWD</w:t>
      </w:r>
      <w:r w:rsidRPr="00FD5FED">
        <w:t xml:space="preserve"> have justified retention of the Harbor Island </w:t>
      </w:r>
      <w:r w:rsidR="00A717B4">
        <w:t xml:space="preserve">property </w:t>
      </w:r>
      <w:r w:rsidRPr="00FD5FED">
        <w:t xml:space="preserve">or whether </w:t>
      </w:r>
      <w:r w:rsidR="00A717B4">
        <w:t>FMD</w:t>
      </w:r>
      <w:r w:rsidRPr="00FD5FED">
        <w:t xml:space="preserve"> has determined that another </w:t>
      </w:r>
      <w:r w:rsidR="00A717B4">
        <w:t>C</w:t>
      </w:r>
      <w:r w:rsidRPr="00FD5FED">
        <w:t>ounty department has a need for the property consistent with K.C.C. 4.56.070.C.1</w:t>
      </w:r>
      <w:r w:rsidR="002F367B" w:rsidRPr="00FD5FED">
        <w:t>.</w:t>
      </w:r>
    </w:p>
    <w:sectPr w:rsidR="0034552A" w:rsidRPr="0034552A" w:rsidSect="00862A8B">
      <w:endnotePr>
        <w:numFmt w:val="decimal"/>
      </w:end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991CC" w14:textId="77777777" w:rsidR="00913EA2" w:rsidRDefault="00913EA2" w:rsidP="004A69BC">
      <w:r>
        <w:separator/>
      </w:r>
    </w:p>
  </w:endnote>
  <w:endnote w:type="continuationSeparator" w:id="0">
    <w:p w14:paraId="279AD6D0" w14:textId="77777777" w:rsidR="00913EA2" w:rsidRDefault="00913EA2" w:rsidP="004A69BC">
      <w:r>
        <w:continuationSeparator/>
      </w:r>
    </w:p>
  </w:endnote>
  <w:endnote w:id="1">
    <w:p w14:paraId="212007F7" w14:textId="77777777" w:rsidR="008D779D" w:rsidRDefault="008D779D" w:rsidP="004A69BC">
      <w:pPr>
        <w:pStyle w:val="EndnoteText"/>
      </w:pPr>
      <w:r>
        <w:rPr>
          <w:rStyle w:val="EndnoteReference"/>
        </w:rPr>
        <w:endnoteRef/>
      </w:r>
      <w:r>
        <w:t xml:space="preserve"> The tidelands are </w:t>
      </w:r>
      <w:r w:rsidRPr="008F16C3">
        <w:t>leased from the Washington Department of Natural Resources.</w:t>
      </w:r>
    </w:p>
  </w:endnote>
  <w:endnote w:id="2">
    <w:p w14:paraId="229F961C" w14:textId="77777777" w:rsidR="0043508B" w:rsidRDefault="0043508B" w:rsidP="0043508B">
      <w:pPr>
        <w:pStyle w:val="EndnoteText"/>
      </w:pPr>
      <w:r>
        <w:rPr>
          <w:rStyle w:val="EndnoteReference"/>
        </w:rPr>
        <w:endnoteRef/>
      </w:r>
      <w:r w:rsidRPr="00656F1A">
        <w:t xml:space="preserve"> </w:t>
      </w:r>
      <w:r>
        <w:t xml:space="preserve">Rolluda Architects, Moffat &amp; Nichol, and Parametrix. </w:t>
      </w:r>
      <w:r w:rsidRPr="00656F1A">
        <w:t>F</w:t>
      </w:r>
      <w:r>
        <w:t xml:space="preserve">easibility Study for Solid Waste Multi-Modal Transshipment Facility, Harbor Island, WA. June 2020. </w:t>
      </w:r>
    </w:p>
  </w:endnote>
  <w:endnote w:id="3">
    <w:p w14:paraId="137F0FC1" w14:textId="3E2B0062" w:rsidR="005547D3" w:rsidRDefault="005547D3">
      <w:pPr>
        <w:pStyle w:val="EndnoteText"/>
      </w:pPr>
      <w:r>
        <w:rPr>
          <w:rStyle w:val="EndnoteReference"/>
        </w:rPr>
        <w:endnoteRef/>
      </w:r>
      <w:r>
        <w:t xml:space="preserve"> </w:t>
      </w:r>
      <w:r w:rsidRPr="005547D3">
        <w:t>Waste export by rail involves transporting loaded, compacted containers of garbage via rail to an out-of-area landfill (either eastern Washington or eastern Oregon). Waste-to-energy (WTE) involves incineration of garbage that generates electricity via steam turbines.</w:t>
      </w:r>
    </w:p>
  </w:endnote>
  <w:endnote w:id="4">
    <w:p w14:paraId="22855F72" w14:textId="1E689A4C" w:rsidR="004C1628" w:rsidRDefault="004C1628" w:rsidP="004A69BC">
      <w:pPr>
        <w:pStyle w:val="EndnoteText"/>
      </w:pPr>
      <w:r>
        <w:rPr>
          <w:rStyle w:val="EndnoteReference"/>
        </w:rPr>
        <w:endnoteRef/>
      </w:r>
      <w:r>
        <w:t xml:space="preserve"> </w:t>
      </w:r>
      <w:hyperlink r:id="rId1" w:history="1">
        <w:r w:rsidRPr="004C1628">
          <w:rPr>
            <w:rStyle w:val="Hyperlink"/>
          </w:rPr>
          <w:t>King County Long-Term Waste Disposal Options - Final Report - King County Solid Waste Division</w:t>
        </w:r>
      </w:hyperlink>
      <w:r w:rsidR="00941184">
        <w:t>.</w:t>
      </w:r>
    </w:p>
  </w:endnote>
  <w:endnote w:id="5">
    <w:p w14:paraId="5B729E60" w14:textId="565DA839" w:rsidR="00F61AE9" w:rsidRDefault="00F61AE9" w:rsidP="004A69BC">
      <w:pPr>
        <w:pStyle w:val="EndnoteText"/>
      </w:pPr>
      <w:r>
        <w:rPr>
          <w:rStyle w:val="EndnoteReference"/>
        </w:rPr>
        <w:endnoteRef/>
      </w:r>
      <w:r>
        <w:t xml:space="preserve"> The </w:t>
      </w:r>
      <w:r w:rsidR="004F4F7C">
        <w:t xml:space="preserve">updated lease price </w:t>
      </w:r>
      <w:r w:rsidR="00217C0C">
        <w:t xml:space="preserve">for </w:t>
      </w:r>
      <w:r w:rsidR="004F4F7C">
        <w:t xml:space="preserve">Ray-Mont reflects current market conditions. </w:t>
      </w:r>
    </w:p>
  </w:endnote>
  <w:endnote w:id="6">
    <w:p w14:paraId="0867FFDE" w14:textId="4EEA6709" w:rsidR="00387581" w:rsidRDefault="00387581" w:rsidP="004A69BC">
      <w:pPr>
        <w:pStyle w:val="EndnoteText"/>
      </w:pPr>
      <w:r>
        <w:rPr>
          <w:rStyle w:val="EndnoteReference"/>
        </w:rPr>
        <w:endnoteRef/>
      </w:r>
      <w:r>
        <w:t xml:space="preserve"> </w:t>
      </w:r>
      <w:r w:rsidRPr="00387581">
        <w:t>In the earlier instance, and subsequently in 2025, the Council declined to approve the rent payment due to needed roof repairs for Warehouse E.</w:t>
      </w:r>
    </w:p>
  </w:endnote>
  <w:endnote w:id="7">
    <w:p w14:paraId="588C940E" w14:textId="7D2CE381" w:rsidR="00BB6E1A" w:rsidRDefault="00BB6E1A" w:rsidP="004A69BC">
      <w:pPr>
        <w:pStyle w:val="EndnoteText"/>
      </w:pPr>
      <w:r>
        <w:rPr>
          <w:rStyle w:val="EndnoteReference"/>
        </w:rPr>
        <w:endnoteRef/>
      </w:r>
      <w:r>
        <w:t xml:space="preserve"> </w:t>
      </w:r>
      <w:r w:rsidR="005D6137">
        <w:t xml:space="preserve">SWD pays $12,000 </w:t>
      </w:r>
      <w:r w:rsidR="004D13D3">
        <w:t>for insurance over a two-year period.</w:t>
      </w:r>
    </w:p>
  </w:endnote>
  <w:endnote w:id="8">
    <w:p w14:paraId="6C83EEA9" w14:textId="3027223D" w:rsidR="00297C66" w:rsidRDefault="00297C66" w:rsidP="004A69BC">
      <w:pPr>
        <w:pStyle w:val="EndnoteText"/>
      </w:pPr>
      <w:r>
        <w:rPr>
          <w:rStyle w:val="EndnoteReference"/>
        </w:rPr>
        <w:endnoteRef/>
      </w:r>
      <w:r>
        <w:t xml:space="preserve"> This includes roof repairs, flood repairs and mitigation, storm drain maintenance, electrical repairs, fence repairs, dock and deck repairs, in water debris removal, demolition and construction, structural repairs, painting and pressure washing for graffiti and clean-up, vegetation removal, </w:t>
      </w:r>
      <w:r w:rsidRPr="00D618A4">
        <w:t>and cap repairs</w:t>
      </w:r>
      <w:r w:rsidR="00875EF2">
        <w:t>.</w:t>
      </w:r>
      <w:r w:rsidR="00AF75B2">
        <w:t xml:space="preserve"> (</w:t>
      </w:r>
      <w:r w:rsidR="00875EF2">
        <w:t>C</w:t>
      </w:r>
      <w:r w:rsidR="00AF75B2">
        <w:t xml:space="preserve">ap </w:t>
      </w:r>
      <w:r w:rsidR="00A23571">
        <w:t xml:space="preserve">repairs </w:t>
      </w:r>
      <w:r w:rsidR="007D3FAB">
        <w:t>are repairs to</w:t>
      </w:r>
      <w:r w:rsidR="00542D55">
        <w:t xml:space="preserve"> any </w:t>
      </w:r>
      <w:r w:rsidR="00D84AF7">
        <w:t>breaks</w:t>
      </w:r>
      <w:r w:rsidR="004564FB">
        <w:t xml:space="preserve"> </w:t>
      </w:r>
      <w:r w:rsidR="00C417BE">
        <w:t xml:space="preserve">in the asphalt cap or </w:t>
      </w:r>
      <w:r w:rsidR="00FB421C">
        <w:t>disturbances to the soil cap</w:t>
      </w:r>
      <w:r w:rsidR="00D618A4">
        <w:t xml:space="preserve"> on the upland areas of the property</w:t>
      </w:r>
      <w:r w:rsidR="00863862">
        <w:t xml:space="preserve"> </w:t>
      </w:r>
      <w:r w:rsidR="00984D94">
        <w:t>designed to</w:t>
      </w:r>
      <w:r w:rsidR="00863862" w:rsidRPr="00863862">
        <w:t xml:space="preserve"> prevent rain filtration and contaminant migration as part of </w:t>
      </w:r>
      <w:r w:rsidR="00384B0A">
        <w:t>Harbor Island’s</w:t>
      </w:r>
      <w:r w:rsidR="00863862" w:rsidRPr="00863862">
        <w:t xml:space="preserve"> superfund site remediation</w:t>
      </w:r>
      <w:r w:rsidR="00D618A4">
        <w:t>)</w:t>
      </w:r>
      <w:r>
        <w:t>.</w:t>
      </w:r>
      <w:r w:rsidR="00E4257E">
        <w:t xml:space="preserve"> </w:t>
      </w:r>
      <w:r w:rsidR="00E4257E" w:rsidRPr="00E4257E">
        <w:t>An additional $700,000 is budgeted in 2026 for</w:t>
      </w:r>
      <w:r w:rsidR="00E4257E">
        <w:t xml:space="preserve"> </w:t>
      </w:r>
      <w:r w:rsidR="00A62AD6">
        <w:t>one-time</w:t>
      </w:r>
      <w:r w:rsidR="00E4257E" w:rsidRPr="00E4257E">
        <w:t xml:space="preserve"> repairs</w:t>
      </w:r>
      <w:r w:rsidR="009277FD">
        <w:t>.</w:t>
      </w:r>
    </w:p>
  </w:endnote>
  <w:endnote w:id="9">
    <w:p w14:paraId="2CD38B1E" w14:textId="77777777" w:rsidR="00B46FB8" w:rsidRPr="00F94C58" w:rsidRDefault="00B46FB8" w:rsidP="00B46FB8">
      <w:pPr>
        <w:pStyle w:val="EndnoteText"/>
      </w:pPr>
      <w:r>
        <w:rPr>
          <w:rStyle w:val="EndnoteReference"/>
        </w:rPr>
        <w:endnoteRef/>
      </w:r>
      <w:r>
        <w:t xml:space="preserve"> Integra Realty Resources. Appraisal of Real Property, Former Fisher Mills Harbor Island Property. March 2026.</w:t>
      </w:r>
    </w:p>
  </w:endnote>
  <w:endnote w:id="10">
    <w:p w14:paraId="16DF8E85" w14:textId="77777777" w:rsidR="00F46E26" w:rsidRDefault="00F46E26" w:rsidP="00F46E26">
      <w:pPr>
        <w:pStyle w:val="EndnoteText"/>
      </w:pPr>
      <w:r>
        <w:rPr>
          <w:rStyle w:val="EndnoteReference"/>
        </w:rPr>
        <w:endnoteRef/>
      </w:r>
      <w:r>
        <w:t xml:space="preserve"> Estimated costs of the actions described in the assumptions are listed in Table 3.</w:t>
      </w:r>
    </w:p>
  </w:endnote>
  <w:endnote w:id="11">
    <w:p w14:paraId="50C7F820" w14:textId="57D83AEF" w:rsidR="00297C66" w:rsidRDefault="00297C66" w:rsidP="004A69BC">
      <w:pPr>
        <w:pStyle w:val="EndnoteText"/>
      </w:pPr>
      <w:r>
        <w:rPr>
          <w:rStyle w:val="EndnoteReference"/>
        </w:rPr>
        <w:endnoteRef/>
      </w:r>
      <w:r>
        <w:t xml:space="preserve"> </w:t>
      </w:r>
      <w:r w:rsidRPr="00DD4E40">
        <w:t xml:space="preserve">A </w:t>
      </w:r>
      <w:r w:rsidRPr="00DB0183">
        <w:t>consent decree</w:t>
      </w:r>
      <w:r>
        <w:t xml:space="preserve"> for a Superfund site</w:t>
      </w:r>
      <w:r w:rsidRPr="00DD4E40">
        <w:t> is a legally binding settlement agreement between EPA and the parties responsible for polluting a site</w:t>
      </w:r>
      <w:r>
        <w:t>.</w:t>
      </w:r>
      <w:r w:rsidRPr="00DD4E40">
        <w:t> </w:t>
      </w:r>
    </w:p>
  </w:endnote>
  <w:endnote w:id="12">
    <w:p w14:paraId="2E44111F" w14:textId="678FB842" w:rsidR="004A527B" w:rsidRDefault="004A527B">
      <w:pPr>
        <w:pStyle w:val="EndnoteText"/>
      </w:pPr>
      <w:r>
        <w:rPr>
          <w:rStyle w:val="EndnoteReference"/>
        </w:rPr>
        <w:endnoteRef/>
      </w:r>
      <w:r>
        <w:t xml:space="preserve"> </w:t>
      </w:r>
      <w:hyperlink r:id="rId2" w:history="1">
        <w:r w:rsidR="0036446A" w:rsidRPr="000C2BA6">
          <w:rPr>
            <w:rStyle w:val="Hyperlink"/>
          </w:rPr>
          <w:t xml:space="preserve">Harbor Island Silos Demolition Project Environmental and Financial Impact Assessment Report  </w:t>
        </w:r>
      </w:hyperlink>
      <w:r w:rsidR="0036446A" w:rsidRPr="0036446A">
        <w:t xml:space="preserve"> </w:t>
      </w:r>
    </w:p>
  </w:endnote>
  <w:endnote w:id="13">
    <w:p w14:paraId="5D3EB023" w14:textId="0DFA7F43" w:rsidR="00297C66" w:rsidRDefault="0020217D" w:rsidP="004A69BC">
      <w:pPr>
        <w:pStyle w:val="EndnoteText"/>
      </w:pPr>
      <w:r>
        <w:rPr>
          <w:rStyle w:val="EndnoteReference"/>
        </w:rPr>
        <w:endnoteRef/>
      </w:r>
      <w:r w:rsidR="00297C66">
        <w:t>From Arcadis Study, adjusted</w:t>
      </w:r>
      <w:r w:rsidR="00A607AF">
        <w:t xml:space="preserve"> from 2019</w:t>
      </w:r>
      <w:r w:rsidR="00297C66">
        <w:t xml:space="preserve"> for construction and labor inflation</w:t>
      </w:r>
      <w:r w:rsidR="00165207">
        <w:t>.</w:t>
      </w:r>
    </w:p>
  </w:endnote>
  <w:endnote w:id="14">
    <w:p w14:paraId="718F848D" w14:textId="0479CA24" w:rsidR="006D4790" w:rsidRDefault="006D4790" w:rsidP="004A69BC">
      <w:pPr>
        <w:pStyle w:val="EndnoteText"/>
      </w:pPr>
      <w:r>
        <w:rPr>
          <w:rStyle w:val="EndnoteReference"/>
        </w:rPr>
        <w:endnoteRef/>
      </w:r>
      <w:r>
        <w:t xml:space="preserve"> </w:t>
      </w:r>
      <w:r w:rsidR="005E424F">
        <w:t>DKS</w:t>
      </w:r>
      <w:r w:rsidR="00BC5670">
        <w:t xml:space="preserve"> </w:t>
      </w:r>
      <w:r w:rsidR="00EF0DE4">
        <w:t>A</w:t>
      </w:r>
      <w:r w:rsidR="00BC5670">
        <w:t>ssociates</w:t>
      </w:r>
      <w:r w:rsidR="00EF0DE4">
        <w:t>.</w:t>
      </w:r>
      <w:r w:rsidR="00B650E1">
        <w:t xml:space="preserve"> </w:t>
      </w:r>
      <w:r w:rsidR="006C5193" w:rsidRPr="007F00D4">
        <w:t>Harbor Island Traffic Impact Analysis</w:t>
      </w:r>
      <w:r w:rsidR="00CD654C">
        <w:t>. April 2026.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26405"/>
      <w:docPartObj>
        <w:docPartGallery w:val="Page Numbers (Bottom of Page)"/>
        <w:docPartUnique/>
      </w:docPartObj>
    </w:sdtPr>
    <w:sdtEndPr>
      <w:rPr>
        <w:noProof/>
      </w:rPr>
    </w:sdtEndPr>
    <w:sdtContent>
      <w:p w14:paraId="7854B1FC" w14:textId="1EBD951E" w:rsidR="00442317" w:rsidRDefault="00442317" w:rsidP="006D6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3EC5A0" w14:textId="373A33DC" w:rsidR="008C60F2" w:rsidRDefault="008C60F2" w:rsidP="004A6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E2AA3" w14:textId="77777777" w:rsidR="00913EA2" w:rsidRDefault="00913EA2" w:rsidP="004A69BC">
      <w:r>
        <w:separator/>
      </w:r>
    </w:p>
  </w:footnote>
  <w:footnote w:type="continuationSeparator" w:id="0">
    <w:p w14:paraId="2A7EEBC4" w14:textId="77777777" w:rsidR="00913EA2" w:rsidRDefault="00913EA2" w:rsidP="004A6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47E"/>
    <w:multiLevelType w:val="multilevel"/>
    <w:tmpl w:val="94C2460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3C95AB1"/>
    <w:multiLevelType w:val="multilevel"/>
    <w:tmpl w:val="FF48329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7E80B29"/>
    <w:multiLevelType w:val="multilevel"/>
    <w:tmpl w:val="ABB496C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EDC4DDA"/>
    <w:multiLevelType w:val="multilevel"/>
    <w:tmpl w:val="D940F4C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F5609D9"/>
    <w:multiLevelType w:val="multilevel"/>
    <w:tmpl w:val="FD343E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1030D6"/>
    <w:multiLevelType w:val="hybridMultilevel"/>
    <w:tmpl w:val="76F86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F427FB"/>
    <w:multiLevelType w:val="multilevel"/>
    <w:tmpl w:val="227C37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D7280E"/>
    <w:multiLevelType w:val="multilevel"/>
    <w:tmpl w:val="CA70DB9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69B3982"/>
    <w:multiLevelType w:val="hybridMultilevel"/>
    <w:tmpl w:val="F0F0EAA2"/>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B0354F6"/>
    <w:multiLevelType w:val="multilevel"/>
    <w:tmpl w:val="5B460D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0805B15"/>
    <w:multiLevelType w:val="hybridMultilevel"/>
    <w:tmpl w:val="E3328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292547"/>
    <w:multiLevelType w:val="multilevel"/>
    <w:tmpl w:val="BCE08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157FDC"/>
    <w:multiLevelType w:val="multilevel"/>
    <w:tmpl w:val="E81041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B67D1C"/>
    <w:multiLevelType w:val="multilevel"/>
    <w:tmpl w:val="EA28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714774"/>
    <w:multiLevelType w:val="hybridMultilevel"/>
    <w:tmpl w:val="C3563696"/>
    <w:lvl w:ilvl="0" w:tplc="A10E151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8A7F3E"/>
    <w:multiLevelType w:val="multilevel"/>
    <w:tmpl w:val="99A4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3162B8"/>
    <w:multiLevelType w:val="multilevel"/>
    <w:tmpl w:val="F0A6A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A671D7"/>
    <w:multiLevelType w:val="multilevel"/>
    <w:tmpl w:val="216451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1B55D0"/>
    <w:multiLevelType w:val="multilevel"/>
    <w:tmpl w:val="B72CC63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9" w15:restartNumberingAfterBreak="0">
    <w:nsid w:val="75A1032C"/>
    <w:multiLevelType w:val="multilevel"/>
    <w:tmpl w:val="9B7A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403D29"/>
    <w:multiLevelType w:val="multilevel"/>
    <w:tmpl w:val="1D3CF39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1" w15:restartNumberingAfterBreak="0">
    <w:nsid w:val="781E7777"/>
    <w:multiLevelType w:val="multilevel"/>
    <w:tmpl w:val="A85C778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78FD4888"/>
    <w:multiLevelType w:val="hybridMultilevel"/>
    <w:tmpl w:val="BAFE4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3981997">
    <w:abstractNumId w:val="3"/>
  </w:num>
  <w:num w:numId="2" w16cid:durableId="1560245151">
    <w:abstractNumId w:val="7"/>
  </w:num>
  <w:num w:numId="3" w16cid:durableId="2142534280">
    <w:abstractNumId w:val="21"/>
  </w:num>
  <w:num w:numId="4" w16cid:durableId="1797722674">
    <w:abstractNumId w:val="0"/>
  </w:num>
  <w:num w:numId="5" w16cid:durableId="1482886184">
    <w:abstractNumId w:val="11"/>
    <w:lvlOverride w:ilvl="0">
      <w:startOverride w:val="1"/>
    </w:lvlOverride>
  </w:num>
  <w:num w:numId="6" w16cid:durableId="924801955">
    <w:abstractNumId w:val="20"/>
  </w:num>
  <w:num w:numId="7" w16cid:durableId="410278200">
    <w:abstractNumId w:val="12"/>
  </w:num>
  <w:num w:numId="8" w16cid:durableId="469132532">
    <w:abstractNumId w:val="1"/>
  </w:num>
  <w:num w:numId="9" w16cid:durableId="174611902">
    <w:abstractNumId w:val="9"/>
  </w:num>
  <w:num w:numId="10" w16cid:durableId="1554078184">
    <w:abstractNumId w:val="2"/>
  </w:num>
  <w:num w:numId="11" w16cid:durableId="2005039441">
    <w:abstractNumId w:val="15"/>
  </w:num>
  <w:num w:numId="12" w16cid:durableId="1255670392">
    <w:abstractNumId w:val="16"/>
  </w:num>
  <w:num w:numId="13" w16cid:durableId="1316640471">
    <w:abstractNumId w:val="18"/>
  </w:num>
  <w:num w:numId="14" w16cid:durableId="2063673919">
    <w:abstractNumId w:val="13"/>
  </w:num>
  <w:num w:numId="15" w16cid:durableId="922108528">
    <w:abstractNumId w:val="19"/>
  </w:num>
  <w:num w:numId="16" w16cid:durableId="1963657426">
    <w:abstractNumId w:val="4"/>
  </w:num>
  <w:num w:numId="17" w16cid:durableId="1154761898">
    <w:abstractNumId w:val="6"/>
  </w:num>
  <w:num w:numId="18" w16cid:durableId="442043395">
    <w:abstractNumId w:val="17"/>
  </w:num>
  <w:num w:numId="19" w16cid:durableId="1086196390">
    <w:abstractNumId w:val="17"/>
    <w:lvlOverride w:ilvl="1">
      <w:lvl w:ilvl="1">
        <w:numFmt w:val="bullet"/>
        <w:lvlText w:val=""/>
        <w:lvlJc w:val="left"/>
        <w:pPr>
          <w:tabs>
            <w:tab w:val="num" w:pos="1440"/>
          </w:tabs>
          <w:ind w:left="1440" w:hanging="360"/>
        </w:pPr>
        <w:rPr>
          <w:rFonts w:ascii="Wingdings" w:hAnsi="Wingdings" w:hint="default"/>
          <w:sz w:val="20"/>
        </w:rPr>
      </w:lvl>
    </w:lvlOverride>
  </w:num>
  <w:num w:numId="20" w16cid:durableId="414713871">
    <w:abstractNumId w:val="17"/>
    <w:lvlOverride w:ilvl="1">
      <w:lvl w:ilvl="1">
        <w:numFmt w:val="bullet"/>
        <w:lvlText w:val=""/>
        <w:lvlJc w:val="left"/>
        <w:pPr>
          <w:tabs>
            <w:tab w:val="num" w:pos="1440"/>
          </w:tabs>
          <w:ind w:left="1440" w:hanging="360"/>
        </w:pPr>
        <w:rPr>
          <w:rFonts w:ascii="Wingdings" w:hAnsi="Wingdings" w:hint="default"/>
          <w:sz w:val="20"/>
        </w:rPr>
      </w:lvl>
    </w:lvlOverride>
  </w:num>
  <w:num w:numId="21" w16cid:durableId="1858076790">
    <w:abstractNumId w:val="14"/>
  </w:num>
  <w:num w:numId="22" w16cid:durableId="616065911">
    <w:abstractNumId w:val="8"/>
  </w:num>
  <w:num w:numId="23" w16cid:durableId="986277083">
    <w:abstractNumId w:val="22"/>
  </w:num>
  <w:num w:numId="24" w16cid:durableId="844435947">
    <w:abstractNumId w:val="5"/>
  </w:num>
  <w:num w:numId="25" w16cid:durableId="15932044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B5B"/>
    <w:rsid w:val="00001519"/>
    <w:rsid w:val="000040E0"/>
    <w:rsid w:val="000049E0"/>
    <w:rsid w:val="0000529F"/>
    <w:rsid w:val="00005A0D"/>
    <w:rsid w:val="00005EE9"/>
    <w:rsid w:val="000065EF"/>
    <w:rsid w:val="00006818"/>
    <w:rsid w:val="000070C2"/>
    <w:rsid w:val="000070E2"/>
    <w:rsid w:val="00007CC4"/>
    <w:rsid w:val="00007FF4"/>
    <w:rsid w:val="00010154"/>
    <w:rsid w:val="00010F1C"/>
    <w:rsid w:val="0001100E"/>
    <w:rsid w:val="00011114"/>
    <w:rsid w:val="00011618"/>
    <w:rsid w:val="00013324"/>
    <w:rsid w:val="00013353"/>
    <w:rsid w:val="000133FE"/>
    <w:rsid w:val="00013500"/>
    <w:rsid w:val="00013BC7"/>
    <w:rsid w:val="00014AD5"/>
    <w:rsid w:val="0001521E"/>
    <w:rsid w:val="00015800"/>
    <w:rsid w:val="0001675B"/>
    <w:rsid w:val="00016947"/>
    <w:rsid w:val="00017505"/>
    <w:rsid w:val="000175D8"/>
    <w:rsid w:val="00017B0A"/>
    <w:rsid w:val="00017DE0"/>
    <w:rsid w:val="00020044"/>
    <w:rsid w:val="00021447"/>
    <w:rsid w:val="00021A01"/>
    <w:rsid w:val="0002248E"/>
    <w:rsid w:val="000235FF"/>
    <w:rsid w:val="00023951"/>
    <w:rsid w:val="00023EA1"/>
    <w:rsid w:val="00023F1F"/>
    <w:rsid w:val="00024FEB"/>
    <w:rsid w:val="00025722"/>
    <w:rsid w:val="000259A2"/>
    <w:rsid w:val="00026502"/>
    <w:rsid w:val="00026F9C"/>
    <w:rsid w:val="000278CF"/>
    <w:rsid w:val="00027A73"/>
    <w:rsid w:val="00030E27"/>
    <w:rsid w:val="00030EE9"/>
    <w:rsid w:val="00031447"/>
    <w:rsid w:val="00032445"/>
    <w:rsid w:val="000324FE"/>
    <w:rsid w:val="00032A86"/>
    <w:rsid w:val="0003316A"/>
    <w:rsid w:val="00033732"/>
    <w:rsid w:val="0003450F"/>
    <w:rsid w:val="000345D0"/>
    <w:rsid w:val="00034C63"/>
    <w:rsid w:val="000354F2"/>
    <w:rsid w:val="000355F5"/>
    <w:rsid w:val="000367D7"/>
    <w:rsid w:val="00040319"/>
    <w:rsid w:val="00040945"/>
    <w:rsid w:val="00041D74"/>
    <w:rsid w:val="00042181"/>
    <w:rsid w:val="00043292"/>
    <w:rsid w:val="0004337C"/>
    <w:rsid w:val="000434D9"/>
    <w:rsid w:val="0004464C"/>
    <w:rsid w:val="000446AB"/>
    <w:rsid w:val="00044B38"/>
    <w:rsid w:val="00046269"/>
    <w:rsid w:val="00047AA3"/>
    <w:rsid w:val="00047D05"/>
    <w:rsid w:val="00047E4E"/>
    <w:rsid w:val="00050E05"/>
    <w:rsid w:val="0005153B"/>
    <w:rsid w:val="000525A0"/>
    <w:rsid w:val="000527E4"/>
    <w:rsid w:val="00052EEC"/>
    <w:rsid w:val="000530FA"/>
    <w:rsid w:val="000548ED"/>
    <w:rsid w:val="00055DFF"/>
    <w:rsid w:val="00056A12"/>
    <w:rsid w:val="00056F16"/>
    <w:rsid w:val="000609C0"/>
    <w:rsid w:val="0006142C"/>
    <w:rsid w:val="00063202"/>
    <w:rsid w:val="00063894"/>
    <w:rsid w:val="00065173"/>
    <w:rsid w:val="000652B5"/>
    <w:rsid w:val="00065505"/>
    <w:rsid w:val="00065E76"/>
    <w:rsid w:val="000665F9"/>
    <w:rsid w:val="00066C2D"/>
    <w:rsid w:val="00066EF9"/>
    <w:rsid w:val="00067168"/>
    <w:rsid w:val="000672D0"/>
    <w:rsid w:val="000674C8"/>
    <w:rsid w:val="00067704"/>
    <w:rsid w:val="00067811"/>
    <w:rsid w:val="00070B39"/>
    <w:rsid w:val="00070B95"/>
    <w:rsid w:val="0007131F"/>
    <w:rsid w:val="00071E1A"/>
    <w:rsid w:val="0007269E"/>
    <w:rsid w:val="00072EDF"/>
    <w:rsid w:val="00073082"/>
    <w:rsid w:val="0007376A"/>
    <w:rsid w:val="000749A9"/>
    <w:rsid w:val="00074B5C"/>
    <w:rsid w:val="00075350"/>
    <w:rsid w:val="00075D5A"/>
    <w:rsid w:val="00076CAA"/>
    <w:rsid w:val="00076CAF"/>
    <w:rsid w:val="000772CB"/>
    <w:rsid w:val="000779FB"/>
    <w:rsid w:val="00080CE7"/>
    <w:rsid w:val="0008145A"/>
    <w:rsid w:val="000817AC"/>
    <w:rsid w:val="000819CB"/>
    <w:rsid w:val="00081E92"/>
    <w:rsid w:val="00082A73"/>
    <w:rsid w:val="000834BC"/>
    <w:rsid w:val="0008398F"/>
    <w:rsid w:val="00083DDB"/>
    <w:rsid w:val="00084452"/>
    <w:rsid w:val="00084828"/>
    <w:rsid w:val="00084888"/>
    <w:rsid w:val="000848D7"/>
    <w:rsid w:val="00084C8A"/>
    <w:rsid w:val="00084EAC"/>
    <w:rsid w:val="0008561B"/>
    <w:rsid w:val="00085CD2"/>
    <w:rsid w:val="000863CA"/>
    <w:rsid w:val="000863E4"/>
    <w:rsid w:val="000865BC"/>
    <w:rsid w:val="000867D2"/>
    <w:rsid w:val="00086D6E"/>
    <w:rsid w:val="000872D2"/>
    <w:rsid w:val="00087DB3"/>
    <w:rsid w:val="00091445"/>
    <w:rsid w:val="0009171B"/>
    <w:rsid w:val="00091768"/>
    <w:rsid w:val="00091D13"/>
    <w:rsid w:val="00091EFC"/>
    <w:rsid w:val="00092832"/>
    <w:rsid w:val="000931CF"/>
    <w:rsid w:val="00093C99"/>
    <w:rsid w:val="00093D9C"/>
    <w:rsid w:val="00094C4F"/>
    <w:rsid w:val="000953AB"/>
    <w:rsid w:val="00095A7E"/>
    <w:rsid w:val="00097356"/>
    <w:rsid w:val="00097F37"/>
    <w:rsid w:val="000A019B"/>
    <w:rsid w:val="000A069B"/>
    <w:rsid w:val="000A0775"/>
    <w:rsid w:val="000A0EE7"/>
    <w:rsid w:val="000A12E9"/>
    <w:rsid w:val="000A236C"/>
    <w:rsid w:val="000A251E"/>
    <w:rsid w:val="000A256A"/>
    <w:rsid w:val="000A2694"/>
    <w:rsid w:val="000A2A7C"/>
    <w:rsid w:val="000A30E0"/>
    <w:rsid w:val="000A39D1"/>
    <w:rsid w:val="000A4017"/>
    <w:rsid w:val="000A4D99"/>
    <w:rsid w:val="000A5AEA"/>
    <w:rsid w:val="000A5B95"/>
    <w:rsid w:val="000A5F1B"/>
    <w:rsid w:val="000A771A"/>
    <w:rsid w:val="000B0113"/>
    <w:rsid w:val="000B08FB"/>
    <w:rsid w:val="000B0CC9"/>
    <w:rsid w:val="000B1024"/>
    <w:rsid w:val="000B18AB"/>
    <w:rsid w:val="000B2EB2"/>
    <w:rsid w:val="000B3BD9"/>
    <w:rsid w:val="000B3EF1"/>
    <w:rsid w:val="000B451C"/>
    <w:rsid w:val="000B472B"/>
    <w:rsid w:val="000B4799"/>
    <w:rsid w:val="000B47D3"/>
    <w:rsid w:val="000B5419"/>
    <w:rsid w:val="000B5735"/>
    <w:rsid w:val="000B5F7D"/>
    <w:rsid w:val="000B6845"/>
    <w:rsid w:val="000B70B7"/>
    <w:rsid w:val="000B7AE5"/>
    <w:rsid w:val="000B7F54"/>
    <w:rsid w:val="000C09D8"/>
    <w:rsid w:val="000C0AEA"/>
    <w:rsid w:val="000C0EE0"/>
    <w:rsid w:val="000C1CCA"/>
    <w:rsid w:val="000C2401"/>
    <w:rsid w:val="000C2BA6"/>
    <w:rsid w:val="000C77E9"/>
    <w:rsid w:val="000D0B9C"/>
    <w:rsid w:val="000D0E31"/>
    <w:rsid w:val="000D1EA4"/>
    <w:rsid w:val="000D24E1"/>
    <w:rsid w:val="000D2B87"/>
    <w:rsid w:val="000D412F"/>
    <w:rsid w:val="000D4425"/>
    <w:rsid w:val="000D5F91"/>
    <w:rsid w:val="000D621E"/>
    <w:rsid w:val="000D6ACE"/>
    <w:rsid w:val="000D6BA3"/>
    <w:rsid w:val="000D6DD2"/>
    <w:rsid w:val="000D7021"/>
    <w:rsid w:val="000D709F"/>
    <w:rsid w:val="000D726A"/>
    <w:rsid w:val="000D7E6D"/>
    <w:rsid w:val="000E02F7"/>
    <w:rsid w:val="000E07C6"/>
    <w:rsid w:val="000E153A"/>
    <w:rsid w:val="000E1562"/>
    <w:rsid w:val="000E1E86"/>
    <w:rsid w:val="000E36EA"/>
    <w:rsid w:val="000E36EB"/>
    <w:rsid w:val="000E3D87"/>
    <w:rsid w:val="000E48BA"/>
    <w:rsid w:val="000E4D61"/>
    <w:rsid w:val="000E4F30"/>
    <w:rsid w:val="000E4F91"/>
    <w:rsid w:val="000E5C1B"/>
    <w:rsid w:val="000E60A1"/>
    <w:rsid w:val="000E6E77"/>
    <w:rsid w:val="000E7F2D"/>
    <w:rsid w:val="000F080A"/>
    <w:rsid w:val="000F08E1"/>
    <w:rsid w:val="000F191C"/>
    <w:rsid w:val="000F2715"/>
    <w:rsid w:val="000F2CF7"/>
    <w:rsid w:val="000F2DD7"/>
    <w:rsid w:val="000F326D"/>
    <w:rsid w:val="000F4AC9"/>
    <w:rsid w:val="000F4CC8"/>
    <w:rsid w:val="000F4E78"/>
    <w:rsid w:val="000F52B3"/>
    <w:rsid w:val="000F5EA0"/>
    <w:rsid w:val="000F6513"/>
    <w:rsid w:val="000F6803"/>
    <w:rsid w:val="000F6AF6"/>
    <w:rsid w:val="000F6E12"/>
    <w:rsid w:val="000F6EF6"/>
    <w:rsid w:val="000F7DD5"/>
    <w:rsid w:val="001000D4"/>
    <w:rsid w:val="00102063"/>
    <w:rsid w:val="00102171"/>
    <w:rsid w:val="0010232B"/>
    <w:rsid w:val="001027D1"/>
    <w:rsid w:val="0010287E"/>
    <w:rsid w:val="00103C6E"/>
    <w:rsid w:val="00104817"/>
    <w:rsid w:val="00104F2D"/>
    <w:rsid w:val="0010544F"/>
    <w:rsid w:val="00105972"/>
    <w:rsid w:val="00107211"/>
    <w:rsid w:val="00107342"/>
    <w:rsid w:val="00107FBE"/>
    <w:rsid w:val="001106F5"/>
    <w:rsid w:val="00112763"/>
    <w:rsid w:val="00112EF6"/>
    <w:rsid w:val="001157AB"/>
    <w:rsid w:val="00115A12"/>
    <w:rsid w:val="00115AFF"/>
    <w:rsid w:val="0011724E"/>
    <w:rsid w:val="00120607"/>
    <w:rsid w:val="0012209E"/>
    <w:rsid w:val="00122571"/>
    <w:rsid w:val="0012264C"/>
    <w:rsid w:val="001230FB"/>
    <w:rsid w:val="00123DCF"/>
    <w:rsid w:val="00123E95"/>
    <w:rsid w:val="001241FB"/>
    <w:rsid w:val="0012423D"/>
    <w:rsid w:val="00125466"/>
    <w:rsid w:val="00125A3B"/>
    <w:rsid w:val="00125EB7"/>
    <w:rsid w:val="001269F7"/>
    <w:rsid w:val="00133DFB"/>
    <w:rsid w:val="0013401F"/>
    <w:rsid w:val="00134D76"/>
    <w:rsid w:val="00134F97"/>
    <w:rsid w:val="0013531F"/>
    <w:rsid w:val="00135443"/>
    <w:rsid w:val="00135FE6"/>
    <w:rsid w:val="001362A4"/>
    <w:rsid w:val="00136C6B"/>
    <w:rsid w:val="00136DF6"/>
    <w:rsid w:val="001371A8"/>
    <w:rsid w:val="0013726B"/>
    <w:rsid w:val="001407DE"/>
    <w:rsid w:val="0014090C"/>
    <w:rsid w:val="00140AB5"/>
    <w:rsid w:val="00141143"/>
    <w:rsid w:val="00141499"/>
    <w:rsid w:val="00141804"/>
    <w:rsid w:val="0014222B"/>
    <w:rsid w:val="0014422C"/>
    <w:rsid w:val="00144AB4"/>
    <w:rsid w:val="00144C85"/>
    <w:rsid w:val="0014503F"/>
    <w:rsid w:val="001461AF"/>
    <w:rsid w:val="001462AF"/>
    <w:rsid w:val="0014649F"/>
    <w:rsid w:val="00147159"/>
    <w:rsid w:val="001473CA"/>
    <w:rsid w:val="00147B69"/>
    <w:rsid w:val="00150AD8"/>
    <w:rsid w:val="00150B92"/>
    <w:rsid w:val="0015206A"/>
    <w:rsid w:val="00152167"/>
    <w:rsid w:val="00152453"/>
    <w:rsid w:val="00152CA6"/>
    <w:rsid w:val="001546C3"/>
    <w:rsid w:val="00154BF2"/>
    <w:rsid w:val="001557EE"/>
    <w:rsid w:val="00155CDC"/>
    <w:rsid w:val="00155E7C"/>
    <w:rsid w:val="00155F81"/>
    <w:rsid w:val="0015613A"/>
    <w:rsid w:val="001562C3"/>
    <w:rsid w:val="0015672C"/>
    <w:rsid w:val="00156C34"/>
    <w:rsid w:val="00156D35"/>
    <w:rsid w:val="0015742E"/>
    <w:rsid w:val="00157479"/>
    <w:rsid w:val="00157BB8"/>
    <w:rsid w:val="0016004A"/>
    <w:rsid w:val="0016006D"/>
    <w:rsid w:val="00160443"/>
    <w:rsid w:val="00160F44"/>
    <w:rsid w:val="0016152F"/>
    <w:rsid w:val="001619CD"/>
    <w:rsid w:val="00161C62"/>
    <w:rsid w:val="00162986"/>
    <w:rsid w:val="00163F6E"/>
    <w:rsid w:val="00165207"/>
    <w:rsid w:val="00167D3B"/>
    <w:rsid w:val="00170650"/>
    <w:rsid w:val="001710B6"/>
    <w:rsid w:val="00171243"/>
    <w:rsid w:val="00171BA7"/>
    <w:rsid w:val="00171DD1"/>
    <w:rsid w:val="00171F41"/>
    <w:rsid w:val="001725CF"/>
    <w:rsid w:val="00173218"/>
    <w:rsid w:val="001736AD"/>
    <w:rsid w:val="0017422F"/>
    <w:rsid w:val="00174C8D"/>
    <w:rsid w:val="00174CEE"/>
    <w:rsid w:val="00176B6F"/>
    <w:rsid w:val="00177DE0"/>
    <w:rsid w:val="00180A8B"/>
    <w:rsid w:val="00180B0F"/>
    <w:rsid w:val="00180B4A"/>
    <w:rsid w:val="00181AE0"/>
    <w:rsid w:val="00181C18"/>
    <w:rsid w:val="001823A5"/>
    <w:rsid w:val="00184FC3"/>
    <w:rsid w:val="00185607"/>
    <w:rsid w:val="00185C6E"/>
    <w:rsid w:val="001861BA"/>
    <w:rsid w:val="00186C3D"/>
    <w:rsid w:val="00187300"/>
    <w:rsid w:val="001874A4"/>
    <w:rsid w:val="0019140E"/>
    <w:rsid w:val="0019188C"/>
    <w:rsid w:val="00191F54"/>
    <w:rsid w:val="00192101"/>
    <w:rsid w:val="001926DD"/>
    <w:rsid w:val="00193463"/>
    <w:rsid w:val="001938F3"/>
    <w:rsid w:val="00193A89"/>
    <w:rsid w:val="0019422F"/>
    <w:rsid w:val="00194875"/>
    <w:rsid w:val="0019497F"/>
    <w:rsid w:val="00195279"/>
    <w:rsid w:val="00195EAA"/>
    <w:rsid w:val="0019692D"/>
    <w:rsid w:val="00196C0F"/>
    <w:rsid w:val="00197160"/>
    <w:rsid w:val="0019744B"/>
    <w:rsid w:val="001978F6"/>
    <w:rsid w:val="00197BF4"/>
    <w:rsid w:val="001A060F"/>
    <w:rsid w:val="001A105A"/>
    <w:rsid w:val="001A1A66"/>
    <w:rsid w:val="001A1BC2"/>
    <w:rsid w:val="001A4086"/>
    <w:rsid w:val="001A4558"/>
    <w:rsid w:val="001A4BFF"/>
    <w:rsid w:val="001A4DF2"/>
    <w:rsid w:val="001A6D0C"/>
    <w:rsid w:val="001A7162"/>
    <w:rsid w:val="001A794C"/>
    <w:rsid w:val="001A79DB"/>
    <w:rsid w:val="001A7A15"/>
    <w:rsid w:val="001A7CBD"/>
    <w:rsid w:val="001B0180"/>
    <w:rsid w:val="001B11F1"/>
    <w:rsid w:val="001B17E1"/>
    <w:rsid w:val="001B17F0"/>
    <w:rsid w:val="001B2067"/>
    <w:rsid w:val="001B23ED"/>
    <w:rsid w:val="001B2D54"/>
    <w:rsid w:val="001B2DDB"/>
    <w:rsid w:val="001B3A55"/>
    <w:rsid w:val="001B443A"/>
    <w:rsid w:val="001B45A0"/>
    <w:rsid w:val="001B4C01"/>
    <w:rsid w:val="001B5308"/>
    <w:rsid w:val="001B66DC"/>
    <w:rsid w:val="001C0CB3"/>
    <w:rsid w:val="001C30FD"/>
    <w:rsid w:val="001C35D6"/>
    <w:rsid w:val="001C3FF2"/>
    <w:rsid w:val="001C47A2"/>
    <w:rsid w:val="001C4ADD"/>
    <w:rsid w:val="001C4E7B"/>
    <w:rsid w:val="001C534B"/>
    <w:rsid w:val="001C59EE"/>
    <w:rsid w:val="001C6D33"/>
    <w:rsid w:val="001C6DAE"/>
    <w:rsid w:val="001D03E8"/>
    <w:rsid w:val="001D0787"/>
    <w:rsid w:val="001D0E6C"/>
    <w:rsid w:val="001D21C1"/>
    <w:rsid w:val="001D242E"/>
    <w:rsid w:val="001D2AAA"/>
    <w:rsid w:val="001D3033"/>
    <w:rsid w:val="001D5CF3"/>
    <w:rsid w:val="001D5F78"/>
    <w:rsid w:val="001D6C3A"/>
    <w:rsid w:val="001D6E37"/>
    <w:rsid w:val="001D6F98"/>
    <w:rsid w:val="001D7A1E"/>
    <w:rsid w:val="001D7BA4"/>
    <w:rsid w:val="001E10FB"/>
    <w:rsid w:val="001E17D7"/>
    <w:rsid w:val="001E1FA4"/>
    <w:rsid w:val="001E2C1A"/>
    <w:rsid w:val="001E3499"/>
    <w:rsid w:val="001E37B3"/>
    <w:rsid w:val="001E432F"/>
    <w:rsid w:val="001E4973"/>
    <w:rsid w:val="001E5BE1"/>
    <w:rsid w:val="001E6801"/>
    <w:rsid w:val="001E6840"/>
    <w:rsid w:val="001E6C36"/>
    <w:rsid w:val="001F01B4"/>
    <w:rsid w:val="001F08AF"/>
    <w:rsid w:val="001F0D8D"/>
    <w:rsid w:val="001F1CA9"/>
    <w:rsid w:val="001F2920"/>
    <w:rsid w:val="001F41E0"/>
    <w:rsid w:val="001F48AA"/>
    <w:rsid w:val="001F48DD"/>
    <w:rsid w:val="001F49EE"/>
    <w:rsid w:val="001F4A9C"/>
    <w:rsid w:val="001F6406"/>
    <w:rsid w:val="001F6478"/>
    <w:rsid w:val="001F6738"/>
    <w:rsid w:val="001F6D25"/>
    <w:rsid w:val="001F6F54"/>
    <w:rsid w:val="001F7A12"/>
    <w:rsid w:val="001F7CBA"/>
    <w:rsid w:val="00200145"/>
    <w:rsid w:val="002003C5"/>
    <w:rsid w:val="002004B1"/>
    <w:rsid w:val="0020150D"/>
    <w:rsid w:val="00201637"/>
    <w:rsid w:val="0020217D"/>
    <w:rsid w:val="002021EE"/>
    <w:rsid w:val="0020295E"/>
    <w:rsid w:val="00204C63"/>
    <w:rsid w:val="002055AC"/>
    <w:rsid w:val="002056A5"/>
    <w:rsid w:val="002057D0"/>
    <w:rsid w:val="0020646F"/>
    <w:rsid w:val="00206A51"/>
    <w:rsid w:val="00206DB1"/>
    <w:rsid w:val="00207D33"/>
    <w:rsid w:val="00210617"/>
    <w:rsid w:val="002106B0"/>
    <w:rsid w:val="00210E4A"/>
    <w:rsid w:val="002111E0"/>
    <w:rsid w:val="00211230"/>
    <w:rsid w:val="00211DE6"/>
    <w:rsid w:val="00212505"/>
    <w:rsid w:val="00212966"/>
    <w:rsid w:val="00213750"/>
    <w:rsid w:val="002140D2"/>
    <w:rsid w:val="002147D5"/>
    <w:rsid w:val="002150F2"/>
    <w:rsid w:val="00215AE5"/>
    <w:rsid w:val="00216530"/>
    <w:rsid w:val="00216941"/>
    <w:rsid w:val="00217C0C"/>
    <w:rsid w:val="002206CD"/>
    <w:rsid w:val="00220A56"/>
    <w:rsid w:val="002213A3"/>
    <w:rsid w:val="00221FB9"/>
    <w:rsid w:val="002224B3"/>
    <w:rsid w:val="002226F4"/>
    <w:rsid w:val="00222B33"/>
    <w:rsid w:val="00222D55"/>
    <w:rsid w:val="00223018"/>
    <w:rsid w:val="00223574"/>
    <w:rsid w:val="00223633"/>
    <w:rsid w:val="0022476E"/>
    <w:rsid w:val="00226511"/>
    <w:rsid w:val="00227F89"/>
    <w:rsid w:val="002308DF"/>
    <w:rsid w:val="00230A93"/>
    <w:rsid w:val="00230BA7"/>
    <w:rsid w:val="00230BCD"/>
    <w:rsid w:val="002312F1"/>
    <w:rsid w:val="00231E1A"/>
    <w:rsid w:val="002329DD"/>
    <w:rsid w:val="00232B29"/>
    <w:rsid w:val="00232B50"/>
    <w:rsid w:val="002338F2"/>
    <w:rsid w:val="002340DF"/>
    <w:rsid w:val="00234DF1"/>
    <w:rsid w:val="00235DA2"/>
    <w:rsid w:val="0023604D"/>
    <w:rsid w:val="002360AD"/>
    <w:rsid w:val="0023629A"/>
    <w:rsid w:val="00236386"/>
    <w:rsid w:val="002370DB"/>
    <w:rsid w:val="002372A8"/>
    <w:rsid w:val="00237806"/>
    <w:rsid w:val="002403D1"/>
    <w:rsid w:val="00241CE8"/>
    <w:rsid w:val="00241D96"/>
    <w:rsid w:val="00241E03"/>
    <w:rsid w:val="0024241E"/>
    <w:rsid w:val="00243627"/>
    <w:rsid w:val="00243A64"/>
    <w:rsid w:val="00244C3A"/>
    <w:rsid w:val="0024522D"/>
    <w:rsid w:val="002456F7"/>
    <w:rsid w:val="00246C1E"/>
    <w:rsid w:val="00247640"/>
    <w:rsid w:val="002477EB"/>
    <w:rsid w:val="00250589"/>
    <w:rsid w:val="002519C1"/>
    <w:rsid w:val="00251FE2"/>
    <w:rsid w:val="00253134"/>
    <w:rsid w:val="00253439"/>
    <w:rsid w:val="00253856"/>
    <w:rsid w:val="00254117"/>
    <w:rsid w:val="002549BC"/>
    <w:rsid w:val="00254BBA"/>
    <w:rsid w:val="00254E19"/>
    <w:rsid w:val="00255FFF"/>
    <w:rsid w:val="002569CA"/>
    <w:rsid w:val="0025731F"/>
    <w:rsid w:val="0025751E"/>
    <w:rsid w:val="00257FF8"/>
    <w:rsid w:val="0026210D"/>
    <w:rsid w:val="00262ED4"/>
    <w:rsid w:val="00264EF0"/>
    <w:rsid w:val="002653B4"/>
    <w:rsid w:val="0026549A"/>
    <w:rsid w:val="00265A45"/>
    <w:rsid w:val="00265BEF"/>
    <w:rsid w:val="00266408"/>
    <w:rsid w:val="0026667E"/>
    <w:rsid w:val="00266BB7"/>
    <w:rsid w:val="00267FA3"/>
    <w:rsid w:val="00270276"/>
    <w:rsid w:val="002709EA"/>
    <w:rsid w:val="00270BE2"/>
    <w:rsid w:val="002712AF"/>
    <w:rsid w:val="002727A3"/>
    <w:rsid w:val="00272B85"/>
    <w:rsid w:val="002749F3"/>
    <w:rsid w:val="00274CDA"/>
    <w:rsid w:val="0027550E"/>
    <w:rsid w:val="00275537"/>
    <w:rsid w:val="00275DED"/>
    <w:rsid w:val="00276871"/>
    <w:rsid w:val="002771B4"/>
    <w:rsid w:val="002774AE"/>
    <w:rsid w:val="00277DAB"/>
    <w:rsid w:val="002800F1"/>
    <w:rsid w:val="0028051E"/>
    <w:rsid w:val="002808F3"/>
    <w:rsid w:val="002809ED"/>
    <w:rsid w:val="00280AD6"/>
    <w:rsid w:val="00281660"/>
    <w:rsid w:val="002816FD"/>
    <w:rsid w:val="00281817"/>
    <w:rsid w:val="00281C28"/>
    <w:rsid w:val="00282025"/>
    <w:rsid w:val="00283063"/>
    <w:rsid w:val="00283957"/>
    <w:rsid w:val="00283E4A"/>
    <w:rsid w:val="002844D6"/>
    <w:rsid w:val="002859F7"/>
    <w:rsid w:val="00285ADD"/>
    <w:rsid w:val="00285B15"/>
    <w:rsid w:val="00286779"/>
    <w:rsid w:val="00286AEE"/>
    <w:rsid w:val="0028702E"/>
    <w:rsid w:val="00287BC2"/>
    <w:rsid w:val="00287E36"/>
    <w:rsid w:val="00291547"/>
    <w:rsid w:val="00292B0C"/>
    <w:rsid w:val="00292EC7"/>
    <w:rsid w:val="00293606"/>
    <w:rsid w:val="00294058"/>
    <w:rsid w:val="002940BB"/>
    <w:rsid w:val="002943B4"/>
    <w:rsid w:val="002946C4"/>
    <w:rsid w:val="002949A8"/>
    <w:rsid w:val="002951A5"/>
    <w:rsid w:val="0029544B"/>
    <w:rsid w:val="002956E7"/>
    <w:rsid w:val="0029655B"/>
    <w:rsid w:val="00296731"/>
    <w:rsid w:val="00297C66"/>
    <w:rsid w:val="00297F93"/>
    <w:rsid w:val="002A0A42"/>
    <w:rsid w:val="002A0E86"/>
    <w:rsid w:val="002A1346"/>
    <w:rsid w:val="002A1EDB"/>
    <w:rsid w:val="002A224A"/>
    <w:rsid w:val="002A2507"/>
    <w:rsid w:val="002A2587"/>
    <w:rsid w:val="002A26CC"/>
    <w:rsid w:val="002A3799"/>
    <w:rsid w:val="002A382C"/>
    <w:rsid w:val="002A3FCF"/>
    <w:rsid w:val="002A5844"/>
    <w:rsid w:val="002A58DF"/>
    <w:rsid w:val="002A5B1F"/>
    <w:rsid w:val="002A63E9"/>
    <w:rsid w:val="002A67F3"/>
    <w:rsid w:val="002A7C7B"/>
    <w:rsid w:val="002A7D50"/>
    <w:rsid w:val="002B0266"/>
    <w:rsid w:val="002B04B4"/>
    <w:rsid w:val="002B055C"/>
    <w:rsid w:val="002B056B"/>
    <w:rsid w:val="002B0905"/>
    <w:rsid w:val="002B097C"/>
    <w:rsid w:val="002B3AC4"/>
    <w:rsid w:val="002B4702"/>
    <w:rsid w:val="002B57FE"/>
    <w:rsid w:val="002B6053"/>
    <w:rsid w:val="002B6593"/>
    <w:rsid w:val="002B6BA4"/>
    <w:rsid w:val="002B727C"/>
    <w:rsid w:val="002C0487"/>
    <w:rsid w:val="002C12DA"/>
    <w:rsid w:val="002C1D00"/>
    <w:rsid w:val="002C2325"/>
    <w:rsid w:val="002C277F"/>
    <w:rsid w:val="002C3D62"/>
    <w:rsid w:val="002C4817"/>
    <w:rsid w:val="002C4EBF"/>
    <w:rsid w:val="002C5B9B"/>
    <w:rsid w:val="002C6731"/>
    <w:rsid w:val="002C6917"/>
    <w:rsid w:val="002C6A74"/>
    <w:rsid w:val="002C7B65"/>
    <w:rsid w:val="002D07FE"/>
    <w:rsid w:val="002D0B57"/>
    <w:rsid w:val="002D0CE4"/>
    <w:rsid w:val="002D1276"/>
    <w:rsid w:val="002D1C9E"/>
    <w:rsid w:val="002D1DC5"/>
    <w:rsid w:val="002D1FD0"/>
    <w:rsid w:val="002D26F5"/>
    <w:rsid w:val="002D26FB"/>
    <w:rsid w:val="002D423D"/>
    <w:rsid w:val="002D551C"/>
    <w:rsid w:val="002D57CB"/>
    <w:rsid w:val="002D63F2"/>
    <w:rsid w:val="002D641D"/>
    <w:rsid w:val="002E1E45"/>
    <w:rsid w:val="002E1F9E"/>
    <w:rsid w:val="002E3187"/>
    <w:rsid w:val="002E3365"/>
    <w:rsid w:val="002E48B9"/>
    <w:rsid w:val="002E5038"/>
    <w:rsid w:val="002E7501"/>
    <w:rsid w:val="002F1032"/>
    <w:rsid w:val="002F1772"/>
    <w:rsid w:val="002F1DA7"/>
    <w:rsid w:val="002F226C"/>
    <w:rsid w:val="002F253E"/>
    <w:rsid w:val="002F2D0E"/>
    <w:rsid w:val="002F30F6"/>
    <w:rsid w:val="002F367B"/>
    <w:rsid w:val="002F3F8C"/>
    <w:rsid w:val="002F42F0"/>
    <w:rsid w:val="002F464C"/>
    <w:rsid w:val="002F4F92"/>
    <w:rsid w:val="002F5280"/>
    <w:rsid w:val="002F5835"/>
    <w:rsid w:val="002F64C6"/>
    <w:rsid w:val="002F6DBF"/>
    <w:rsid w:val="002F6E53"/>
    <w:rsid w:val="002F7B70"/>
    <w:rsid w:val="00300C8E"/>
    <w:rsid w:val="00300FAA"/>
    <w:rsid w:val="0030186C"/>
    <w:rsid w:val="003018A3"/>
    <w:rsid w:val="00302796"/>
    <w:rsid w:val="003031B7"/>
    <w:rsid w:val="00303343"/>
    <w:rsid w:val="00303A1B"/>
    <w:rsid w:val="0030413B"/>
    <w:rsid w:val="00305595"/>
    <w:rsid w:val="00305795"/>
    <w:rsid w:val="00305974"/>
    <w:rsid w:val="00305D6E"/>
    <w:rsid w:val="003061D6"/>
    <w:rsid w:val="003075A5"/>
    <w:rsid w:val="00310C3A"/>
    <w:rsid w:val="00311384"/>
    <w:rsid w:val="0031203C"/>
    <w:rsid w:val="00312DBB"/>
    <w:rsid w:val="003132EB"/>
    <w:rsid w:val="00313539"/>
    <w:rsid w:val="00313614"/>
    <w:rsid w:val="0031368E"/>
    <w:rsid w:val="003155B2"/>
    <w:rsid w:val="00315AF4"/>
    <w:rsid w:val="00315C54"/>
    <w:rsid w:val="00316E6C"/>
    <w:rsid w:val="00317DEF"/>
    <w:rsid w:val="0032083C"/>
    <w:rsid w:val="00320846"/>
    <w:rsid w:val="00320912"/>
    <w:rsid w:val="00320E8F"/>
    <w:rsid w:val="00321207"/>
    <w:rsid w:val="003228A6"/>
    <w:rsid w:val="00323E23"/>
    <w:rsid w:val="0032419F"/>
    <w:rsid w:val="00324B6D"/>
    <w:rsid w:val="003261EA"/>
    <w:rsid w:val="00326D74"/>
    <w:rsid w:val="003276EA"/>
    <w:rsid w:val="00330D30"/>
    <w:rsid w:val="003313E4"/>
    <w:rsid w:val="00331460"/>
    <w:rsid w:val="00331D6D"/>
    <w:rsid w:val="003324C6"/>
    <w:rsid w:val="00332A62"/>
    <w:rsid w:val="00333193"/>
    <w:rsid w:val="0033330C"/>
    <w:rsid w:val="003337B2"/>
    <w:rsid w:val="0033384E"/>
    <w:rsid w:val="00333BA0"/>
    <w:rsid w:val="00333E16"/>
    <w:rsid w:val="00334339"/>
    <w:rsid w:val="00334EC6"/>
    <w:rsid w:val="00334F6C"/>
    <w:rsid w:val="00335508"/>
    <w:rsid w:val="00335C98"/>
    <w:rsid w:val="00335D3B"/>
    <w:rsid w:val="00335DB1"/>
    <w:rsid w:val="00336D2B"/>
    <w:rsid w:val="00336E1D"/>
    <w:rsid w:val="00336FB4"/>
    <w:rsid w:val="00340FF1"/>
    <w:rsid w:val="003411B4"/>
    <w:rsid w:val="0034162E"/>
    <w:rsid w:val="003419AD"/>
    <w:rsid w:val="00341F3A"/>
    <w:rsid w:val="00341FE6"/>
    <w:rsid w:val="00342FD7"/>
    <w:rsid w:val="0034326D"/>
    <w:rsid w:val="00343566"/>
    <w:rsid w:val="00343E77"/>
    <w:rsid w:val="00344CBE"/>
    <w:rsid w:val="00344F5B"/>
    <w:rsid w:val="0034543D"/>
    <w:rsid w:val="0034552A"/>
    <w:rsid w:val="00346A93"/>
    <w:rsid w:val="00346EAD"/>
    <w:rsid w:val="00347466"/>
    <w:rsid w:val="003474A3"/>
    <w:rsid w:val="00347864"/>
    <w:rsid w:val="00347A4E"/>
    <w:rsid w:val="00350A4F"/>
    <w:rsid w:val="00350B41"/>
    <w:rsid w:val="003541EB"/>
    <w:rsid w:val="00355151"/>
    <w:rsid w:val="003562FE"/>
    <w:rsid w:val="00357057"/>
    <w:rsid w:val="00357A4D"/>
    <w:rsid w:val="00360FC6"/>
    <w:rsid w:val="00360FCD"/>
    <w:rsid w:val="00361F34"/>
    <w:rsid w:val="00362AD1"/>
    <w:rsid w:val="00363106"/>
    <w:rsid w:val="00363438"/>
    <w:rsid w:val="0036446A"/>
    <w:rsid w:val="00364A7C"/>
    <w:rsid w:val="00364BCC"/>
    <w:rsid w:val="00364D8D"/>
    <w:rsid w:val="00364FBC"/>
    <w:rsid w:val="00365835"/>
    <w:rsid w:val="00365ABC"/>
    <w:rsid w:val="00365C35"/>
    <w:rsid w:val="00365E8B"/>
    <w:rsid w:val="0036634A"/>
    <w:rsid w:val="00366593"/>
    <w:rsid w:val="00366618"/>
    <w:rsid w:val="00366DAF"/>
    <w:rsid w:val="00366F20"/>
    <w:rsid w:val="00367754"/>
    <w:rsid w:val="00367A85"/>
    <w:rsid w:val="00367E57"/>
    <w:rsid w:val="00367E84"/>
    <w:rsid w:val="00367EA6"/>
    <w:rsid w:val="00370191"/>
    <w:rsid w:val="003705FA"/>
    <w:rsid w:val="003715FA"/>
    <w:rsid w:val="00371762"/>
    <w:rsid w:val="00372D5E"/>
    <w:rsid w:val="00372DC5"/>
    <w:rsid w:val="00372F8F"/>
    <w:rsid w:val="003732B5"/>
    <w:rsid w:val="00373A48"/>
    <w:rsid w:val="00374B44"/>
    <w:rsid w:val="0037551B"/>
    <w:rsid w:val="00375F70"/>
    <w:rsid w:val="003764ED"/>
    <w:rsid w:val="00376529"/>
    <w:rsid w:val="0037693E"/>
    <w:rsid w:val="0037773E"/>
    <w:rsid w:val="00377CEA"/>
    <w:rsid w:val="00380437"/>
    <w:rsid w:val="00380E00"/>
    <w:rsid w:val="003813DA"/>
    <w:rsid w:val="00381B90"/>
    <w:rsid w:val="00381BB4"/>
    <w:rsid w:val="00382474"/>
    <w:rsid w:val="00382826"/>
    <w:rsid w:val="00382C2B"/>
    <w:rsid w:val="00382C2D"/>
    <w:rsid w:val="00382D20"/>
    <w:rsid w:val="00383009"/>
    <w:rsid w:val="0038319C"/>
    <w:rsid w:val="003832F9"/>
    <w:rsid w:val="00384B0A"/>
    <w:rsid w:val="00384C6E"/>
    <w:rsid w:val="00385845"/>
    <w:rsid w:val="003867A0"/>
    <w:rsid w:val="00386D02"/>
    <w:rsid w:val="00387581"/>
    <w:rsid w:val="003875F4"/>
    <w:rsid w:val="00390092"/>
    <w:rsid w:val="003900B1"/>
    <w:rsid w:val="003909D9"/>
    <w:rsid w:val="00390A07"/>
    <w:rsid w:val="00390EF0"/>
    <w:rsid w:val="0039128F"/>
    <w:rsid w:val="00391525"/>
    <w:rsid w:val="00392663"/>
    <w:rsid w:val="00392FC2"/>
    <w:rsid w:val="00393F3D"/>
    <w:rsid w:val="00394B17"/>
    <w:rsid w:val="00394C4C"/>
    <w:rsid w:val="00394CBB"/>
    <w:rsid w:val="00395647"/>
    <w:rsid w:val="00395D0C"/>
    <w:rsid w:val="0039704E"/>
    <w:rsid w:val="0039742B"/>
    <w:rsid w:val="003975DC"/>
    <w:rsid w:val="003A1755"/>
    <w:rsid w:val="003A207C"/>
    <w:rsid w:val="003A2201"/>
    <w:rsid w:val="003A2811"/>
    <w:rsid w:val="003A3411"/>
    <w:rsid w:val="003A3A3B"/>
    <w:rsid w:val="003A42E0"/>
    <w:rsid w:val="003A43C4"/>
    <w:rsid w:val="003A490A"/>
    <w:rsid w:val="003A5CB2"/>
    <w:rsid w:val="003A64C0"/>
    <w:rsid w:val="003A730B"/>
    <w:rsid w:val="003B02F0"/>
    <w:rsid w:val="003B0757"/>
    <w:rsid w:val="003B14D8"/>
    <w:rsid w:val="003B1567"/>
    <w:rsid w:val="003B1673"/>
    <w:rsid w:val="003B251C"/>
    <w:rsid w:val="003B2708"/>
    <w:rsid w:val="003B3148"/>
    <w:rsid w:val="003B328D"/>
    <w:rsid w:val="003B339A"/>
    <w:rsid w:val="003B3B50"/>
    <w:rsid w:val="003B41EE"/>
    <w:rsid w:val="003B494E"/>
    <w:rsid w:val="003B51A8"/>
    <w:rsid w:val="003B6206"/>
    <w:rsid w:val="003B798B"/>
    <w:rsid w:val="003C0092"/>
    <w:rsid w:val="003C0A9A"/>
    <w:rsid w:val="003C0DDF"/>
    <w:rsid w:val="003C0FD8"/>
    <w:rsid w:val="003C10C3"/>
    <w:rsid w:val="003C1177"/>
    <w:rsid w:val="003C23BF"/>
    <w:rsid w:val="003C2620"/>
    <w:rsid w:val="003C26AE"/>
    <w:rsid w:val="003C320A"/>
    <w:rsid w:val="003C41CC"/>
    <w:rsid w:val="003C43A2"/>
    <w:rsid w:val="003C4E09"/>
    <w:rsid w:val="003C4F6F"/>
    <w:rsid w:val="003C55A6"/>
    <w:rsid w:val="003C55B8"/>
    <w:rsid w:val="003C5764"/>
    <w:rsid w:val="003C5C92"/>
    <w:rsid w:val="003C5D0C"/>
    <w:rsid w:val="003C5F34"/>
    <w:rsid w:val="003C6815"/>
    <w:rsid w:val="003C6A67"/>
    <w:rsid w:val="003C6EBE"/>
    <w:rsid w:val="003D02C1"/>
    <w:rsid w:val="003D1177"/>
    <w:rsid w:val="003D1EE5"/>
    <w:rsid w:val="003D28DD"/>
    <w:rsid w:val="003D2ACC"/>
    <w:rsid w:val="003D3523"/>
    <w:rsid w:val="003D3B81"/>
    <w:rsid w:val="003D517B"/>
    <w:rsid w:val="003D5B95"/>
    <w:rsid w:val="003D62BE"/>
    <w:rsid w:val="003D7221"/>
    <w:rsid w:val="003D756A"/>
    <w:rsid w:val="003D7605"/>
    <w:rsid w:val="003D771C"/>
    <w:rsid w:val="003E12B1"/>
    <w:rsid w:val="003E15EF"/>
    <w:rsid w:val="003E1EB9"/>
    <w:rsid w:val="003E216E"/>
    <w:rsid w:val="003E4419"/>
    <w:rsid w:val="003E44F6"/>
    <w:rsid w:val="003E4BA4"/>
    <w:rsid w:val="003E525E"/>
    <w:rsid w:val="003E5656"/>
    <w:rsid w:val="003E5B6E"/>
    <w:rsid w:val="003E6931"/>
    <w:rsid w:val="003E6DF6"/>
    <w:rsid w:val="003F19A8"/>
    <w:rsid w:val="003F1A80"/>
    <w:rsid w:val="003F26B0"/>
    <w:rsid w:val="003F4675"/>
    <w:rsid w:val="003F479D"/>
    <w:rsid w:val="003F511D"/>
    <w:rsid w:val="003F5A11"/>
    <w:rsid w:val="003F63AC"/>
    <w:rsid w:val="003F6408"/>
    <w:rsid w:val="003F7D5E"/>
    <w:rsid w:val="0040098F"/>
    <w:rsid w:val="00402AD9"/>
    <w:rsid w:val="00402BE5"/>
    <w:rsid w:val="00403632"/>
    <w:rsid w:val="0040398D"/>
    <w:rsid w:val="00404125"/>
    <w:rsid w:val="00405074"/>
    <w:rsid w:val="004050F0"/>
    <w:rsid w:val="004064C9"/>
    <w:rsid w:val="004067B2"/>
    <w:rsid w:val="00406AB1"/>
    <w:rsid w:val="00406C55"/>
    <w:rsid w:val="004070D7"/>
    <w:rsid w:val="00407A0D"/>
    <w:rsid w:val="00407BB1"/>
    <w:rsid w:val="004101F9"/>
    <w:rsid w:val="004106DB"/>
    <w:rsid w:val="004137DF"/>
    <w:rsid w:val="00413F1D"/>
    <w:rsid w:val="00414FFE"/>
    <w:rsid w:val="00415209"/>
    <w:rsid w:val="00415ACF"/>
    <w:rsid w:val="0041759F"/>
    <w:rsid w:val="0041762E"/>
    <w:rsid w:val="00417710"/>
    <w:rsid w:val="00420CBA"/>
    <w:rsid w:val="00421600"/>
    <w:rsid w:val="00422497"/>
    <w:rsid w:val="00423211"/>
    <w:rsid w:val="0042364A"/>
    <w:rsid w:val="00423697"/>
    <w:rsid w:val="00424C93"/>
    <w:rsid w:val="00425599"/>
    <w:rsid w:val="004256BB"/>
    <w:rsid w:val="004263F6"/>
    <w:rsid w:val="004268E8"/>
    <w:rsid w:val="00427D22"/>
    <w:rsid w:val="004307A2"/>
    <w:rsid w:val="00430C0F"/>
    <w:rsid w:val="0043123D"/>
    <w:rsid w:val="00431A5F"/>
    <w:rsid w:val="00431A81"/>
    <w:rsid w:val="00431D9A"/>
    <w:rsid w:val="0043281C"/>
    <w:rsid w:val="00432D29"/>
    <w:rsid w:val="004334E4"/>
    <w:rsid w:val="00433E1E"/>
    <w:rsid w:val="0043430B"/>
    <w:rsid w:val="00434670"/>
    <w:rsid w:val="004349E7"/>
    <w:rsid w:val="00434C01"/>
    <w:rsid w:val="0043508B"/>
    <w:rsid w:val="00435D55"/>
    <w:rsid w:val="00437335"/>
    <w:rsid w:val="004405D2"/>
    <w:rsid w:val="004410FA"/>
    <w:rsid w:val="00441625"/>
    <w:rsid w:val="004416EA"/>
    <w:rsid w:val="004422E9"/>
    <w:rsid w:val="00442317"/>
    <w:rsid w:val="004429D1"/>
    <w:rsid w:val="004438A6"/>
    <w:rsid w:val="004440D8"/>
    <w:rsid w:val="004444F4"/>
    <w:rsid w:val="00446644"/>
    <w:rsid w:val="004471AB"/>
    <w:rsid w:val="00447545"/>
    <w:rsid w:val="0045018A"/>
    <w:rsid w:val="00450AD6"/>
    <w:rsid w:val="00450F3B"/>
    <w:rsid w:val="00450F8D"/>
    <w:rsid w:val="004512C4"/>
    <w:rsid w:val="0045184D"/>
    <w:rsid w:val="0045186A"/>
    <w:rsid w:val="00451BC9"/>
    <w:rsid w:val="004523D3"/>
    <w:rsid w:val="004525DE"/>
    <w:rsid w:val="0045279E"/>
    <w:rsid w:val="00452C5A"/>
    <w:rsid w:val="00452F81"/>
    <w:rsid w:val="00454A26"/>
    <w:rsid w:val="00454FE7"/>
    <w:rsid w:val="0045568E"/>
    <w:rsid w:val="00455D93"/>
    <w:rsid w:val="00456030"/>
    <w:rsid w:val="004564FB"/>
    <w:rsid w:val="0046284F"/>
    <w:rsid w:val="0046325C"/>
    <w:rsid w:val="00466696"/>
    <w:rsid w:val="00467003"/>
    <w:rsid w:val="00467716"/>
    <w:rsid w:val="0046774D"/>
    <w:rsid w:val="0047079A"/>
    <w:rsid w:val="00471D22"/>
    <w:rsid w:val="004723D0"/>
    <w:rsid w:val="004723D1"/>
    <w:rsid w:val="00472C8D"/>
    <w:rsid w:val="00473708"/>
    <w:rsid w:val="004739AF"/>
    <w:rsid w:val="00473F9C"/>
    <w:rsid w:val="00475283"/>
    <w:rsid w:val="00475734"/>
    <w:rsid w:val="00475D64"/>
    <w:rsid w:val="004777D1"/>
    <w:rsid w:val="00480164"/>
    <w:rsid w:val="00481AFD"/>
    <w:rsid w:val="00481D20"/>
    <w:rsid w:val="00481D2D"/>
    <w:rsid w:val="0048295B"/>
    <w:rsid w:val="00482B59"/>
    <w:rsid w:val="00482EC9"/>
    <w:rsid w:val="0048377F"/>
    <w:rsid w:val="00483ABF"/>
    <w:rsid w:val="00484A5D"/>
    <w:rsid w:val="004852BB"/>
    <w:rsid w:val="00485606"/>
    <w:rsid w:val="00486092"/>
    <w:rsid w:val="00490F3C"/>
    <w:rsid w:val="004911BE"/>
    <w:rsid w:val="00492910"/>
    <w:rsid w:val="00492A54"/>
    <w:rsid w:val="00493329"/>
    <w:rsid w:val="004934BB"/>
    <w:rsid w:val="00494070"/>
    <w:rsid w:val="00494856"/>
    <w:rsid w:val="004948A2"/>
    <w:rsid w:val="0049578E"/>
    <w:rsid w:val="00495B7E"/>
    <w:rsid w:val="00496794"/>
    <w:rsid w:val="00496C9B"/>
    <w:rsid w:val="00497350"/>
    <w:rsid w:val="00497EA0"/>
    <w:rsid w:val="004A0316"/>
    <w:rsid w:val="004A1156"/>
    <w:rsid w:val="004A1520"/>
    <w:rsid w:val="004A155A"/>
    <w:rsid w:val="004A1FB5"/>
    <w:rsid w:val="004A2F1F"/>
    <w:rsid w:val="004A440C"/>
    <w:rsid w:val="004A527B"/>
    <w:rsid w:val="004A571E"/>
    <w:rsid w:val="004A6506"/>
    <w:rsid w:val="004A69BC"/>
    <w:rsid w:val="004A6EB0"/>
    <w:rsid w:val="004A77AD"/>
    <w:rsid w:val="004A7AF3"/>
    <w:rsid w:val="004A7B06"/>
    <w:rsid w:val="004B0136"/>
    <w:rsid w:val="004B1453"/>
    <w:rsid w:val="004B1911"/>
    <w:rsid w:val="004B1D43"/>
    <w:rsid w:val="004B20A0"/>
    <w:rsid w:val="004B231F"/>
    <w:rsid w:val="004B26FC"/>
    <w:rsid w:val="004B2DE7"/>
    <w:rsid w:val="004B4C78"/>
    <w:rsid w:val="004B578A"/>
    <w:rsid w:val="004B58B4"/>
    <w:rsid w:val="004B5C73"/>
    <w:rsid w:val="004B5E61"/>
    <w:rsid w:val="004B6964"/>
    <w:rsid w:val="004B6AC2"/>
    <w:rsid w:val="004B6BC6"/>
    <w:rsid w:val="004B6E50"/>
    <w:rsid w:val="004C150E"/>
    <w:rsid w:val="004C1628"/>
    <w:rsid w:val="004C23BC"/>
    <w:rsid w:val="004C2708"/>
    <w:rsid w:val="004C28D5"/>
    <w:rsid w:val="004C3471"/>
    <w:rsid w:val="004C3B02"/>
    <w:rsid w:val="004C48DD"/>
    <w:rsid w:val="004C56ED"/>
    <w:rsid w:val="004C5CD9"/>
    <w:rsid w:val="004C64A8"/>
    <w:rsid w:val="004C67D2"/>
    <w:rsid w:val="004C7330"/>
    <w:rsid w:val="004C7574"/>
    <w:rsid w:val="004D0D77"/>
    <w:rsid w:val="004D1130"/>
    <w:rsid w:val="004D13D3"/>
    <w:rsid w:val="004D23A0"/>
    <w:rsid w:val="004D2A53"/>
    <w:rsid w:val="004D2BD8"/>
    <w:rsid w:val="004D36AB"/>
    <w:rsid w:val="004D40D5"/>
    <w:rsid w:val="004D48BB"/>
    <w:rsid w:val="004D4B06"/>
    <w:rsid w:val="004D4D3B"/>
    <w:rsid w:val="004D6561"/>
    <w:rsid w:val="004D6574"/>
    <w:rsid w:val="004D6F6A"/>
    <w:rsid w:val="004D7229"/>
    <w:rsid w:val="004D7F15"/>
    <w:rsid w:val="004E024A"/>
    <w:rsid w:val="004E0E9B"/>
    <w:rsid w:val="004E1704"/>
    <w:rsid w:val="004E2041"/>
    <w:rsid w:val="004E2176"/>
    <w:rsid w:val="004E38B7"/>
    <w:rsid w:val="004E3BC3"/>
    <w:rsid w:val="004E3E0B"/>
    <w:rsid w:val="004E4063"/>
    <w:rsid w:val="004E43CC"/>
    <w:rsid w:val="004E4BB8"/>
    <w:rsid w:val="004E550F"/>
    <w:rsid w:val="004E6B55"/>
    <w:rsid w:val="004E6C74"/>
    <w:rsid w:val="004E6EF2"/>
    <w:rsid w:val="004E75BF"/>
    <w:rsid w:val="004E7730"/>
    <w:rsid w:val="004E781D"/>
    <w:rsid w:val="004E7B00"/>
    <w:rsid w:val="004E7C7E"/>
    <w:rsid w:val="004F0075"/>
    <w:rsid w:val="004F018D"/>
    <w:rsid w:val="004F069B"/>
    <w:rsid w:val="004F0C16"/>
    <w:rsid w:val="004F179E"/>
    <w:rsid w:val="004F194D"/>
    <w:rsid w:val="004F22C6"/>
    <w:rsid w:val="004F266D"/>
    <w:rsid w:val="004F299D"/>
    <w:rsid w:val="004F29CA"/>
    <w:rsid w:val="004F2E85"/>
    <w:rsid w:val="004F44B2"/>
    <w:rsid w:val="004F4F7C"/>
    <w:rsid w:val="004F651A"/>
    <w:rsid w:val="004F654A"/>
    <w:rsid w:val="004F7009"/>
    <w:rsid w:val="004F7323"/>
    <w:rsid w:val="004F7577"/>
    <w:rsid w:val="004F7764"/>
    <w:rsid w:val="00500BC2"/>
    <w:rsid w:val="00500D24"/>
    <w:rsid w:val="0050116F"/>
    <w:rsid w:val="0050126D"/>
    <w:rsid w:val="0050224B"/>
    <w:rsid w:val="00502F9C"/>
    <w:rsid w:val="00503212"/>
    <w:rsid w:val="00503681"/>
    <w:rsid w:val="00503DCC"/>
    <w:rsid w:val="0050477F"/>
    <w:rsid w:val="00504798"/>
    <w:rsid w:val="005049CE"/>
    <w:rsid w:val="00505224"/>
    <w:rsid w:val="00505844"/>
    <w:rsid w:val="00505DEA"/>
    <w:rsid w:val="00505E7A"/>
    <w:rsid w:val="0050620D"/>
    <w:rsid w:val="00506361"/>
    <w:rsid w:val="00506FB6"/>
    <w:rsid w:val="0050717F"/>
    <w:rsid w:val="00507433"/>
    <w:rsid w:val="00507783"/>
    <w:rsid w:val="00507D26"/>
    <w:rsid w:val="00507DD7"/>
    <w:rsid w:val="00510D75"/>
    <w:rsid w:val="005119B5"/>
    <w:rsid w:val="00512226"/>
    <w:rsid w:val="00512B82"/>
    <w:rsid w:val="00513F92"/>
    <w:rsid w:val="005145DE"/>
    <w:rsid w:val="00514752"/>
    <w:rsid w:val="00515047"/>
    <w:rsid w:val="0051508B"/>
    <w:rsid w:val="00515D61"/>
    <w:rsid w:val="00515FD0"/>
    <w:rsid w:val="005166AA"/>
    <w:rsid w:val="00517CDC"/>
    <w:rsid w:val="00517F9D"/>
    <w:rsid w:val="00517FF5"/>
    <w:rsid w:val="00521CCD"/>
    <w:rsid w:val="00521DEA"/>
    <w:rsid w:val="00522145"/>
    <w:rsid w:val="00522760"/>
    <w:rsid w:val="00525082"/>
    <w:rsid w:val="005250AB"/>
    <w:rsid w:val="0052602B"/>
    <w:rsid w:val="0052C9F8"/>
    <w:rsid w:val="005315F2"/>
    <w:rsid w:val="0053185F"/>
    <w:rsid w:val="00531ADC"/>
    <w:rsid w:val="00532390"/>
    <w:rsid w:val="005324A9"/>
    <w:rsid w:val="00532713"/>
    <w:rsid w:val="00532A57"/>
    <w:rsid w:val="005348B2"/>
    <w:rsid w:val="005362FB"/>
    <w:rsid w:val="00541130"/>
    <w:rsid w:val="005419F6"/>
    <w:rsid w:val="00542085"/>
    <w:rsid w:val="0054235C"/>
    <w:rsid w:val="00542836"/>
    <w:rsid w:val="00542D55"/>
    <w:rsid w:val="00543F39"/>
    <w:rsid w:val="00544274"/>
    <w:rsid w:val="00544342"/>
    <w:rsid w:val="0054483B"/>
    <w:rsid w:val="00544887"/>
    <w:rsid w:val="00544D72"/>
    <w:rsid w:val="00545282"/>
    <w:rsid w:val="005466AB"/>
    <w:rsid w:val="005471D1"/>
    <w:rsid w:val="00547BD4"/>
    <w:rsid w:val="00547E97"/>
    <w:rsid w:val="00547FA1"/>
    <w:rsid w:val="005507DB"/>
    <w:rsid w:val="005515EB"/>
    <w:rsid w:val="00551BCC"/>
    <w:rsid w:val="00552307"/>
    <w:rsid w:val="00552370"/>
    <w:rsid w:val="005529E1"/>
    <w:rsid w:val="00552CE3"/>
    <w:rsid w:val="00553444"/>
    <w:rsid w:val="00553563"/>
    <w:rsid w:val="0055359B"/>
    <w:rsid w:val="00553728"/>
    <w:rsid w:val="00553751"/>
    <w:rsid w:val="00553909"/>
    <w:rsid w:val="005547D3"/>
    <w:rsid w:val="005549F3"/>
    <w:rsid w:val="00555008"/>
    <w:rsid w:val="005559DF"/>
    <w:rsid w:val="00556AA6"/>
    <w:rsid w:val="00557999"/>
    <w:rsid w:val="00557D22"/>
    <w:rsid w:val="005609B0"/>
    <w:rsid w:val="0056127A"/>
    <w:rsid w:val="00561857"/>
    <w:rsid w:val="00561936"/>
    <w:rsid w:val="00561EAF"/>
    <w:rsid w:val="00562145"/>
    <w:rsid w:val="0056247E"/>
    <w:rsid w:val="00562CDA"/>
    <w:rsid w:val="00562CDD"/>
    <w:rsid w:val="00562F89"/>
    <w:rsid w:val="00563E63"/>
    <w:rsid w:val="00563EDF"/>
    <w:rsid w:val="00563F48"/>
    <w:rsid w:val="00564174"/>
    <w:rsid w:val="005641A4"/>
    <w:rsid w:val="00564F5D"/>
    <w:rsid w:val="00565246"/>
    <w:rsid w:val="005654D7"/>
    <w:rsid w:val="00566169"/>
    <w:rsid w:val="0056661F"/>
    <w:rsid w:val="0056669C"/>
    <w:rsid w:val="005674EA"/>
    <w:rsid w:val="005679EC"/>
    <w:rsid w:val="00571425"/>
    <w:rsid w:val="00571634"/>
    <w:rsid w:val="00571E81"/>
    <w:rsid w:val="00572293"/>
    <w:rsid w:val="005724A0"/>
    <w:rsid w:val="00572B01"/>
    <w:rsid w:val="00572F1E"/>
    <w:rsid w:val="00573040"/>
    <w:rsid w:val="00573609"/>
    <w:rsid w:val="005739F7"/>
    <w:rsid w:val="00573A91"/>
    <w:rsid w:val="00574EDA"/>
    <w:rsid w:val="005754A9"/>
    <w:rsid w:val="0057585B"/>
    <w:rsid w:val="00575993"/>
    <w:rsid w:val="0057604F"/>
    <w:rsid w:val="005761F4"/>
    <w:rsid w:val="00576959"/>
    <w:rsid w:val="00577688"/>
    <w:rsid w:val="00577914"/>
    <w:rsid w:val="005779A9"/>
    <w:rsid w:val="00577F67"/>
    <w:rsid w:val="00577FCA"/>
    <w:rsid w:val="00580464"/>
    <w:rsid w:val="00580879"/>
    <w:rsid w:val="00580A54"/>
    <w:rsid w:val="00580ACE"/>
    <w:rsid w:val="00581984"/>
    <w:rsid w:val="005830ED"/>
    <w:rsid w:val="005839F1"/>
    <w:rsid w:val="00583AE1"/>
    <w:rsid w:val="00583C00"/>
    <w:rsid w:val="0058420F"/>
    <w:rsid w:val="0058536A"/>
    <w:rsid w:val="00585CDF"/>
    <w:rsid w:val="00586AFC"/>
    <w:rsid w:val="00586D29"/>
    <w:rsid w:val="00587410"/>
    <w:rsid w:val="0059012D"/>
    <w:rsid w:val="00591363"/>
    <w:rsid w:val="005919BB"/>
    <w:rsid w:val="00591EE6"/>
    <w:rsid w:val="00592033"/>
    <w:rsid w:val="00592A46"/>
    <w:rsid w:val="00592EFD"/>
    <w:rsid w:val="00593111"/>
    <w:rsid w:val="005934C3"/>
    <w:rsid w:val="00593D89"/>
    <w:rsid w:val="0059539F"/>
    <w:rsid w:val="005960CA"/>
    <w:rsid w:val="00596A1B"/>
    <w:rsid w:val="005A00E4"/>
    <w:rsid w:val="005A0163"/>
    <w:rsid w:val="005A0441"/>
    <w:rsid w:val="005A064C"/>
    <w:rsid w:val="005A160D"/>
    <w:rsid w:val="005A165D"/>
    <w:rsid w:val="005A1986"/>
    <w:rsid w:val="005A35B5"/>
    <w:rsid w:val="005A3E7E"/>
    <w:rsid w:val="005A40F3"/>
    <w:rsid w:val="005A4B83"/>
    <w:rsid w:val="005A559C"/>
    <w:rsid w:val="005A604E"/>
    <w:rsid w:val="005A6062"/>
    <w:rsid w:val="005A683E"/>
    <w:rsid w:val="005A7047"/>
    <w:rsid w:val="005A726C"/>
    <w:rsid w:val="005A7CB8"/>
    <w:rsid w:val="005B03CB"/>
    <w:rsid w:val="005B0C0D"/>
    <w:rsid w:val="005B0CD3"/>
    <w:rsid w:val="005B1713"/>
    <w:rsid w:val="005B19FE"/>
    <w:rsid w:val="005B2003"/>
    <w:rsid w:val="005B23AD"/>
    <w:rsid w:val="005B2433"/>
    <w:rsid w:val="005B33FB"/>
    <w:rsid w:val="005B3FD1"/>
    <w:rsid w:val="005B43C7"/>
    <w:rsid w:val="005B4583"/>
    <w:rsid w:val="005B67D5"/>
    <w:rsid w:val="005B6B5B"/>
    <w:rsid w:val="005B7E49"/>
    <w:rsid w:val="005C007C"/>
    <w:rsid w:val="005C0E10"/>
    <w:rsid w:val="005C10FE"/>
    <w:rsid w:val="005C1A8A"/>
    <w:rsid w:val="005C3DBF"/>
    <w:rsid w:val="005C4FAE"/>
    <w:rsid w:val="005C50A4"/>
    <w:rsid w:val="005C5E87"/>
    <w:rsid w:val="005C6107"/>
    <w:rsid w:val="005C6442"/>
    <w:rsid w:val="005C6F32"/>
    <w:rsid w:val="005D005A"/>
    <w:rsid w:val="005D0C62"/>
    <w:rsid w:val="005D1156"/>
    <w:rsid w:val="005D1742"/>
    <w:rsid w:val="005D218B"/>
    <w:rsid w:val="005D4260"/>
    <w:rsid w:val="005D43F7"/>
    <w:rsid w:val="005D4646"/>
    <w:rsid w:val="005D4E4F"/>
    <w:rsid w:val="005D5112"/>
    <w:rsid w:val="005D5322"/>
    <w:rsid w:val="005D5815"/>
    <w:rsid w:val="005D5A46"/>
    <w:rsid w:val="005D6137"/>
    <w:rsid w:val="005D662A"/>
    <w:rsid w:val="005D6702"/>
    <w:rsid w:val="005D7D2C"/>
    <w:rsid w:val="005E028F"/>
    <w:rsid w:val="005E0A06"/>
    <w:rsid w:val="005E134A"/>
    <w:rsid w:val="005E14F8"/>
    <w:rsid w:val="005E1E6B"/>
    <w:rsid w:val="005E2728"/>
    <w:rsid w:val="005E29AC"/>
    <w:rsid w:val="005E2B47"/>
    <w:rsid w:val="005E2C21"/>
    <w:rsid w:val="005E2C53"/>
    <w:rsid w:val="005E3EA8"/>
    <w:rsid w:val="005E424F"/>
    <w:rsid w:val="005E489C"/>
    <w:rsid w:val="005E4C72"/>
    <w:rsid w:val="005E5928"/>
    <w:rsid w:val="005E613C"/>
    <w:rsid w:val="005E64DA"/>
    <w:rsid w:val="005E7469"/>
    <w:rsid w:val="005E775F"/>
    <w:rsid w:val="005E7E9A"/>
    <w:rsid w:val="005F00FD"/>
    <w:rsid w:val="005F0D11"/>
    <w:rsid w:val="005F0EF8"/>
    <w:rsid w:val="005F18C5"/>
    <w:rsid w:val="005F28EA"/>
    <w:rsid w:val="005F2D51"/>
    <w:rsid w:val="005F2DCB"/>
    <w:rsid w:val="005F5E9D"/>
    <w:rsid w:val="005F5F7B"/>
    <w:rsid w:val="005F6A4B"/>
    <w:rsid w:val="005F6BE1"/>
    <w:rsid w:val="005F70AA"/>
    <w:rsid w:val="0060133B"/>
    <w:rsid w:val="00601433"/>
    <w:rsid w:val="006016E7"/>
    <w:rsid w:val="00602393"/>
    <w:rsid w:val="00602873"/>
    <w:rsid w:val="006030C4"/>
    <w:rsid w:val="00603810"/>
    <w:rsid w:val="00603DF5"/>
    <w:rsid w:val="00603F3F"/>
    <w:rsid w:val="006046A7"/>
    <w:rsid w:val="00605DC3"/>
    <w:rsid w:val="00606487"/>
    <w:rsid w:val="006064CA"/>
    <w:rsid w:val="006065A5"/>
    <w:rsid w:val="00606B9C"/>
    <w:rsid w:val="00607188"/>
    <w:rsid w:val="006076D5"/>
    <w:rsid w:val="00607E5A"/>
    <w:rsid w:val="00607E76"/>
    <w:rsid w:val="00610CF1"/>
    <w:rsid w:val="00610D40"/>
    <w:rsid w:val="00611E66"/>
    <w:rsid w:val="006126B7"/>
    <w:rsid w:val="00612A5B"/>
    <w:rsid w:val="00613593"/>
    <w:rsid w:val="006135D6"/>
    <w:rsid w:val="00613D81"/>
    <w:rsid w:val="00613E46"/>
    <w:rsid w:val="00613E76"/>
    <w:rsid w:val="00614794"/>
    <w:rsid w:val="00615584"/>
    <w:rsid w:val="00615C0B"/>
    <w:rsid w:val="006161B4"/>
    <w:rsid w:val="006167AC"/>
    <w:rsid w:val="00616A84"/>
    <w:rsid w:val="00616B4D"/>
    <w:rsid w:val="00616C18"/>
    <w:rsid w:val="006179BC"/>
    <w:rsid w:val="00621046"/>
    <w:rsid w:val="006211C9"/>
    <w:rsid w:val="006213B9"/>
    <w:rsid w:val="0062160A"/>
    <w:rsid w:val="00621C80"/>
    <w:rsid w:val="00622458"/>
    <w:rsid w:val="006231C5"/>
    <w:rsid w:val="00623873"/>
    <w:rsid w:val="0062397E"/>
    <w:rsid w:val="00624239"/>
    <w:rsid w:val="006269E0"/>
    <w:rsid w:val="00626DE7"/>
    <w:rsid w:val="006278E7"/>
    <w:rsid w:val="00630BB6"/>
    <w:rsid w:val="00630DB3"/>
    <w:rsid w:val="00631A77"/>
    <w:rsid w:val="00631B1D"/>
    <w:rsid w:val="00632758"/>
    <w:rsid w:val="00633122"/>
    <w:rsid w:val="00633356"/>
    <w:rsid w:val="006335D9"/>
    <w:rsid w:val="00634B2A"/>
    <w:rsid w:val="00634DEC"/>
    <w:rsid w:val="00634F0C"/>
    <w:rsid w:val="006362B7"/>
    <w:rsid w:val="00636396"/>
    <w:rsid w:val="00636436"/>
    <w:rsid w:val="0063708B"/>
    <w:rsid w:val="00637694"/>
    <w:rsid w:val="00637DA8"/>
    <w:rsid w:val="00640263"/>
    <w:rsid w:val="0064072B"/>
    <w:rsid w:val="006420B4"/>
    <w:rsid w:val="0064246B"/>
    <w:rsid w:val="006426D4"/>
    <w:rsid w:val="00642892"/>
    <w:rsid w:val="0064294D"/>
    <w:rsid w:val="006429EF"/>
    <w:rsid w:val="00644507"/>
    <w:rsid w:val="00645A88"/>
    <w:rsid w:val="00645C1D"/>
    <w:rsid w:val="00646394"/>
    <w:rsid w:val="006463BD"/>
    <w:rsid w:val="00646A95"/>
    <w:rsid w:val="00647064"/>
    <w:rsid w:val="00647AA2"/>
    <w:rsid w:val="0065108B"/>
    <w:rsid w:val="00651300"/>
    <w:rsid w:val="00651E0D"/>
    <w:rsid w:val="006523C3"/>
    <w:rsid w:val="006532D6"/>
    <w:rsid w:val="00653489"/>
    <w:rsid w:val="00653DEE"/>
    <w:rsid w:val="00653FA9"/>
    <w:rsid w:val="0065416B"/>
    <w:rsid w:val="00654747"/>
    <w:rsid w:val="006547A1"/>
    <w:rsid w:val="006547F1"/>
    <w:rsid w:val="00655809"/>
    <w:rsid w:val="00656A10"/>
    <w:rsid w:val="00656AF4"/>
    <w:rsid w:val="00656F1A"/>
    <w:rsid w:val="00657107"/>
    <w:rsid w:val="00657774"/>
    <w:rsid w:val="00657AC2"/>
    <w:rsid w:val="00657BEA"/>
    <w:rsid w:val="006601AD"/>
    <w:rsid w:val="006608A3"/>
    <w:rsid w:val="00660D24"/>
    <w:rsid w:val="00660EB8"/>
    <w:rsid w:val="00660F45"/>
    <w:rsid w:val="006616D8"/>
    <w:rsid w:val="006617E2"/>
    <w:rsid w:val="0066194E"/>
    <w:rsid w:val="00661B26"/>
    <w:rsid w:val="00662A14"/>
    <w:rsid w:val="00662B72"/>
    <w:rsid w:val="00662E41"/>
    <w:rsid w:val="0066371D"/>
    <w:rsid w:val="00665B68"/>
    <w:rsid w:val="00665B85"/>
    <w:rsid w:val="00665C61"/>
    <w:rsid w:val="006673B7"/>
    <w:rsid w:val="00670E10"/>
    <w:rsid w:val="00670ED1"/>
    <w:rsid w:val="006736D5"/>
    <w:rsid w:val="00673E18"/>
    <w:rsid w:val="006744D0"/>
    <w:rsid w:val="00674B4C"/>
    <w:rsid w:val="00675040"/>
    <w:rsid w:val="006753D3"/>
    <w:rsid w:val="00675D35"/>
    <w:rsid w:val="00676504"/>
    <w:rsid w:val="0067679C"/>
    <w:rsid w:val="00676906"/>
    <w:rsid w:val="00676A22"/>
    <w:rsid w:val="00677222"/>
    <w:rsid w:val="00677441"/>
    <w:rsid w:val="00677EC7"/>
    <w:rsid w:val="00681285"/>
    <w:rsid w:val="00681511"/>
    <w:rsid w:val="00682275"/>
    <w:rsid w:val="006837CE"/>
    <w:rsid w:val="00683907"/>
    <w:rsid w:val="006844A9"/>
    <w:rsid w:val="006848BF"/>
    <w:rsid w:val="00684E31"/>
    <w:rsid w:val="00686BD6"/>
    <w:rsid w:val="00686C09"/>
    <w:rsid w:val="00687077"/>
    <w:rsid w:val="006901FA"/>
    <w:rsid w:val="00690402"/>
    <w:rsid w:val="00691178"/>
    <w:rsid w:val="00693E15"/>
    <w:rsid w:val="006947E0"/>
    <w:rsid w:val="00694B6D"/>
    <w:rsid w:val="00694DF7"/>
    <w:rsid w:val="0069542C"/>
    <w:rsid w:val="00696439"/>
    <w:rsid w:val="00696A79"/>
    <w:rsid w:val="00696C9B"/>
    <w:rsid w:val="00697095"/>
    <w:rsid w:val="006973F3"/>
    <w:rsid w:val="006A000B"/>
    <w:rsid w:val="006A0BAA"/>
    <w:rsid w:val="006A0F7C"/>
    <w:rsid w:val="006A1DA5"/>
    <w:rsid w:val="006A1F97"/>
    <w:rsid w:val="006A1FE5"/>
    <w:rsid w:val="006A21C0"/>
    <w:rsid w:val="006A2AE9"/>
    <w:rsid w:val="006A2BA3"/>
    <w:rsid w:val="006A32CE"/>
    <w:rsid w:val="006A37F2"/>
    <w:rsid w:val="006A420D"/>
    <w:rsid w:val="006A4641"/>
    <w:rsid w:val="006A46F7"/>
    <w:rsid w:val="006A5419"/>
    <w:rsid w:val="006A5469"/>
    <w:rsid w:val="006A6931"/>
    <w:rsid w:val="006A69EF"/>
    <w:rsid w:val="006A6F37"/>
    <w:rsid w:val="006A7226"/>
    <w:rsid w:val="006B02C7"/>
    <w:rsid w:val="006B0A66"/>
    <w:rsid w:val="006B0CC1"/>
    <w:rsid w:val="006B11BB"/>
    <w:rsid w:val="006B1372"/>
    <w:rsid w:val="006B1572"/>
    <w:rsid w:val="006B21FA"/>
    <w:rsid w:val="006B35F4"/>
    <w:rsid w:val="006B44EC"/>
    <w:rsid w:val="006B4EED"/>
    <w:rsid w:val="006B4F5C"/>
    <w:rsid w:val="006B5633"/>
    <w:rsid w:val="006B5EDC"/>
    <w:rsid w:val="006B70BA"/>
    <w:rsid w:val="006B7763"/>
    <w:rsid w:val="006B7F0F"/>
    <w:rsid w:val="006B7FF3"/>
    <w:rsid w:val="006C21A5"/>
    <w:rsid w:val="006C2640"/>
    <w:rsid w:val="006C28CC"/>
    <w:rsid w:val="006C2F09"/>
    <w:rsid w:val="006C3043"/>
    <w:rsid w:val="006C33D1"/>
    <w:rsid w:val="006C4C63"/>
    <w:rsid w:val="006C5193"/>
    <w:rsid w:val="006C54CF"/>
    <w:rsid w:val="006C67CD"/>
    <w:rsid w:val="006C684B"/>
    <w:rsid w:val="006D02BB"/>
    <w:rsid w:val="006D0499"/>
    <w:rsid w:val="006D132E"/>
    <w:rsid w:val="006D1BA0"/>
    <w:rsid w:val="006D1CA7"/>
    <w:rsid w:val="006D1D08"/>
    <w:rsid w:val="006D285F"/>
    <w:rsid w:val="006D28C0"/>
    <w:rsid w:val="006D2FE8"/>
    <w:rsid w:val="006D31A6"/>
    <w:rsid w:val="006D37D2"/>
    <w:rsid w:val="006D4450"/>
    <w:rsid w:val="006D4676"/>
    <w:rsid w:val="006D4790"/>
    <w:rsid w:val="006D5AFD"/>
    <w:rsid w:val="006D6337"/>
    <w:rsid w:val="006D6961"/>
    <w:rsid w:val="006D6A26"/>
    <w:rsid w:val="006D6C93"/>
    <w:rsid w:val="006D6F18"/>
    <w:rsid w:val="006D7543"/>
    <w:rsid w:val="006D79B2"/>
    <w:rsid w:val="006E08AC"/>
    <w:rsid w:val="006E0B88"/>
    <w:rsid w:val="006E0E37"/>
    <w:rsid w:val="006E1218"/>
    <w:rsid w:val="006E2D93"/>
    <w:rsid w:val="006E35F9"/>
    <w:rsid w:val="006E39A4"/>
    <w:rsid w:val="006E46F4"/>
    <w:rsid w:val="006E4B25"/>
    <w:rsid w:val="006E55D5"/>
    <w:rsid w:val="006E568E"/>
    <w:rsid w:val="006E732D"/>
    <w:rsid w:val="006F134E"/>
    <w:rsid w:val="006F1624"/>
    <w:rsid w:val="006F32AF"/>
    <w:rsid w:val="006F3624"/>
    <w:rsid w:val="006F3A08"/>
    <w:rsid w:val="006F3EBF"/>
    <w:rsid w:val="006F4356"/>
    <w:rsid w:val="006F500B"/>
    <w:rsid w:val="006F5783"/>
    <w:rsid w:val="006F57C7"/>
    <w:rsid w:val="006F610C"/>
    <w:rsid w:val="006F685C"/>
    <w:rsid w:val="006F6D64"/>
    <w:rsid w:val="006F7AF6"/>
    <w:rsid w:val="006F7E44"/>
    <w:rsid w:val="00700062"/>
    <w:rsid w:val="00700940"/>
    <w:rsid w:val="00700AF1"/>
    <w:rsid w:val="0070172F"/>
    <w:rsid w:val="00701C13"/>
    <w:rsid w:val="00701E25"/>
    <w:rsid w:val="00701E45"/>
    <w:rsid w:val="007029D1"/>
    <w:rsid w:val="00703028"/>
    <w:rsid w:val="00703163"/>
    <w:rsid w:val="00703407"/>
    <w:rsid w:val="007034F7"/>
    <w:rsid w:val="00703BDA"/>
    <w:rsid w:val="00703D81"/>
    <w:rsid w:val="007046E5"/>
    <w:rsid w:val="007051E2"/>
    <w:rsid w:val="00705570"/>
    <w:rsid w:val="0070576E"/>
    <w:rsid w:val="007059D0"/>
    <w:rsid w:val="00706022"/>
    <w:rsid w:val="00706714"/>
    <w:rsid w:val="00706BC5"/>
    <w:rsid w:val="007108AC"/>
    <w:rsid w:val="00710C78"/>
    <w:rsid w:val="00711095"/>
    <w:rsid w:val="0071158A"/>
    <w:rsid w:val="00712194"/>
    <w:rsid w:val="00712DE4"/>
    <w:rsid w:val="007132C3"/>
    <w:rsid w:val="007134D3"/>
    <w:rsid w:val="00713631"/>
    <w:rsid w:val="00714389"/>
    <w:rsid w:val="00714A7B"/>
    <w:rsid w:val="00714CDB"/>
    <w:rsid w:val="00714E51"/>
    <w:rsid w:val="00715579"/>
    <w:rsid w:val="0071636D"/>
    <w:rsid w:val="0071777D"/>
    <w:rsid w:val="00717CA7"/>
    <w:rsid w:val="00720473"/>
    <w:rsid w:val="00720B2E"/>
    <w:rsid w:val="00720E31"/>
    <w:rsid w:val="00722E49"/>
    <w:rsid w:val="00723399"/>
    <w:rsid w:val="0072340D"/>
    <w:rsid w:val="00724507"/>
    <w:rsid w:val="00724C6F"/>
    <w:rsid w:val="00726A8C"/>
    <w:rsid w:val="00726C6E"/>
    <w:rsid w:val="00727D4F"/>
    <w:rsid w:val="007306CB"/>
    <w:rsid w:val="00731257"/>
    <w:rsid w:val="007318E8"/>
    <w:rsid w:val="00731B03"/>
    <w:rsid w:val="00731CA8"/>
    <w:rsid w:val="007331F0"/>
    <w:rsid w:val="0073443B"/>
    <w:rsid w:val="00734A20"/>
    <w:rsid w:val="00735AA5"/>
    <w:rsid w:val="0073652F"/>
    <w:rsid w:val="00736E76"/>
    <w:rsid w:val="00737816"/>
    <w:rsid w:val="00737C63"/>
    <w:rsid w:val="00737D6A"/>
    <w:rsid w:val="007408F6"/>
    <w:rsid w:val="00742DB3"/>
    <w:rsid w:val="0074302F"/>
    <w:rsid w:val="00743A91"/>
    <w:rsid w:val="00743FB6"/>
    <w:rsid w:val="00744410"/>
    <w:rsid w:val="0074499E"/>
    <w:rsid w:val="0074507A"/>
    <w:rsid w:val="00745259"/>
    <w:rsid w:val="00745778"/>
    <w:rsid w:val="0074603F"/>
    <w:rsid w:val="007472C0"/>
    <w:rsid w:val="00747655"/>
    <w:rsid w:val="00747FB4"/>
    <w:rsid w:val="00752465"/>
    <w:rsid w:val="007529A7"/>
    <w:rsid w:val="00753CAE"/>
    <w:rsid w:val="00754CD6"/>
    <w:rsid w:val="0075579E"/>
    <w:rsid w:val="007557A2"/>
    <w:rsid w:val="00756881"/>
    <w:rsid w:val="00757267"/>
    <w:rsid w:val="0075732A"/>
    <w:rsid w:val="0075749D"/>
    <w:rsid w:val="00757C1C"/>
    <w:rsid w:val="00760CFB"/>
    <w:rsid w:val="00762241"/>
    <w:rsid w:val="00762681"/>
    <w:rsid w:val="0076354B"/>
    <w:rsid w:val="00763698"/>
    <w:rsid w:val="00763956"/>
    <w:rsid w:val="00763B64"/>
    <w:rsid w:val="00763FAF"/>
    <w:rsid w:val="00764506"/>
    <w:rsid w:val="00764F18"/>
    <w:rsid w:val="0076508E"/>
    <w:rsid w:val="0076511F"/>
    <w:rsid w:val="00765379"/>
    <w:rsid w:val="0076613B"/>
    <w:rsid w:val="007663EF"/>
    <w:rsid w:val="00766546"/>
    <w:rsid w:val="00766810"/>
    <w:rsid w:val="00766D9C"/>
    <w:rsid w:val="00766F6B"/>
    <w:rsid w:val="00766FF3"/>
    <w:rsid w:val="007701C5"/>
    <w:rsid w:val="00770429"/>
    <w:rsid w:val="00770959"/>
    <w:rsid w:val="00770B8F"/>
    <w:rsid w:val="0077156A"/>
    <w:rsid w:val="00771983"/>
    <w:rsid w:val="00772185"/>
    <w:rsid w:val="007724F1"/>
    <w:rsid w:val="00773949"/>
    <w:rsid w:val="007742ED"/>
    <w:rsid w:val="007745DD"/>
    <w:rsid w:val="00775318"/>
    <w:rsid w:val="00776155"/>
    <w:rsid w:val="00776923"/>
    <w:rsid w:val="00776DD3"/>
    <w:rsid w:val="00777704"/>
    <w:rsid w:val="00777BC4"/>
    <w:rsid w:val="007800E4"/>
    <w:rsid w:val="00780937"/>
    <w:rsid w:val="007809BA"/>
    <w:rsid w:val="00780E12"/>
    <w:rsid w:val="00781EC0"/>
    <w:rsid w:val="0078217D"/>
    <w:rsid w:val="00782215"/>
    <w:rsid w:val="0078290C"/>
    <w:rsid w:val="0078320C"/>
    <w:rsid w:val="007834F5"/>
    <w:rsid w:val="007851B6"/>
    <w:rsid w:val="00785AC8"/>
    <w:rsid w:val="007860AE"/>
    <w:rsid w:val="007863BB"/>
    <w:rsid w:val="00786CA3"/>
    <w:rsid w:val="007874C4"/>
    <w:rsid w:val="00787509"/>
    <w:rsid w:val="00787945"/>
    <w:rsid w:val="00787E74"/>
    <w:rsid w:val="00787F35"/>
    <w:rsid w:val="00790546"/>
    <w:rsid w:val="00790F09"/>
    <w:rsid w:val="00791318"/>
    <w:rsid w:val="00793B29"/>
    <w:rsid w:val="00794212"/>
    <w:rsid w:val="007943EB"/>
    <w:rsid w:val="007944D0"/>
    <w:rsid w:val="00794AC4"/>
    <w:rsid w:val="007951D1"/>
    <w:rsid w:val="007964BD"/>
    <w:rsid w:val="00797F41"/>
    <w:rsid w:val="007A0138"/>
    <w:rsid w:val="007A0D09"/>
    <w:rsid w:val="007A17CD"/>
    <w:rsid w:val="007A260B"/>
    <w:rsid w:val="007A3F9D"/>
    <w:rsid w:val="007A51F4"/>
    <w:rsid w:val="007A576B"/>
    <w:rsid w:val="007A5913"/>
    <w:rsid w:val="007A6007"/>
    <w:rsid w:val="007A60C2"/>
    <w:rsid w:val="007A6BEC"/>
    <w:rsid w:val="007A6F34"/>
    <w:rsid w:val="007A7492"/>
    <w:rsid w:val="007B05B4"/>
    <w:rsid w:val="007B089C"/>
    <w:rsid w:val="007B12A7"/>
    <w:rsid w:val="007B1816"/>
    <w:rsid w:val="007B2E5F"/>
    <w:rsid w:val="007B3CB3"/>
    <w:rsid w:val="007B4C51"/>
    <w:rsid w:val="007B53D2"/>
    <w:rsid w:val="007B63BA"/>
    <w:rsid w:val="007B6F9C"/>
    <w:rsid w:val="007B72A9"/>
    <w:rsid w:val="007B74B5"/>
    <w:rsid w:val="007B7A88"/>
    <w:rsid w:val="007B7BCD"/>
    <w:rsid w:val="007C12B6"/>
    <w:rsid w:val="007C1B80"/>
    <w:rsid w:val="007C1E6B"/>
    <w:rsid w:val="007C1EEC"/>
    <w:rsid w:val="007C317C"/>
    <w:rsid w:val="007C34AD"/>
    <w:rsid w:val="007C5178"/>
    <w:rsid w:val="007C55D3"/>
    <w:rsid w:val="007C614B"/>
    <w:rsid w:val="007C6AD8"/>
    <w:rsid w:val="007C747C"/>
    <w:rsid w:val="007C7DB8"/>
    <w:rsid w:val="007C7DBC"/>
    <w:rsid w:val="007C7EFC"/>
    <w:rsid w:val="007D0BC6"/>
    <w:rsid w:val="007D1B5D"/>
    <w:rsid w:val="007D2BD9"/>
    <w:rsid w:val="007D325F"/>
    <w:rsid w:val="007D334E"/>
    <w:rsid w:val="007D33E0"/>
    <w:rsid w:val="007D3FAB"/>
    <w:rsid w:val="007D3FC2"/>
    <w:rsid w:val="007D4F08"/>
    <w:rsid w:val="007D637C"/>
    <w:rsid w:val="007D656C"/>
    <w:rsid w:val="007D722B"/>
    <w:rsid w:val="007D76FB"/>
    <w:rsid w:val="007E0D8A"/>
    <w:rsid w:val="007E0DF5"/>
    <w:rsid w:val="007E1877"/>
    <w:rsid w:val="007E2181"/>
    <w:rsid w:val="007E22CA"/>
    <w:rsid w:val="007E2639"/>
    <w:rsid w:val="007E2F8D"/>
    <w:rsid w:val="007E2FEE"/>
    <w:rsid w:val="007E3580"/>
    <w:rsid w:val="007E41BF"/>
    <w:rsid w:val="007E475C"/>
    <w:rsid w:val="007E5764"/>
    <w:rsid w:val="007E6045"/>
    <w:rsid w:val="007E678A"/>
    <w:rsid w:val="007F00D4"/>
    <w:rsid w:val="007F01AB"/>
    <w:rsid w:val="007F02B0"/>
    <w:rsid w:val="007F0985"/>
    <w:rsid w:val="007F0CDB"/>
    <w:rsid w:val="007F1FE2"/>
    <w:rsid w:val="007F25C5"/>
    <w:rsid w:val="007F38E6"/>
    <w:rsid w:val="007F3939"/>
    <w:rsid w:val="007F43A7"/>
    <w:rsid w:val="007F4577"/>
    <w:rsid w:val="007F5DFE"/>
    <w:rsid w:val="00800417"/>
    <w:rsid w:val="0080081E"/>
    <w:rsid w:val="00800F0F"/>
    <w:rsid w:val="00801200"/>
    <w:rsid w:val="00801D82"/>
    <w:rsid w:val="0080358F"/>
    <w:rsid w:val="008042A9"/>
    <w:rsid w:val="00804418"/>
    <w:rsid w:val="0080467C"/>
    <w:rsid w:val="0080483D"/>
    <w:rsid w:val="00805060"/>
    <w:rsid w:val="008053D1"/>
    <w:rsid w:val="00805594"/>
    <w:rsid w:val="008059AA"/>
    <w:rsid w:val="00806113"/>
    <w:rsid w:val="008068D5"/>
    <w:rsid w:val="008100B9"/>
    <w:rsid w:val="0081010E"/>
    <w:rsid w:val="008101B3"/>
    <w:rsid w:val="008106D1"/>
    <w:rsid w:val="008108B9"/>
    <w:rsid w:val="0081098C"/>
    <w:rsid w:val="00811606"/>
    <w:rsid w:val="00811BD8"/>
    <w:rsid w:val="008120A2"/>
    <w:rsid w:val="008122D1"/>
    <w:rsid w:val="00812B56"/>
    <w:rsid w:val="00812BF1"/>
    <w:rsid w:val="008139B5"/>
    <w:rsid w:val="00814D16"/>
    <w:rsid w:val="008152A9"/>
    <w:rsid w:val="00815386"/>
    <w:rsid w:val="008155FB"/>
    <w:rsid w:val="008166EB"/>
    <w:rsid w:val="008168DC"/>
    <w:rsid w:val="008213DB"/>
    <w:rsid w:val="0082265D"/>
    <w:rsid w:val="008229E6"/>
    <w:rsid w:val="008230E4"/>
    <w:rsid w:val="00823BD9"/>
    <w:rsid w:val="008258C6"/>
    <w:rsid w:val="00825BE6"/>
    <w:rsid w:val="00826130"/>
    <w:rsid w:val="0082629C"/>
    <w:rsid w:val="0083094A"/>
    <w:rsid w:val="00831139"/>
    <w:rsid w:val="008330F5"/>
    <w:rsid w:val="00833687"/>
    <w:rsid w:val="008336DC"/>
    <w:rsid w:val="00833C3B"/>
    <w:rsid w:val="008355C5"/>
    <w:rsid w:val="0083580B"/>
    <w:rsid w:val="008358F8"/>
    <w:rsid w:val="00835908"/>
    <w:rsid w:val="0083603F"/>
    <w:rsid w:val="00836784"/>
    <w:rsid w:val="00836B5F"/>
    <w:rsid w:val="008376FF"/>
    <w:rsid w:val="008378C2"/>
    <w:rsid w:val="008401B7"/>
    <w:rsid w:val="00841069"/>
    <w:rsid w:val="0084176E"/>
    <w:rsid w:val="00841B00"/>
    <w:rsid w:val="00841FF9"/>
    <w:rsid w:val="00842A44"/>
    <w:rsid w:val="00842F65"/>
    <w:rsid w:val="00843BFC"/>
    <w:rsid w:val="008444E3"/>
    <w:rsid w:val="00844616"/>
    <w:rsid w:val="00844B3F"/>
    <w:rsid w:val="00845239"/>
    <w:rsid w:val="008457DC"/>
    <w:rsid w:val="00846031"/>
    <w:rsid w:val="00846779"/>
    <w:rsid w:val="00847D0A"/>
    <w:rsid w:val="00850AF6"/>
    <w:rsid w:val="00851FC0"/>
    <w:rsid w:val="008520BA"/>
    <w:rsid w:val="008526BF"/>
    <w:rsid w:val="00852937"/>
    <w:rsid w:val="00853867"/>
    <w:rsid w:val="008538B9"/>
    <w:rsid w:val="00854CF0"/>
    <w:rsid w:val="00854FAC"/>
    <w:rsid w:val="00855197"/>
    <w:rsid w:val="00855D5B"/>
    <w:rsid w:val="00856815"/>
    <w:rsid w:val="0085695F"/>
    <w:rsid w:val="00856B3D"/>
    <w:rsid w:val="00856E79"/>
    <w:rsid w:val="008570C9"/>
    <w:rsid w:val="00857406"/>
    <w:rsid w:val="00860ABB"/>
    <w:rsid w:val="00860C7E"/>
    <w:rsid w:val="00860F77"/>
    <w:rsid w:val="0086105D"/>
    <w:rsid w:val="00861F77"/>
    <w:rsid w:val="0086207F"/>
    <w:rsid w:val="008626BA"/>
    <w:rsid w:val="00862A8B"/>
    <w:rsid w:val="00863460"/>
    <w:rsid w:val="00863862"/>
    <w:rsid w:val="00863C15"/>
    <w:rsid w:val="00863C5D"/>
    <w:rsid w:val="0086431C"/>
    <w:rsid w:val="00864525"/>
    <w:rsid w:val="0086454F"/>
    <w:rsid w:val="008646CB"/>
    <w:rsid w:val="008648B5"/>
    <w:rsid w:val="008666DD"/>
    <w:rsid w:val="00866ACB"/>
    <w:rsid w:val="00866BDF"/>
    <w:rsid w:val="008672C6"/>
    <w:rsid w:val="00870CBD"/>
    <w:rsid w:val="008717B0"/>
    <w:rsid w:val="0087184C"/>
    <w:rsid w:val="0087245D"/>
    <w:rsid w:val="00873453"/>
    <w:rsid w:val="00873F25"/>
    <w:rsid w:val="00874195"/>
    <w:rsid w:val="00874495"/>
    <w:rsid w:val="008746D0"/>
    <w:rsid w:val="00874A72"/>
    <w:rsid w:val="00875C15"/>
    <w:rsid w:val="00875EF2"/>
    <w:rsid w:val="008763D8"/>
    <w:rsid w:val="00876ACD"/>
    <w:rsid w:val="008777DB"/>
    <w:rsid w:val="00877B60"/>
    <w:rsid w:val="00880BCA"/>
    <w:rsid w:val="00881211"/>
    <w:rsid w:val="008817A3"/>
    <w:rsid w:val="00881878"/>
    <w:rsid w:val="0088222D"/>
    <w:rsid w:val="0088276D"/>
    <w:rsid w:val="00883DB6"/>
    <w:rsid w:val="00884355"/>
    <w:rsid w:val="008843E4"/>
    <w:rsid w:val="00884D91"/>
    <w:rsid w:val="008867CE"/>
    <w:rsid w:val="008907D5"/>
    <w:rsid w:val="00890E67"/>
    <w:rsid w:val="0089138F"/>
    <w:rsid w:val="008914F7"/>
    <w:rsid w:val="00891DC5"/>
    <w:rsid w:val="0089214A"/>
    <w:rsid w:val="008947D7"/>
    <w:rsid w:val="00894A36"/>
    <w:rsid w:val="008955D6"/>
    <w:rsid w:val="00895D88"/>
    <w:rsid w:val="00896E21"/>
    <w:rsid w:val="00896E88"/>
    <w:rsid w:val="008A0C8A"/>
    <w:rsid w:val="008A1E25"/>
    <w:rsid w:val="008A232C"/>
    <w:rsid w:val="008A3069"/>
    <w:rsid w:val="008A32F1"/>
    <w:rsid w:val="008A41BA"/>
    <w:rsid w:val="008A43E8"/>
    <w:rsid w:val="008A4556"/>
    <w:rsid w:val="008A4DEF"/>
    <w:rsid w:val="008A5137"/>
    <w:rsid w:val="008A614F"/>
    <w:rsid w:val="008A7371"/>
    <w:rsid w:val="008A7A3E"/>
    <w:rsid w:val="008B0827"/>
    <w:rsid w:val="008B175F"/>
    <w:rsid w:val="008B1AAC"/>
    <w:rsid w:val="008B1C70"/>
    <w:rsid w:val="008B1F3E"/>
    <w:rsid w:val="008B22C1"/>
    <w:rsid w:val="008B2B7A"/>
    <w:rsid w:val="008B38A4"/>
    <w:rsid w:val="008B3C66"/>
    <w:rsid w:val="008B4A5D"/>
    <w:rsid w:val="008B4D2E"/>
    <w:rsid w:val="008B5C9D"/>
    <w:rsid w:val="008B6616"/>
    <w:rsid w:val="008B685E"/>
    <w:rsid w:val="008B77A9"/>
    <w:rsid w:val="008B7992"/>
    <w:rsid w:val="008B7BEE"/>
    <w:rsid w:val="008C0B5D"/>
    <w:rsid w:val="008C0DF7"/>
    <w:rsid w:val="008C132E"/>
    <w:rsid w:val="008C2201"/>
    <w:rsid w:val="008C24F3"/>
    <w:rsid w:val="008C2710"/>
    <w:rsid w:val="008C2AC9"/>
    <w:rsid w:val="008C3E42"/>
    <w:rsid w:val="008C4AAC"/>
    <w:rsid w:val="008C535E"/>
    <w:rsid w:val="008C60F2"/>
    <w:rsid w:val="008C6EF3"/>
    <w:rsid w:val="008C7332"/>
    <w:rsid w:val="008C73AC"/>
    <w:rsid w:val="008C7660"/>
    <w:rsid w:val="008C783A"/>
    <w:rsid w:val="008D0E54"/>
    <w:rsid w:val="008D106C"/>
    <w:rsid w:val="008D216A"/>
    <w:rsid w:val="008D2A01"/>
    <w:rsid w:val="008D2B14"/>
    <w:rsid w:val="008D371F"/>
    <w:rsid w:val="008D37F0"/>
    <w:rsid w:val="008D5BF3"/>
    <w:rsid w:val="008D6182"/>
    <w:rsid w:val="008D6422"/>
    <w:rsid w:val="008D6D74"/>
    <w:rsid w:val="008D779D"/>
    <w:rsid w:val="008E1576"/>
    <w:rsid w:val="008E2872"/>
    <w:rsid w:val="008E2EDB"/>
    <w:rsid w:val="008E4822"/>
    <w:rsid w:val="008E4A5E"/>
    <w:rsid w:val="008E4C9C"/>
    <w:rsid w:val="008E5C96"/>
    <w:rsid w:val="008E6A70"/>
    <w:rsid w:val="008E6FE5"/>
    <w:rsid w:val="008E7E6F"/>
    <w:rsid w:val="008F00E3"/>
    <w:rsid w:val="008F0EEE"/>
    <w:rsid w:val="008F11AB"/>
    <w:rsid w:val="008F16C3"/>
    <w:rsid w:val="008F17A5"/>
    <w:rsid w:val="008F2413"/>
    <w:rsid w:val="008F2DBC"/>
    <w:rsid w:val="008F34CB"/>
    <w:rsid w:val="008F45A0"/>
    <w:rsid w:val="008F4C16"/>
    <w:rsid w:val="008F5886"/>
    <w:rsid w:val="008F6D0F"/>
    <w:rsid w:val="008F7B46"/>
    <w:rsid w:val="00900947"/>
    <w:rsid w:val="00901DC1"/>
    <w:rsid w:val="00902509"/>
    <w:rsid w:val="0090251D"/>
    <w:rsid w:val="009027CE"/>
    <w:rsid w:val="00903137"/>
    <w:rsid w:val="00903DCF"/>
    <w:rsid w:val="00903FF4"/>
    <w:rsid w:val="00904458"/>
    <w:rsid w:val="009063EA"/>
    <w:rsid w:val="0090777E"/>
    <w:rsid w:val="009078F6"/>
    <w:rsid w:val="00910792"/>
    <w:rsid w:val="0091104A"/>
    <w:rsid w:val="0091113F"/>
    <w:rsid w:val="00911A11"/>
    <w:rsid w:val="00913DBE"/>
    <w:rsid w:val="00913EA2"/>
    <w:rsid w:val="009176C5"/>
    <w:rsid w:val="009179E1"/>
    <w:rsid w:val="00917B73"/>
    <w:rsid w:val="00917CAF"/>
    <w:rsid w:val="00920167"/>
    <w:rsid w:val="00920EC5"/>
    <w:rsid w:val="00920F63"/>
    <w:rsid w:val="00921631"/>
    <w:rsid w:val="00921D8B"/>
    <w:rsid w:val="009228B3"/>
    <w:rsid w:val="009232D1"/>
    <w:rsid w:val="00923CFF"/>
    <w:rsid w:val="00925993"/>
    <w:rsid w:val="00925B8C"/>
    <w:rsid w:val="00925D8F"/>
    <w:rsid w:val="00927318"/>
    <w:rsid w:val="009277FD"/>
    <w:rsid w:val="00927DD1"/>
    <w:rsid w:val="00930035"/>
    <w:rsid w:val="0093073A"/>
    <w:rsid w:val="00930819"/>
    <w:rsid w:val="00930B4D"/>
    <w:rsid w:val="009315B4"/>
    <w:rsid w:val="00932832"/>
    <w:rsid w:val="00933E85"/>
    <w:rsid w:val="009346CD"/>
    <w:rsid w:val="00935B18"/>
    <w:rsid w:val="00935BA6"/>
    <w:rsid w:val="0093602D"/>
    <w:rsid w:val="0093639D"/>
    <w:rsid w:val="0093715D"/>
    <w:rsid w:val="00937B24"/>
    <w:rsid w:val="00937F78"/>
    <w:rsid w:val="00941184"/>
    <w:rsid w:val="00941967"/>
    <w:rsid w:val="009431C7"/>
    <w:rsid w:val="009444BC"/>
    <w:rsid w:val="00944AA1"/>
    <w:rsid w:val="009453EE"/>
    <w:rsid w:val="00945969"/>
    <w:rsid w:val="009459C5"/>
    <w:rsid w:val="00945C5A"/>
    <w:rsid w:val="00945D96"/>
    <w:rsid w:val="00947EBF"/>
    <w:rsid w:val="00950701"/>
    <w:rsid w:val="00950B67"/>
    <w:rsid w:val="00950D7B"/>
    <w:rsid w:val="00950DB0"/>
    <w:rsid w:val="0095108F"/>
    <w:rsid w:val="009522A9"/>
    <w:rsid w:val="00952443"/>
    <w:rsid w:val="00952A01"/>
    <w:rsid w:val="00952D04"/>
    <w:rsid w:val="009538BF"/>
    <w:rsid w:val="00953ADF"/>
    <w:rsid w:val="00953BDE"/>
    <w:rsid w:val="009540EC"/>
    <w:rsid w:val="009541AC"/>
    <w:rsid w:val="00954860"/>
    <w:rsid w:val="00954F2F"/>
    <w:rsid w:val="009558CD"/>
    <w:rsid w:val="009568E8"/>
    <w:rsid w:val="00957B55"/>
    <w:rsid w:val="00957BEB"/>
    <w:rsid w:val="0096005B"/>
    <w:rsid w:val="00960278"/>
    <w:rsid w:val="00960289"/>
    <w:rsid w:val="00960B74"/>
    <w:rsid w:val="009612F1"/>
    <w:rsid w:val="00961494"/>
    <w:rsid w:val="0096170B"/>
    <w:rsid w:val="00961F18"/>
    <w:rsid w:val="00962BE5"/>
    <w:rsid w:val="00962F6B"/>
    <w:rsid w:val="00963082"/>
    <w:rsid w:val="00963828"/>
    <w:rsid w:val="00964BA0"/>
    <w:rsid w:val="00965309"/>
    <w:rsid w:val="0096535C"/>
    <w:rsid w:val="0096545A"/>
    <w:rsid w:val="00967481"/>
    <w:rsid w:val="00967A39"/>
    <w:rsid w:val="0097010D"/>
    <w:rsid w:val="00970795"/>
    <w:rsid w:val="00970F9E"/>
    <w:rsid w:val="009713BC"/>
    <w:rsid w:val="0097167D"/>
    <w:rsid w:val="00971CCE"/>
    <w:rsid w:val="00972640"/>
    <w:rsid w:val="00972E80"/>
    <w:rsid w:val="0097312B"/>
    <w:rsid w:val="0097331F"/>
    <w:rsid w:val="0097346F"/>
    <w:rsid w:val="0097438F"/>
    <w:rsid w:val="00976813"/>
    <w:rsid w:val="00976BFF"/>
    <w:rsid w:val="00976FEE"/>
    <w:rsid w:val="0098165F"/>
    <w:rsid w:val="00981802"/>
    <w:rsid w:val="00983F97"/>
    <w:rsid w:val="00983FEE"/>
    <w:rsid w:val="00984356"/>
    <w:rsid w:val="0098440C"/>
    <w:rsid w:val="00984D94"/>
    <w:rsid w:val="009858AF"/>
    <w:rsid w:val="00985964"/>
    <w:rsid w:val="00985AE8"/>
    <w:rsid w:val="00985CA9"/>
    <w:rsid w:val="00985DDD"/>
    <w:rsid w:val="00987447"/>
    <w:rsid w:val="00987D9E"/>
    <w:rsid w:val="009906CF"/>
    <w:rsid w:val="0099086B"/>
    <w:rsid w:val="0099096C"/>
    <w:rsid w:val="00992086"/>
    <w:rsid w:val="009926D0"/>
    <w:rsid w:val="009936A9"/>
    <w:rsid w:val="0099379A"/>
    <w:rsid w:val="00993AA9"/>
    <w:rsid w:val="00993F2C"/>
    <w:rsid w:val="009955B6"/>
    <w:rsid w:val="009963AE"/>
    <w:rsid w:val="009965BA"/>
    <w:rsid w:val="00997DC6"/>
    <w:rsid w:val="00997ED7"/>
    <w:rsid w:val="00997FDB"/>
    <w:rsid w:val="009A02E0"/>
    <w:rsid w:val="009A08C6"/>
    <w:rsid w:val="009A1AA4"/>
    <w:rsid w:val="009A213B"/>
    <w:rsid w:val="009A3F3F"/>
    <w:rsid w:val="009A4AB5"/>
    <w:rsid w:val="009A5A52"/>
    <w:rsid w:val="009A6887"/>
    <w:rsid w:val="009A74F2"/>
    <w:rsid w:val="009A780D"/>
    <w:rsid w:val="009B0048"/>
    <w:rsid w:val="009B0BDC"/>
    <w:rsid w:val="009B1B0C"/>
    <w:rsid w:val="009B1EB0"/>
    <w:rsid w:val="009B24A0"/>
    <w:rsid w:val="009B260D"/>
    <w:rsid w:val="009B3B64"/>
    <w:rsid w:val="009B4111"/>
    <w:rsid w:val="009B4C9D"/>
    <w:rsid w:val="009B6E43"/>
    <w:rsid w:val="009B72CD"/>
    <w:rsid w:val="009B7B18"/>
    <w:rsid w:val="009C00F9"/>
    <w:rsid w:val="009C0426"/>
    <w:rsid w:val="009C07DB"/>
    <w:rsid w:val="009C1530"/>
    <w:rsid w:val="009C2779"/>
    <w:rsid w:val="009C2823"/>
    <w:rsid w:val="009C2930"/>
    <w:rsid w:val="009C7326"/>
    <w:rsid w:val="009C74DE"/>
    <w:rsid w:val="009D0104"/>
    <w:rsid w:val="009D08C4"/>
    <w:rsid w:val="009D1D5D"/>
    <w:rsid w:val="009D31BF"/>
    <w:rsid w:val="009D3527"/>
    <w:rsid w:val="009D3DE1"/>
    <w:rsid w:val="009D6E15"/>
    <w:rsid w:val="009E01BD"/>
    <w:rsid w:val="009E07CD"/>
    <w:rsid w:val="009E1671"/>
    <w:rsid w:val="009E190F"/>
    <w:rsid w:val="009E1D0A"/>
    <w:rsid w:val="009E1D27"/>
    <w:rsid w:val="009E22E3"/>
    <w:rsid w:val="009E2FA6"/>
    <w:rsid w:val="009E3B7D"/>
    <w:rsid w:val="009E426E"/>
    <w:rsid w:val="009E444E"/>
    <w:rsid w:val="009E456E"/>
    <w:rsid w:val="009E4CE9"/>
    <w:rsid w:val="009E5D10"/>
    <w:rsid w:val="009E5EC4"/>
    <w:rsid w:val="009E5ED9"/>
    <w:rsid w:val="009E6278"/>
    <w:rsid w:val="009E6619"/>
    <w:rsid w:val="009E66D4"/>
    <w:rsid w:val="009E6BD3"/>
    <w:rsid w:val="009E6D13"/>
    <w:rsid w:val="009E6E48"/>
    <w:rsid w:val="009E7395"/>
    <w:rsid w:val="009E7696"/>
    <w:rsid w:val="009E7F9D"/>
    <w:rsid w:val="009F077C"/>
    <w:rsid w:val="009F0818"/>
    <w:rsid w:val="009F1C57"/>
    <w:rsid w:val="009F35F4"/>
    <w:rsid w:val="009F4752"/>
    <w:rsid w:val="009F4F06"/>
    <w:rsid w:val="009F5563"/>
    <w:rsid w:val="009F5B91"/>
    <w:rsid w:val="009F612D"/>
    <w:rsid w:val="009F66EB"/>
    <w:rsid w:val="009F6715"/>
    <w:rsid w:val="009F7392"/>
    <w:rsid w:val="009F7498"/>
    <w:rsid w:val="009F79BC"/>
    <w:rsid w:val="009F7BDA"/>
    <w:rsid w:val="00A0101A"/>
    <w:rsid w:val="00A010E7"/>
    <w:rsid w:val="00A0131E"/>
    <w:rsid w:val="00A01AD9"/>
    <w:rsid w:val="00A022FE"/>
    <w:rsid w:val="00A02E95"/>
    <w:rsid w:val="00A0317B"/>
    <w:rsid w:val="00A032F8"/>
    <w:rsid w:val="00A033D7"/>
    <w:rsid w:val="00A0351E"/>
    <w:rsid w:val="00A03C02"/>
    <w:rsid w:val="00A04449"/>
    <w:rsid w:val="00A04E64"/>
    <w:rsid w:val="00A05620"/>
    <w:rsid w:val="00A05AF4"/>
    <w:rsid w:val="00A06289"/>
    <w:rsid w:val="00A06906"/>
    <w:rsid w:val="00A06A59"/>
    <w:rsid w:val="00A0718F"/>
    <w:rsid w:val="00A07B58"/>
    <w:rsid w:val="00A1000C"/>
    <w:rsid w:val="00A1067E"/>
    <w:rsid w:val="00A10DCA"/>
    <w:rsid w:val="00A11D74"/>
    <w:rsid w:val="00A12359"/>
    <w:rsid w:val="00A1243F"/>
    <w:rsid w:val="00A12C6B"/>
    <w:rsid w:val="00A12F66"/>
    <w:rsid w:val="00A13332"/>
    <w:rsid w:val="00A13635"/>
    <w:rsid w:val="00A13685"/>
    <w:rsid w:val="00A13C07"/>
    <w:rsid w:val="00A2030D"/>
    <w:rsid w:val="00A204FA"/>
    <w:rsid w:val="00A20710"/>
    <w:rsid w:val="00A207E3"/>
    <w:rsid w:val="00A21CD3"/>
    <w:rsid w:val="00A220A9"/>
    <w:rsid w:val="00A226AA"/>
    <w:rsid w:val="00A22E51"/>
    <w:rsid w:val="00A234E8"/>
    <w:rsid w:val="00A23571"/>
    <w:rsid w:val="00A242B1"/>
    <w:rsid w:val="00A242CD"/>
    <w:rsid w:val="00A242E8"/>
    <w:rsid w:val="00A24BD4"/>
    <w:rsid w:val="00A25197"/>
    <w:rsid w:val="00A25F3E"/>
    <w:rsid w:val="00A26E27"/>
    <w:rsid w:val="00A27A0C"/>
    <w:rsid w:val="00A300F9"/>
    <w:rsid w:val="00A3090E"/>
    <w:rsid w:val="00A309A0"/>
    <w:rsid w:val="00A30B9B"/>
    <w:rsid w:val="00A30FB2"/>
    <w:rsid w:val="00A31651"/>
    <w:rsid w:val="00A3179F"/>
    <w:rsid w:val="00A32751"/>
    <w:rsid w:val="00A33C12"/>
    <w:rsid w:val="00A33CEC"/>
    <w:rsid w:val="00A340C6"/>
    <w:rsid w:val="00A352D7"/>
    <w:rsid w:val="00A35BF7"/>
    <w:rsid w:val="00A365B0"/>
    <w:rsid w:val="00A3688B"/>
    <w:rsid w:val="00A36935"/>
    <w:rsid w:val="00A3745D"/>
    <w:rsid w:val="00A375AA"/>
    <w:rsid w:val="00A37792"/>
    <w:rsid w:val="00A4021F"/>
    <w:rsid w:val="00A410BF"/>
    <w:rsid w:val="00A41179"/>
    <w:rsid w:val="00A4186B"/>
    <w:rsid w:val="00A41A7D"/>
    <w:rsid w:val="00A41E32"/>
    <w:rsid w:val="00A429A0"/>
    <w:rsid w:val="00A42D11"/>
    <w:rsid w:val="00A4376B"/>
    <w:rsid w:val="00A43DA8"/>
    <w:rsid w:val="00A44A20"/>
    <w:rsid w:val="00A44F74"/>
    <w:rsid w:val="00A4701F"/>
    <w:rsid w:val="00A47306"/>
    <w:rsid w:val="00A504DE"/>
    <w:rsid w:val="00A5056F"/>
    <w:rsid w:val="00A51C99"/>
    <w:rsid w:val="00A51DE3"/>
    <w:rsid w:val="00A52448"/>
    <w:rsid w:val="00A52860"/>
    <w:rsid w:val="00A5483C"/>
    <w:rsid w:val="00A5495A"/>
    <w:rsid w:val="00A558B7"/>
    <w:rsid w:val="00A55982"/>
    <w:rsid w:val="00A5613F"/>
    <w:rsid w:val="00A60497"/>
    <w:rsid w:val="00A606FF"/>
    <w:rsid w:val="00A607AF"/>
    <w:rsid w:val="00A60B78"/>
    <w:rsid w:val="00A6119F"/>
    <w:rsid w:val="00A61B67"/>
    <w:rsid w:val="00A6222B"/>
    <w:rsid w:val="00A622B6"/>
    <w:rsid w:val="00A627B4"/>
    <w:rsid w:val="00A62AD6"/>
    <w:rsid w:val="00A62B36"/>
    <w:rsid w:val="00A62B42"/>
    <w:rsid w:val="00A62D71"/>
    <w:rsid w:val="00A62E76"/>
    <w:rsid w:val="00A6324C"/>
    <w:rsid w:val="00A63AEF"/>
    <w:rsid w:val="00A6485D"/>
    <w:rsid w:val="00A65A74"/>
    <w:rsid w:val="00A66291"/>
    <w:rsid w:val="00A66308"/>
    <w:rsid w:val="00A67368"/>
    <w:rsid w:val="00A70297"/>
    <w:rsid w:val="00A70B8F"/>
    <w:rsid w:val="00A71168"/>
    <w:rsid w:val="00A71233"/>
    <w:rsid w:val="00A717B4"/>
    <w:rsid w:val="00A7197B"/>
    <w:rsid w:val="00A719E6"/>
    <w:rsid w:val="00A71AF0"/>
    <w:rsid w:val="00A721BC"/>
    <w:rsid w:val="00A72E5D"/>
    <w:rsid w:val="00A7326C"/>
    <w:rsid w:val="00A7368E"/>
    <w:rsid w:val="00A73A3F"/>
    <w:rsid w:val="00A74414"/>
    <w:rsid w:val="00A75622"/>
    <w:rsid w:val="00A75BDF"/>
    <w:rsid w:val="00A75FEC"/>
    <w:rsid w:val="00A768C1"/>
    <w:rsid w:val="00A76F3C"/>
    <w:rsid w:val="00A77080"/>
    <w:rsid w:val="00A77442"/>
    <w:rsid w:val="00A77B28"/>
    <w:rsid w:val="00A77FA9"/>
    <w:rsid w:val="00A810A6"/>
    <w:rsid w:val="00A82318"/>
    <w:rsid w:val="00A83744"/>
    <w:rsid w:val="00A84401"/>
    <w:rsid w:val="00A84AF7"/>
    <w:rsid w:val="00A85A7D"/>
    <w:rsid w:val="00A85CF2"/>
    <w:rsid w:val="00A85D24"/>
    <w:rsid w:val="00A85E9D"/>
    <w:rsid w:val="00A8642C"/>
    <w:rsid w:val="00A86AFF"/>
    <w:rsid w:val="00A86C02"/>
    <w:rsid w:val="00A87BB3"/>
    <w:rsid w:val="00A87BC9"/>
    <w:rsid w:val="00A87BD8"/>
    <w:rsid w:val="00A90DD3"/>
    <w:rsid w:val="00A90DF5"/>
    <w:rsid w:val="00A90FDC"/>
    <w:rsid w:val="00A91160"/>
    <w:rsid w:val="00A91503"/>
    <w:rsid w:val="00A92B13"/>
    <w:rsid w:val="00A94336"/>
    <w:rsid w:val="00A954AA"/>
    <w:rsid w:val="00A9574A"/>
    <w:rsid w:val="00A960C0"/>
    <w:rsid w:val="00A964C4"/>
    <w:rsid w:val="00A97DA9"/>
    <w:rsid w:val="00AA04B7"/>
    <w:rsid w:val="00AA061A"/>
    <w:rsid w:val="00AA1903"/>
    <w:rsid w:val="00AA1DFA"/>
    <w:rsid w:val="00AA4743"/>
    <w:rsid w:val="00AA47FD"/>
    <w:rsid w:val="00AA4910"/>
    <w:rsid w:val="00AA5A34"/>
    <w:rsid w:val="00AA64A0"/>
    <w:rsid w:val="00AA64BC"/>
    <w:rsid w:val="00AA690E"/>
    <w:rsid w:val="00AA712C"/>
    <w:rsid w:val="00AA72E3"/>
    <w:rsid w:val="00AA766F"/>
    <w:rsid w:val="00AB0495"/>
    <w:rsid w:val="00AB099F"/>
    <w:rsid w:val="00AB1116"/>
    <w:rsid w:val="00AB13A9"/>
    <w:rsid w:val="00AB16FF"/>
    <w:rsid w:val="00AB192B"/>
    <w:rsid w:val="00AB1B17"/>
    <w:rsid w:val="00AB1B5D"/>
    <w:rsid w:val="00AB1D14"/>
    <w:rsid w:val="00AB22F8"/>
    <w:rsid w:val="00AB22FA"/>
    <w:rsid w:val="00AB2A0A"/>
    <w:rsid w:val="00AB2D81"/>
    <w:rsid w:val="00AB338C"/>
    <w:rsid w:val="00AB3414"/>
    <w:rsid w:val="00AB34C4"/>
    <w:rsid w:val="00AB41D8"/>
    <w:rsid w:val="00AB50A6"/>
    <w:rsid w:val="00AB55BF"/>
    <w:rsid w:val="00AB5A77"/>
    <w:rsid w:val="00AB5CAD"/>
    <w:rsid w:val="00AB614A"/>
    <w:rsid w:val="00AB6C2B"/>
    <w:rsid w:val="00AB7124"/>
    <w:rsid w:val="00AB726B"/>
    <w:rsid w:val="00AB7A53"/>
    <w:rsid w:val="00AB7BB1"/>
    <w:rsid w:val="00AC0109"/>
    <w:rsid w:val="00AC0775"/>
    <w:rsid w:val="00AC1547"/>
    <w:rsid w:val="00AC15DC"/>
    <w:rsid w:val="00AC160B"/>
    <w:rsid w:val="00AC25F6"/>
    <w:rsid w:val="00AC2B6A"/>
    <w:rsid w:val="00AC377F"/>
    <w:rsid w:val="00AC414F"/>
    <w:rsid w:val="00AC4896"/>
    <w:rsid w:val="00AC4B09"/>
    <w:rsid w:val="00AC4B0C"/>
    <w:rsid w:val="00AC4F3D"/>
    <w:rsid w:val="00AC51C2"/>
    <w:rsid w:val="00AC5885"/>
    <w:rsid w:val="00AC5DF3"/>
    <w:rsid w:val="00AC6930"/>
    <w:rsid w:val="00AC729A"/>
    <w:rsid w:val="00AC7559"/>
    <w:rsid w:val="00AC7F77"/>
    <w:rsid w:val="00AD00A8"/>
    <w:rsid w:val="00AD01F6"/>
    <w:rsid w:val="00AD0240"/>
    <w:rsid w:val="00AD13B4"/>
    <w:rsid w:val="00AD1D56"/>
    <w:rsid w:val="00AD25A6"/>
    <w:rsid w:val="00AD2944"/>
    <w:rsid w:val="00AD2F60"/>
    <w:rsid w:val="00AD33C0"/>
    <w:rsid w:val="00AD3876"/>
    <w:rsid w:val="00AD3F82"/>
    <w:rsid w:val="00AD3F98"/>
    <w:rsid w:val="00AD3F9D"/>
    <w:rsid w:val="00AD41A8"/>
    <w:rsid w:val="00AD4531"/>
    <w:rsid w:val="00AD4702"/>
    <w:rsid w:val="00AD47E7"/>
    <w:rsid w:val="00AD4B1B"/>
    <w:rsid w:val="00AD4DB7"/>
    <w:rsid w:val="00AD5B74"/>
    <w:rsid w:val="00AD64F0"/>
    <w:rsid w:val="00AD77E3"/>
    <w:rsid w:val="00AD7EEC"/>
    <w:rsid w:val="00AE07EC"/>
    <w:rsid w:val="00AE0F0F"/>
    <w:rsid w:val="00AE1C77"/>
    <w:rsid w:val="00AE1DC3"/>
    <w:rsid w:val="00AE20DF"/>
    <w:rsid w:val="00AE23C1"/>
    <w:rsid w:val="00AE6675"/>
    <w:rsid w:val="00AE6F40"/>
    <w:rsid w:val="00AE7E63"/>
    <w:rsid w:val="00AF00FC"/>
    <w:rsid w:val="00AF07BC"/>
    <w:rsid w:val="00AF0AFF"/>
    <w:rsid w:val="00AF0BF0"/>
    <w:rsid w:val="00AF0CD5"/>
    <w:rsid w:val="00AF11A0"/>
    <w:rsid w:val="00AF1979"/>
    <w:rsid w:val="00AF1AE4"/>
    <w:rsid w:val="00AF1BAA"/>
    <w:rsid w:val="00AF3148"/>
    <w:rsid w:val="00AF3557"/>
    <w:rsid w:val="00AF3B85"/>
    <w:rsid w:val="00AF4DE1"/>
    <w:rsid w:val="00AF6819"/>
    <w:rsid w:val="00AF694D"/>
    <w:rsid w:val="00AF696C"/>
    <w:rsid w:val="00AF6D90"/>
    <w:rsid w:val="00AF6E16"/>
    <w:rsid w:val="00AF75B2"/>
    <w:rsid w:val="00B00447"/>
    <w:rsid w:val="00B01122"/>
    <w:rsid w:val="00B032FF"/>
    <w:rsid w:val="00B04114"/>
    <w:rsid w:val="00B04B11"/>
    <w:rsid w:val="00B06290"/>
    <w:rsid w:val="00B0650F"/>
    <w:rsid w:val="00B068EB"/>
    <w:rsid w:val="00B079BF"/>
    <w:rsid w:val="00B1075B"/>
    <w:rsid w:val="00B10EF2"/>
    <w:rsid w:val="00B10F39"/>
    <w:rsid w:val="00B12BF3"/>
    <w:rsid w:val="00B12C95"/>
    <w:rsid w:val="00B12F22"/>
    <w:rsid w:val="00B131F5"/>
    <w:rsid w:val="00B13468"/>
    <w:rsid w:val="00B14229"/>
    <w:rsid w:val="00B1474E"/>
    <w:rsid w:val="00B1481C"/>
    <w:rsid w:val="00B15780"/>
    <w:rsid w:val="00B15D1D"/>
    <w:rsid w:val="00B16469"/>
    <w:rsid w:val="00B17610"/>
    <w:rsid w:val="00B17763"/>
    <w:rsid w:val="00B177CF"/>
    <w:rsid w:val="00B227A6"/>
    <w:rsid w:val="00B22EE0"/>
    <w:rsid w:val="00B23046"/>
    <w:rsid w:val="00B230C3"/>
    <w:rsid w:val="00B23252"/>
    <w:rsid w:val="00B23396"/>
    <w:rsid w:val="00B249BA"/>
    <w:rsid w:val="00B251AD"/>
    <w:rsid w:val="00B25558"/>
    <w:rsid w:val="00B258AA"/>
    <w:rsid w:val="00B265AD"/>
    <w:rsid w:val="00B27299"/>
    <w:rsid w:val="00B272CD"/>
    <w:rsid w:val="00B27589"/>
    <w:rsid w:val="00B27E56"/>
    <w:rsid w:val="00B27FCC"/>
    <w:rsid w:val="00B30D93"/>
    <w:rsid w:val="00B31470"/>
    <w:rsid w:val="00B3228F"/>
    <w:rsid w:val="00B33E45"/>
    <w:rsid w:val="00B34032"/>
    <w:rsid w:val="00B34715"/>
    <w:rsid w:val="00B34B0E"/>
    <w:rsid w:val="00B35994"/>
    <w:rsid w:val="00B35BE8"/>
    <w:rsid w:val="00B37610"/>
    <w:rsid w:val="00B40EB0"/>
    <w:rsid w:val="00B40F7F"/>
    <w:rsid w:val="00B41F3B"/>
    <w:rsid w:val="00B423F0"/>
    <w:rsid w:val="00B428CB"/>
    <w:rsid w:val="00B43027"/>
    <w:rsid w:val="00B43608"/>
    <w:rsid w:val="00B43CEE"/>
    <w:rsid w:val="00B44FE7"/>
    <w:rsid w:val="00B45802"/>
    <w:rsid w:val="00B45ED7"/>
    <w:rsid w:val="00B45F2E"/>
    <w:rsid w:val="00B467A1"/>
    <w:rsid w:val="00B469F4"/>
    <w:rsid w:val="00B46FB8"/>
    <w:rsid w:val="00B4738E"/>
    <w:rsid w:val="00B47E5F"/>
    <w:rsid w:val="00B50775"/>
    <w:rsid w:val="00B518F4"/>
    <w:rsid w:val="00B51EB3"/>
    <w:rsid w:val="00B52989"/>
    <w:rsid w:val="00B53D74"/>
    <w:rsid w:val="00B53DE4"/>
    <w:rsid w:val="00B53E28"/>
    <w:rsid w:val="00B553F5"/>
    <w:rsid w:val="00B55FAF"/>
    <w:rsid w:val="00B55FEE"/>
    <w:rsid w:val="00B56515"/>
    <w:rsid w:val="00B5654B"/>
    <w:rsid w:val="00B5704B"/>
    <w:rsid w:val="00B602BE"/>
    <w:rsid w:val="00B6078D"/>
    <w:rsid w:val="00B60A54"/>
    <w:rsid w:val="00B638F9"/>
    <w:rsid w:val="00B644D7"/>
    <w:rsid w:val="00B649B5"/>
    <w:rsid w:val="00B64C76"/>
    <w:rsid w:val="00B650E1"/>
    <w:rsid w:val="00B655E1"/>
    <w:rsid w:val="00B66AB8"/>
    <w:rsid w:val="00B66BA9"/>
    <w:rsid w:val="00B67283"/>
    <w:rsid w:val="00B70ACE"/>
    <w:rsid w:val="00B70F56"/>
    <w:rsid w:val="00B71531"/>
    <w:rsid w:val="00B71B05"/>
    <w:rsid w:val="00B7371E"/>
    <w:rsid w:val="00B737F3"/>
    <w:rsid w:val="00B7477A"/>
    <w:rsid w:val="00B76825"/>
    <w:rsid w:val="00B76ECC"/>
    <w:rsid w:val="00B77949"/>
    <w:rsid w:val="00B77F71"/>
    <w:rsid w:val="00B80B5F"/>
    <w:rsid w:val="00B80CAC"/>
    <w:rsid w:val="00B80CDF"/>
    <w:rsid w:val="00B81CDE"/>
    <w:rsid w:val="00B81FAE"/>
    <w:rsid w:val="00B826F8"/>
    <w:rsid w:val="00B82E23"/>
    <w:rsid w:val="00B83C7E"/>
    <w:rsid w:val="00B84449"/>
    <w:rsid w:val="00B847AE"/>
    <w:rsid w:val="00B8539E"/>
    <w:rsid w:val="00B856D7"/>
    <w:rsid w:val="00B85B91"/>
    <w:rsid w:val="00B85DE4"/>
    <w:rsid w:val="00B8616E"/>
    <w:rsid w:val="00B8654E"/>
    <w:rsid w:val="00B86D4E"/>
    <w:rsid w:val="00B87C50"/>
    <w:rsid w:val="00B9086E"/>
    <w:rsid w:val="00B90D17"/>
    <w:rsid w:val="00B90FA6"/>
    <w:rsid w:val="00B910A7"/>
    <w:rsid w:val="00B919AF"/>
    <w:rsid w:val="00B925CB"/>
    <w:rsid w:val="00B929DB"/>
    <w:rsid w:val="00B93206"/>
    <w:rsid w:val="00B94466"/>
    <w:rsid w:val="00B949FD"/>
    <w:rsid w:val="00B94D38"/>
    <w:rsid w:val="00B95616"/>
    <w:rsid w:val="00B95AFC"/>
    <w:rsid w:val="00B95E62"/>
    <w:rsid w:val="00B95F6B"/>
    <w:rsid w:val="00B9601B"/>
    <w:rsid w:val="00B962B5"/>
    <w:rsid w:val="00B967E2"/>
    <w:rsid w:val="00B9680B"/>
    <w:rsid w:val="00B96C1A"/>
    <w:rsid w:val="00BA07BC"/>
    <w:rsid w:val="00BA0AF6"/>
    <w:rsid w:val="00BA0BA0"/>
    <w:rsid w:val="00BA0BE4"/>
    <w:rsid w:val="00BA0F13"/>
    <w:rsid w:val="00BA2265"/>
    <w:rsid w:val="00BA287E"/>
    <w:rsid w:val="00BA4538"/>
    <w:rsid w:val="00BA4CF6"/>
    <w:rsid w:val="00BA578C"/>
    <w:rsid w:val="00BA5EA7"/>
    <w:rsid w:val="00BA7152"/>
    <w:rsid w:val="00BA7561"/>
    <w:rsid w:val="00BB0090"/>
    <w:rsid w:val="00BB11D6"/>
    <w:rsid w:val="00BB1935"/>
    <w:rsid w:val="00BB1F5A"/>
    <w:rsid w:val="00BB27F8"/>
    <w:rsid w:val="00BB2A43"/>
    <w:rsid w:val="00BB3ECA"/>
    <w:rsid w:val="00BB459A"/>
    <w:rsid w:val="00BB5081"/>
    <w:rsid w:val="00BB5F1E"/>
    <w:rsid w:val="00BB6E1A"/>
    <w:rsid w:val="00BB7BDE"/>
    <w:rsid w:val="00BB7E8F"/>
    <w:rsid w:val="00BB7FB6"/>
    <w:rsid w:val="00BC10B4"/>
    <w:rsid w:val="00BC19C6"/>
    <w:rsid w:val="00BC20C7"/>
    <w:rsid w:val="00BC2D7A"/>
    <w:rsid w:val="00BC2DB0"/>
    <w:rsid w:val="00BC3164"/>
    <w:rsid w:val="00BC3810"/>
    <w:rsid w:val="00BC3EDC"/>
    <w:rsid w:val="00BC4FAC"/>
    <w:rsid w:val="00BC5670"/>
    <w:rsid w:val="00BC6AD3"/>
    <w:rsid w:val="00BC6E0A"/>
    <w:rsid w:val="00BD0D7A"/>
    <w:rsid w:val="00BD0F70"/>
    <w:rsid w:val="00BD1E73"/>
    <w:rsid w:val="00BD2056"/>
    <w:rsid w:val="00BD28BF"/>
    <w:rsid w:val="00BD2A8C"/>
    <w:rsid w:val="00BD304A"/>
    <w:rsid w:val="00BD3BF0"/>
    <w:rsid w:val="00BD4221"/>
    <w:rsid w:val="00BD6D0A"/>
    <w:rsid w:val="00BD7959"/>
    <w:rsid w:val="00BE04A0"/>
    <w:rsid w:val="00BE0651"/>
    <w:rsid w:val="00BE2E73"/>
    <w:rsid w:val="00BE374D"/>
    <w:rsid w:val="00BE3BB0"/>
    <w:rsid w:val="00BE3D1B"/>
    <w:rsid w:val="00BE5B67"/>
    <w:rsid w:val="00BE5BCB"/>
    <w:rsid w:val="00BF0BC5"/>
    <w:rsid w:val="00BF1950"/>
    <w:rsid w:val="00BF3934"/>
    <w:rsid w:val="00BF3B73"/>
    <w:rsid w:val="00BF516D"/>
    <w:rsid w:val="00BF5898"/>
    <w:rsid w:val="00BF589C"/>
    <w:rsid w:val="00BF5A02"/>
    <w:rsid w:val="00BF5A73"/>
    <w:rsid w:val="00BF5E0A"/>
    <w:rsid w:val="00BF7B72"/>
    <w:rsid w:val="00C001AE"/>
    <w:rsid w:val="00C01138"/>
    <w:rsid w:val="00C01200"/>
    <w:rsid w:val="00C0151F"/>
    <w:rsid w:val="00C01D64"/>
    <w:rsid w:val="00C031DC"/>
    <w:rsid w:val="00C040FD"/>
    <w:rsid w:val="00C04798"/>
    <w:rsid w:val="00C0482D"/>
    <w:rsid w:val="00C04E52"/>
    <w:rsid w:val="00C05A83"/>
    <w:rsid w:val="00C0623A"/>
    <w:rsid w:val="00C066F7"/>
    <w:rsid w:val="00C07003"/>
    <w:rsid w:val="00C07543"/>
    <w:rsid w:val="00C07E7E"/>
    <w:rsid w:val="00C10728"/>
    <w:rsid w:val="00C10CD7"/>
    <w:rsid w:val="00C10FCC"/>
    <w:rsid w:val="00C111D9"/>
    <w:rsid w:val="00C113E4"/>
    <w:rsid w:val="00C11659"/>
    <w:rsid w:val="00C128A5"/>
    <w:rsid w:val="00C1335C"/>
    <w:rsid w:val="00C13387"/>
    <w:rsid w:val="00C140EA"/>
    <w:rsid w:val="00C14CAE"/>
    <w:rsid w:val="00C16D25"/>
    <w:rsid w:val="00C172EE"/>
    <w:rsid w:val="00C17B62"/>
    <w:rsid w:val="00C17E9C"/>
    <w:rsid w:val="00C22EE5"/>
    <w:rsid w:val="00C22F00"/>
    <w:rsid w:val="00C236A0"/>
    <w:rsid w:val="00C25B0A"/>
    <w:rsid w:val="00C26B97"/>
    <w:rsid w:val="00C27322"/>
    <w:rsid w:val="00C273CE"/>
    <w:rsid w:val="00C27525"/>
    <w:rsid w:val="00C305A3"/>
    <w:rsid w:val="00C30625"/>
    <w:rsid w:val="00C30D16"/>
    <w:rsid w:val="00C30F3B"/>
    <w:rsid w:val="00C312E8"/>
    <w:rsid w:val="00C31442"/>
    <w:rsid w:val="00C32D66"/>
    <w:rsid w:val="00C33176"/>
    <w:rsid w:val="00C333D0"/>
    <w:rsid w:val="00C33C62"/>
    <w:rsid w:val="00C33EB7"/>
    <w:rsid w:val="00C33FC5"/>
    <w:rsid w:val="00C344B2"/>
    <w:rsid w:val="00C351AF"/>
    <w:rsid w:val="00C3558C"/>
    <w:rsid w:val="00C35706"/>
    <w:rsid w:val="00C35915"/>
    <w:rsid w:val="00C36DAF"/>
    <w:rsid w:val="00C41342"/>
    <w:rsid w:val="00C415B9"/>
    <w:rsid w:val="00C417BE"/>
    <w:rsid w:val="00C42785"/>
    <w:rsid w:val="00C42EF0"/>
    <w:rsid w:val="00C4308D"/>
    <w:rsid w:val="00C430D7"/>
    <w:rsid w:val="00C43C7F"/>
    <w:rsid w:val="00C43E9F"/>
    <w:rsid w:val="00C43EF0"/>
    <w:rsid w:val="00C44795"/>
    <w:rsid w:val="00C44C60"/>
    <w:rsid w:val="00C458A1"/>
    <w:rsid w:val="00C45E31"/>
    <w:rsid w:val="00C460F6"/>
    <w:rsid w:val="00C46821"/>
    <w:rsid w:val="00C47C9B"/>
    <w:rsid w:val="00C505DC"/>
    <w:rsid w:val="00C50CF4"/>
    <w:rsid w:val="00C521B1"/>
    <w:rsid w:val="00C526AB"/>
    <w:rsid w:val="00C53FF9"/>
    <w:rsid w:val="00C5460A"/>
    <w:rsid w:val="00C55939"/>
    <w:rsid w:val="00C5636E"/>
    <w:rsid w:val="00C56CBC"/>
    <w:rsid w:val="00C56E46"/>
    <w:rsid w:val="00C57037"/>
    <w:rsid w:val="00C61069"/>
    <w:rsid w:val="00C61331"/>
    <w:rsid w:val="00C61355"/>
    <w:rsid w:val="00C61CE5"/>
    <w:rsid w:val="00C6717F"/>
    <w:rsid w:val="00C67759"/>
    <w:rsid w:val="00C708A3"/>
    <w:rsid w:val="00C70C98"/>
    <w:rsid w:val="00C713DC"/>
    <w:rsid w:val="00C71D97"/>
    <w:rsid w:val="00C71DB0"/>
    <w:rsid w:val="00C72754"/>
    <w:rsid w:val="00C72CA9"/>
    <w:rsid w:val="00C73C32"/>
    <w:rsid w:val="00C7425C"/>
    <w:rsid w:val="00C75729"/>
    <w:rsid w:val="00C75E9E"/>
    <w:rsid w:val="00C76014"/>
    <w:rsid w:val="00C76126"/>
    <w:rsid w:val="00C769C7"/>
    <w:rsid w:val="00C76A71"/>
    <w:rsid w:val="00C77449"/>
    <w:rsid w:val="00C7777F"/>
    <w:rsid w:val="00C77B63"/>
    <w:rsid w:val="00C80625"/>
    <w:rsid w:val="00C81E69"/>
    <w:rsid w:val="00C82251"/>
    <w:rsid w:val="00C825D0"/>
    <w:rsid w:val="00C83206"/>
    <w:rsid w:val="00C8361E"/>
    <w:rsid w:val="00C83BBB"/>
    <w:rsid w:val="00C854FA"/>
    <w:rsid w:val="00C85F17"/>
    <w:rsid w:val="00C8656D"/>
    <w:rsid w:val="00C86A99"/>
    <w:rsid w:val="00C871F2"/>
    <w:rsid w:val="00C87389"/>
    <w:rsid w:val="00C87BC8"/>
    <w:rsid w:val="00C9069B"/>
    <w:rsid w:val="00C90ECA"/>
    <w:rsid w:val="00C9104F"/>
    <w:rsid w:val="00C917EB"/>
    <w:rsid w:val="00C92697"/>
    <w:rsid w:val="00C9285B"/>
    <w:rsid w:val="00C92D1B"/>
    <w:rsid w:val="00C93373"/>
    <w:rsid w:val="00C937AB"/>
    <w:rsid w:val="00C9477F"/>
    <w:rsid w:val="00C9605F"/>
    <w:rsid w:val="00C96A33"/>
    <w:rsid w:val="00C9712C"/>
    <w:rsid w:val="00C971B3"/>
    <w:rsid w:val="00C97443"/>
    <w:rsid w:val="00C97472"/>
    <w:rsid w:val="00C97D4F"/>
    <w:rsid w:val="00C97FA9"/>
    <w:rsid w:val="00CA0A23"/>
    <w:rsid w:val="00CA172A"/>
    <w:rsid w:val="00CA23D4"/>
    <w:rsid w:val="00CA2485"/>
    <w:rsid w:val="00CA2A73"/>
    <w:rsid w:val="00CA353D"/>
    <w:rsid w:val="00CA3904"/>
    <w:rsid w:val="00CA4432"/>
    <w:rsid w:val="00CA48D7"/>
    <w:rsid w:val="00CA48E2"/>
    <w:rsid w:val="00CA4E99"/>
    <w:rsid w:val="00CA574A"/>
    <w:rsid w:val="00CA5795"/>
    <w:rsid w:val="00CA7466"/>
    <w:rsid w:val="00CB0198"/>
    <w:rsid w:val="00CB0775"/>
    <w:rsid w:val="00CB1150"/>
    <w:rsid w:val="00CB2A54"/>
    <w:rsid w:val="00CB2E3A"/>
    <w:rsid w:val="00CB586F"/>
    <w:rsid w:val="00CB6014"/>
    <w:rsid w:val="00CB7209"/>
    <w:rsid w:val="00CB7FBB"/>
    <w:rsid w:val="00CC0049"/>
    <w:rsid w:val="00CC0321"/>
    <w:rsid w:val="00CC3BDA"/>
    <w:rsid w:val="00CC44C6"/>
    <w:rsid w:val="00CC4DEC"/>
    <w:rsid w:val="00CC50AE"/>
    <w:rsid w:val="00CC51A7"/>
    <w:rsid w:val="00CC5A6B"/>
    <w:rsid w:val="00CC5D2D"/>
    <w:rsid w:val="00CC617D"/>
    <w:rsid w:val="00CC673C"/>
    <w:rsid w:val="00CC794F"/>
    <w:rsid w:val="00CC7E5B"/>
    <w:rsid w:val="00CD047A"/>
    <w:rsid w:val="00CD1734"/>
    <w:rsid w:val="00CD24C5"/>
    <w:rsid w:val="00CD2DF5"/>
    <w:rsid w:val="00CD3D17"/>
    <w:rsid w:val="00CD42F9"/>
    <w:rsid w:val="00CD4418"/>
    <w:rsid w:val="00CD45A5"/>
    <w:rsid w:val="00CD57F5"/>
    <w:rsid w:val="00CD5CDE"/>
    <w:rsid w:val="00CD6304"/>
    <w:rsid w:val="00CD654C"/>
    <w:rsid w:val="00CD6778"/>
    <w:rsid w:val="00CD7705"/>
    <w:rsid w:val="00CD7C85"/>
    <w:rsid w:val="00CD7FEA"/>
    <w:rsid w:val="00CE0586"/>
    <w:rsid w:val="00CE073B"/>
    <w:rsid w:val="00CE2362"/>
    <w:rsid w:val="00CE2DF2"/>
    <w:rsid w:val="00CE34D3"/>
    <w:rsid w:val="00CE3CE4"/>
    <w:rsid w:val="00CE4006"/>
    <w:rsid w:val="00CE450C"/>
    <w:rsid w:val="00CE5482"/>
    <w:rsid w:val="00CE55FF"/>
    <w:rsid w:val="00CE579F"/>
    <w:rsid w:val="00CE776A"/>
    <w:rsid w:val="00CE77E8"/>
    <w:rsid w:val="00CE7885"/>
    <w:rsid w:val="00CF0D53"/>
    <w:rsid w:val="00CF1328"/>
    <w:rsid w:val="00CF24C2"/>
    <w:rsid w:val="00CF24F0"/>
    <w:rsid w:val="00CF267C"/>
    <w:rsid w:val="00CF2843"/>
    <w:rsid w:val="00CF2DB1"/>
    <w:rsid w:val="00CF2EFF"/>
    <w:rsid w:val="00CF373D"/>
    <w:rsid w:val="00CF3E2C"/>
    <w:rsid w:val="00CF4565"/>
    <w:rsid w:val="00CF5B9E"/>
    <w:rsid w:val="00CF6BF8"/>
    <w:rsid w:val="00CF7EC2"/>
    <w:rsid w:val="00D00255"/>
    <w:rsid w:val="00D0233B"/>
    <w:rsid w:val="00D0298C"/>
    <w:rsid w:val="00D03265"/>
    <w:rsid w:val="00D034D8"/>
    <w:rsid w:val="00D03ED4"/>
    <w:rsid w:val="00D0457F"/>
    <w:rsid w:val="00D06748"/>
    <w:rsid w:val="00D06E8A"/>
    <w:rsid w:val="00D071EF"/>
    <w:rsid w:val="00D07706"/>
    <w:rsid w:val="00D07BC7"/>
    <w:rsid w:val="00D10155"/>
    <w:rsid w:val="00D1096F"/>
    <w:rsid w:val="00D11479"/>
    <w:rsid w:val="00D1292A"/>
    <w:rsid w:val="00D12B3D"/>
    <w:rsid w:val="00D1324F"/>
    <w:rsid w:val="00D1375C"/>
    <w:rsid w:val="00D13B6A"/>
    <w:rsid w:val="00D13ED2"/>
    <w:rsid w:val="00D14821"/>
    <w:rsid w:val="00D14E98"/>
    <w:rsid w:val="00D167FC"/>
    <w:rsid w:val="00D2002E"/>
    <w:rsid w:val="00D20454"/>
    <w:rsid w:val="00D20BAD"/>
    <w:rsid w:val="00D21560"/>
    <w:rsid w:val="00D21E55"/>
    <w:rsid w:val="00D220D8"/>
    <w:rsid w:val="00D22F6B"/>
    <w:rsid w:val="00D243D3"/>
    <w:rsid w:val="00D24CDC"/>
    <w:rsid w:val="00D26136"/>
    <w:rsid w:val="00D2626C"/>
    <w:rsid w:val="00D27418"/>
    <w:rsid w:val="00D3004F"/>
    <w:rsid w:val="00D3049A"/>
    <w:rsid w:val="00D305A3"/>
    <w:rsid w:val="00D30873"/>
    <w:rsid w:val="00D309AA"/>
    <w:rsid w:val="00D30BE9"/>
    <w:rsid w:val="00D30DA9"/>
    <w:rsid w:val="00D31B42"/>
    <w:rsid w:val="00D31BB9"/>
    <w:rsid w:val="00D32196"/>
    <w:rsid w:val="00D3225E"/>
    <w:rsid w:val="00D33236"/>
    <w:rsid w:val="00D337A2"/>
    <w:rsid w:val="00D356A7"/>
    <w:rsid w:val="00D356FE"/>
    <w:rsid w:val="00D35C62"/>
    <w:rsid w:val="00D361C8"/>
    <w:rsid w:val="00D36477"/>
    <w:rsid w:val="00D3705A"/>
    <w:rsid w:val="00D37233"/>
    <w:rsid w:val="00D372F0"/>
    <w:rsid w:val="00D37630"/>
    <w:rsid w:val="00D4104E"/>
    <w:rsid w:val="00D4125D"/>
    <w:rsid w:val="00D421B7"/>
    <w:rsid w:val="00D4268A"/>
    <w:rsid w:val="00D428BE"/>
    <w:rsid w:val="00D42A45"/>
    <w:rsid w:val="00D4316B"/>
    <w:rsid w:val="00D4325D"/>
    <w:rsid w:val="00D43BF0"/>
    <w:rsid w:val="00D43DCD"/>
    <w:rsid w:val="00D44123"/>
    <w:rsid w:val="00D448A7"/>
    <w:rsid w:val="00D46809"/>
    <w:rsid w:val="00D46E1D"/>
    <w:rsid w:val="00D46FEA"/>
    <w:rsid w:val="00D47224"/>
    <w:rsid w:val="00D472C1"/>
    <w:rsid w:val="00D4734A"/>
    <w:rsid w:val="00D508D5"/>
    <w:rsid w:val="00D509F6"/>
    <w:rsid w:val="00D51C72"/>
    <w:rsid w:val="00D51F16"/>
    <w:rsid w:val="00D522A4"/>
    <w:rsid w:val="00D527D2"/>
    <w:rsid w:val="00D55DBF"/>
    <w:rsid w:val="00D56E55"/>
    <w:rsid w:val="00D5733C"/>
    <w:rsid w:val="00D577FE"/>
    <w:rsid w:val="00D57EF1"/>
    <w:rsid w:val="00D60AA7"/>
    <w:rsid w:val="00D60D40"/>
    <w:rsid w:val="00D618A4"/>
    <w:rsid w:val="00D62871"/>
    <w:rsid w:val="00D634E5"/>
    <w:rsid w:val="00D63BFB"/>
    <w:rsid w:val="00D63C4F"/>
    <w:rsid w:val="00D6454C"/>
    <w:rsid w:val="00D65124"/>
    <w:rsid w:val="00D65CC5"/>
    <w:rsid w:val="00D66695"/>
    <w:rsid w:val="00D67C60"/>
    <w:rsid w:val="00D700D5"/>
    <w:rsid w:val="00D701EC"/>
    <w:rsid w:val="00D7026B"/>
    <w:rsid w:val="00D745FF"/>
    <w:rsid w:val="00D74C59"/>
    <w:rsid w:val="00D763E3"/>
    <w:rsid w:val="00D7724D"/>
    <w:rsid w:val="00D7769B"/>
    <w:rsid w:val="00D77811"/>
    <w:rsid w:val="00D77CD6"/>
    <w:rsid w:val="00D806A1"/>
    <w:rsid w:val="00D80C06"/>
    <w:rsid w:val="00D81535"/>
    <w:rsid w:val="00D816E6"/>
    <w:rsid w:val="00D81768"/>
    <w:rsid w:val="00D82068"/>
    <w:rsid w:val="00D82787"/>
    <w:rsid w:val="00D82CEE"/>
    <w:rsid w:val="00D849C1"/>
    <w:rsid w:val="00D84AF7"/>
    <w:rsid w:val="00D84C88"/>
    <w:rsid w:val="00D84F5A"/>
    <w:rsid w:val="00D86496"/>
    <w:rsid w:val="00D8649E"/>
    <w:rsid w:val="00D8671D"/>
    <w:rsid w:val="00D90D84"/>
    <w:rsid w:val="00D925F7"/>
    <w:rsid w:val="00D93022"/>
    <w:rsid w:val="00D93531"/>
    <w:rsid w:val="00D93662"/>
    <w:rsid w:val="00D94050"/>
    <w:rsid w:val="00D9424C"/>
    <w:rsid w:val="00D94830"/>
    <w:rsid w:val="00D9508A"/>
    <w:rsid w:val="00D95580"/>
    <w:rsid w:val="00D95D0E"/>
    <w:rsid w:val="00D95FF8"/>
    <w:rsid w:val="00D96BF5"/>
    <w:rsid w:val="00D97134"/>
    <w:rsid w:val="00DA0F16"/>
    <w:rsid w:val="00DA1629"/>
    <w:rsid w:val="00DA1F9B"/>
    <w:rsid w:val="00DA25ED"/>
    <w:rsid w:val="00DA2913"/>
    <w:rsid w:val="00DA2D39"/>
    <w:rsid w:val="00DA2D8E"/>
    <w:rsid w:val="00DA3143"/>
    <w:rsid w:val="00DA31DA"/>
    <w:rsid w:val="00DA4A62"/>
    <w:rsid w:val="00DA4C7E"/>
    <w:rsid w:val="00DA50B0"/>
    <w:rsid w:val="00DA671B"/>
    <w:rsid w:val="00DB0183"/>
    <w:rsid w:val="00DB07A4"/>
    <w:rsid w:val="00DB14AC"/>
    <w:rsid w:val="00DB17CB"/>
    <w:rsid w:val="00DB2089"/>
    <w:rsid w:val="00DB3CC8"/>
    <w:rsid w:val="00DB4EDE"/>
    <w:rsid w:val="00DB5919"/>
    <w:rsid w:val="00DB5E8F"/>
    <w:rsid w:val="00DB6E8F"/>
    <w:rsid w:val="00DB709F"/>
    <w:rsid w:val="00DB70BA"/>
    <w:rsid w:val="00DB770E"/>
    <w:rsid w:val="00DC0CF4"/>
    <w:rsid w:val="00DC1556"/>
    <w:rsid w:val="00DC1D70"/>
    <w:rsid w:val="00DC29BA"/>
    <w:rsid w:val="00DC2EE2"/>
    <w:rsid w:val="00DC585E"/>
    <w:rsid w:val="00DC62BB"/>
    <w:rsid w:val="00DC66A1"/>
    <w:rsid w:val="00DC68FC"/>
    <w:rsid w:val="00DC766A"/>
    <w:rsid w:val="00DC7700"/>
    <w:rsid w:val="00DD0CA7"/>
    <w:rsid w:val="00DD0CAC"/>
    <w:rsid w:val="00DD16C6"/>
    <w:rsid w:val="00DD1FD9"/>
    <w:rsid w:val="00DD2052"/>
    <w:rsid w:val="00DD2D57"/>
    <w:rsid w:val="00DD2DAA"/>
    <w:rsid w:val="00DD33D4"/>
    <w:rsid w:val="00DD478A"/>
    <w:rsid w:val="00DD4D68"/>
    <w:rsid w:val="00DD4E40"/>
    <w:rsid w:val="00DD58F0"/>
    <w:rsid w:val="00DD5B05"/>
    <w:rsid w:val="00DD61CA"/>
    <w:rsid w:val="00DD632B"/>
    <w:rsid w:val="00DD700A"/>
    <w:rsid w:val="00DD71C3"/>
    <w:rsid w:val="00DD7643"/>
    <w:rsid w:val="00DE0040"/>
    <w:rsid w:val="00DE0481"/>
    <w:rsid w:val="00DE07A6"/>
    <w:rsid w:val="00DE0B64"/>
    <w:rsid w:val="00DE0BE4"/>
    <w:rsid w:val="00DE18CA"/>
    <w:rsid w:val="00DE1CFC"/>
    <w:rsid w:val="00DE1FA5"/>
    <w:rsid w:val="00DE2611"/>
    <w:rsid w:val="00DE2808"/>
    <w:rsid w:val="00DE385A"/>
    <w:rsid w:val="00DE3AE5"/>
    <w:rsid w:val="00DE40AF"/>
    <w:rsid w:val="00DE4CE3"/>
    <w:rsid w:val="00DE5201"/>
    <w:rsid w:val="00DE5474"/>
    <w:rsid w:val="00DE556A"/>
    <w:rsid w:val="00DE5B03"/>
    <w:rsid w:val="00DE5C40"/>
    <w:rsid w:val="00DE5D50"/>
    <w:rsid w:val="00DE631A"/>
    <w:rsid w:val="00DE726F"/>
    <w:rsid w:val="00DE727F"/>
    <w:rsid w:val="00DE78E3"/>
    <w:rsid w:val="00DF0403"/>
    <w:rsid w:val="00DF0512"/>
    <w:rsid w:val="00DF0630"/>
    <w:rsid w:val="00DF1093"/>
    <w:rsid w:val="00DF1429"/>
    <w:rsid w:val="00DF1E20"/>
    <w:rsid w:val="00DF1F54"/>
    <w:rsid w:val="00DF5D9E"/>
    <w:rsid w:val="00DF5F64"/>
    <w:rsid w:val="00E00B3E"/>
    <w:rsid w:val="00E01465"/>
    <w:rsid w:val="00E0244E"/>
    <w:rsid w:val="00E024DD"/>
    <w:rsid w:val="00E025C7"/>
    <w:rsid w:val="00E02C98"/>
    <w:rsid w:val="00E0301B"/>
    <w:rsid w:val="00E03509"/>
    <w:rsid w:val="00E04330"/>
    <w:rsid w:val="00E04EB4"/>
    <w:rsid w:val="00E059E8"/>
    <w:rsid w:val="00E05E56"/>
    <w:rsid w:val="00E05F64"/>
    <w:rsid w:val="00E0688E"/>
    <w:rsid w:val="00E06CCF"/>
    <w:rsid w:val="00E071E5"/>
    <w:rsid w:val="00E0727B"/>
    <w:rsid w:val="00E11DD7"/>
    <w:rsid w:val="00E12374"/>
    <w:rsid w:val="00E12A07"/>
    <w:rsid w:val="00E12BC6"/>
    <w:rsid w:val="00E143BA"/>
    <w:rsid w:val="00E15B37"/>
    <w:rsid w:val="00E163D6"/>
    <w:rsid w:val="00E168D1"/>
    <w:rsid w:val="00E16DC7"/>
    <w:rsid w:val="00E173F7"/>
    <w:rsid w:val="00E1757A"/>
    <w:rsid w:val="00E204B8"/>
    <w:rsid w:val="00E20C9E"/>
    <w:rsid w:val="00E21C4F"/>
    <w:rsid w:val="00E21F2E"/>
    <w:rsid w:val="00E224E9"/>
    <w:rsid w:val="00E2377F"/>
    <w:rsid w:val="00E23ABB"/>
    <w:rsid w:val="00E24B1F"/>
    <w:rsid w:val="00E251A4"/>
    <w:rsid w:val="00E254B5"/>
    <w:rsid w:val="00E25B73"/>
    <w:rsid w:val="00E273CF"/>
    <w:rsid w:val="00E30CB6"/>
    <w:rsid w:val="00E30DD7"/>
    <w:rsid w:val="00E31048"/>
    <w:rsid w:val="00E314FB"/>
    <w:rsid w:val="00E31F9E"/>
    <w:rsid w:val="00E32231"/>
    <w:rsid w:val="00E32426"/>
    <w:rsid w:val="00E327A9"/>
    <w:rsid w:val="00E32AFC"/>
    <w:rsid w:val="00E33619"/>
    <w:rsid w:val="00E34059"/>
    <w:rsid w:val="00E34CFE"/>
    <w:rsid w:val="00E35146"/>
    <w:rsid w:val="00E35218"/>
    <w:rsid w:val="00E3563A"/>
    <w:rsid w:val="00E40CC2"/>
    <w:rsid w:val="00E41381"/>
    <w:rsid w:val="00E41619"/>
    <w:rsid w:val="00E4202B"/>
    <w:rsid w:val="00E4257E"/>
    <w:rsid w:val="00E426E2"/>
    <w:rsid w:val="00E43242"/>
    <w:rsid w:val="00E43C42"/>
    <w:rsid w:val="00E44C64"/>
    <w:rsid w:val="00E458FB"/>
    <w:rsid w:val="00E45A52"/>
    <w:rsid w:val="00E45BC1"/>
    <w:rsid w:val="00E4635F"/>
    <w:rsid w:val="00E464BA"/>
    <w:rsid w:val="00E475BF"/>
    <w:rsid w:val="00E47F03"/>
    <w:rsid w:val="00E51815"/>
    <w:rsid w:val="00E5193A"/>
    <w:rsid w:val="00E52532"/>
    <w:rsid w:val="00E5372D"/>
    <w:rsid w:val="00E53D76"/>
    <w:rsid w:val="00E553AD"/>
    <w:rsid w:val="00E557F8"/>
    <w:rsid w:val="00E5726E"/>
    <w:rsid w:val="00E57CC2"/>
    <w:rsid w:val="00E602BE"/>
    <w:rsid w:val="00E60A5B"/>
    <w:rsid w:val="00E615C0"/>
    <w:rsid w:val="00E61F8D"/>
    <w:rsid w:val="00E62CFD"/>
    <w:rsid w:val="00E65548"/>
    <w:rsid w:val="00E66198"/>
    <w:rsid w:val="00E66AC7"/>
    <w:rsid w:val="00E672E2"/>
    <w:rsid w:val="00E70132"/>
    <w:rsid w:val="00E708BD"/>
    <w:rsid w:val="00E70FA2"/>
    <w:rsid w:val="00E71CBE"/>
    <w:rsid w:val="00E71E8E"/>
    <w:rsid w:val="00E71F04"/>
    <w:rsid w:val="00E71FDC"/>
    <w:rsid w:val="00E72F09"/>
    <w:rsid w:val="00E732D3"/>
    <w:rsid w:val="00E73B33"/>
    <w:rsid w:val="00E743F6"/>
    <w:rsid w:val="00E74867"/>
    <w:rsid w:val="00E751DE"/>
    <w:rsid w:val="00E757B1"/>
    <w:rsid w:val="00E76E6E"/>
    <w:rsid w:val="00E76F90"/>
    <w:rsid w:val="00E773F1"/>
    <w:rsid w:val="00E80479"/>
    <w:rsid w:val="00E8118C"/>
    <w:rsid w:val="00E81233"/>
    <w:rsid w:val="00E81EAE"/>
    <w:rsid w:val="00E8207A"/>
    <w:rsid w:val="00E82642"/>
    <w:rsid w:val="00E82836"/>
    <w:rsid w:val="00E8283E"/>
    <w:rsid w:val="00E8369C"/>
    <w:rsid w:val="00E836D8"/>
    <w:rsid w:val="00E8473F"/>
    <w:rsid w:val="00E847B6"/>
    <w:rsid w:val="00E84939"/>
    <w:rsid w:val="00E84F57"/>
    <w:rsid w:val="00E855FD"/>
    <w:rsid w:val="00E857E6"/>
    <w:rsid w:val="00E85907"/>
    <w:rsid w:val="00E85A46"/>
    <w:rsid w:val="00E866D0"/>
    <w:rsid w:val="00E872B1"/>
    <w:rsid w:val="00E8754E"/>
    <w:rsid w:val="00E87DAD"/>
    <w:rsid w:val="00E87DC1"/>
    <w:rsid w:val="00E87EAA"/>
    <w:rsid w:val="00E902A8"/>
    <w:rsid w:val="00E9043D"/>
    <w:rsid w:val="00E908CD"/>
    <w:rsid w:val="00E919CD"/>
    <w:rsid w:val="00E9216F"/>
    <w:rsid w:val="00E92B2C"/>
    <w:rsid w:val="00E92B43"/>
    <w:rsid w:val="00E931E2"/>
    <w:rsid w:val="00E94426"/>
    <w:rsid w:val="00E94A59"/>
    <w:rsid w:val="00E94A5F"/>
    <w:rsid w:val="00E94EDB"/>
    <w:rsid w:val="00E9556C"/>
    <w:rsid w:val="00E95960"/>
    <w:rsid w:val="00E96E1A"/>
    <w:rsid w:val="00E97384"/>
    <w:rsid w:val="00EA0B3E"/>
    <w:rsid w:val="00EA0FDE"/>
    <w:rsid w:val="00EA1C9B"/>
    <w:rsid w:val="00EA24AF"/>
    <w:rsid w:val="00EA2599"/>
    <w:rsid w:val="00EA346F"/>
    <w:rsid w:val="00EA37F8"/>
    <w:rsid w:val="00EA37FB"/>
    <w:rsid w:val="00EA3DC8"/>
    <w:rsid w:val="00EA478C"/>
    <w:rsid w:val="00EA4E81"/>
    <w:rsid w:val="00EA50C8"/>
    <w:rsid w:val="00EA546B"/>
    <w:rsid w:val="00EA6303"/>
    <w:rsid w:val="00EA7EE4"/>
    <w:rsid w:val="00EB0062"/>
    <w:rsid w:val="00EB0E5E"/>
    <w:rsid w:val="00EB2491"/>
    <w:rsid w:val="00EB2C44"/>
    <w:rsid w:val="00EB3D41"/>
    <w:rsid w:val="00EB452C"/>
    <w:rsid w:val="00EB47A5"/>
    <w:rsid w:val="00EB4E7F"/>
    <w:rsid w:val="00EB5CF7"/>
    <w:rsid w:val="00EB76FD"/>
    <w:rsid w:val="00EB77ED"/>
    <w:rsid w:val="00EB78AD"/>
    <w:rsid w:val="00EC0533"/>
    <w:rsid w:val="00EC3954"/>
    <w:rsid w:val="00EC399F"/>
    <w:rsid w:val="00EC3B55"/>
    <w:rsid w:val="00EC3F00"/>
    <w:rsid w:val="00EC43E7"/>
    <w:rsid w:val="00EC4432"/>
    <w:rsid w:val="00EC4ECC"/>
    <w:rsid w:val="00EC5940"/>
    <w:rsid w:val="00EC5BF2"/>
    <w:rsid w:val="00EC60BD"/>
    <w:rsid w:val="00EC68E9"/>
    <w:rsid w:val="00EC700C"/>
    <w:rsid w:val="00ED049D"/>
    <w:rsid w:val="00ED04AF"/>
    <w:rsid w:val="00ED08F9"/>
    <w:rsid w:val="00ED2004"/>
    <w:rsid w:val="00ED22C6"/>
    <w:rsid w:val="00ED285B"/>
    <w:rsid w:val="00ED2E84"/>
    <w:rsid w:val="00ED3024"/>
    <w:rsid w:val="00ED308F"/>
    <w:rsid w:val="00ED38FF"/>
    <w:rsid w:val="00ED47E7"/>
    <w:rsid w:val="00ED4F75"/>
    <w:rsid w:val="00ED51E7"/>
    <w:rsid w:val="00ED56AC"/>
    <w:rsid w:val="00ED5AC1"/>
    <w:rsid w:val="00ED5F33"/>
    <w:rsid w:val="00ED600A"/>
    <w:rsid w:val="00ED717D"/>
    <w:rsid w:val="00ED71F1"/>
    <w:rsid w:val="00ED74B3"/>
    <w:rsid w:val="00ED7968"/>
    <w:rsid w:val="00EE00A4"/>
    <w:rsid w:val="00EE0E97"/>
    <w:rsid w:val="00EE22F8"/>
    <w:rsid w:val="00EE2CB0"/>
    <w:rsid w:val="00EE31E0"/>
    <w:rsid w:val="00EE4546"/>
    <w:rsid w:val="00EE4A31"/>
    <w:rsid w:val="00EE50BB"/>
    <w:rsid w:val="00EE58DE"/>
    <w:rsid w:val="00EE5D58"/>
    <w:rsid w:val="00EF0DE4"/>
    <w:rsid w:val="00EF0F4E"/>
    <w:rsid w:val="00EF1D12"/>
    <w:rsid w:val="00EF265D"/>
    <w:rsid w:val="00EF3147"/>
    <w:rsid w:val="00EF3F43"/>
    <w:rsid w:val="00EF56DF"/>
    <w:rsid w:val="00EF71E0"/>
    <w:rsid w:val="00EF7DC2"/>
    <w:rsid w:val="00F007EF"/>
    <w:rsid w:val="00F00B31"/>
    <w:rsid w:val="00F00E49"/>
    <w:rsid w:val="00F016E8"/>
    <w:rsid w:val="00F01939"/>
    <w:rsid w:val="00F01942"/>
    <w:rsid w:val="00F01E47"/>
    <w:rsid w:val="00F02179"/>
    <w:rsid w:val="00F03DDE"/>
    <w:rsid w:val="00F03FD6"/>
    <w:rsid w:val="00F04A72"/>
    <w:rsid w:val="00F04E71"/>
    <w:rsid w:val="00F06177"/>
    <w:rsid w:val="00F07F03"/>
    <w:rsid w:val="00F12215"/>
    <w:rsid w:val="00F12CD5"/>
    <w:rsid w:val="00F133A2"/>
    <w:rsid w:val="00F13598"/>
    <w:rsid w:val="00F13DD2"/>
    <w:rsid w:val="00F15AC9"/>
    <w:rsid w:val="00F16826"/>
    <w:rsid w:val="00F1723C"/>
    <w:rsid w:val="00F20501"/>
    <w:rsid w:val="00F20549"/>
    <w:rsid w:val="00F21061"/>
    <w:rsid w:val="00F2152E"/>
    <w:rsid w:val="00F22214"/>
    <w:rsid w:val="00F225E8"/>
    <w:rsid w:val="00F229EB"/>
    <w:rsid w:val="00F230A9"/>
    <w:rsid w:val="00F238BB"/>
    <w:rsid w:val="00F2539D"/>
    <w:rsid w:val="00F2605A"/>
    <w:rsid w:val="00F26EB8"/>
    <w:rsid w:val="00F30C27"/>
    <w:rsid w:val="00F31957"/>
    <w:rsid w:val="00F32E7A"/>
    <w:rsid w:val="00F33A22"/>
    <w:rsid w:val="00F33D7C"/>
    <w:rsid w:val="00F36A09"/>
    <w:rsid w:val="00F3704E"/>
    <w:rsid w:val="00F373D5"/>
    <w:rsid w:val="00F37BDC"/>
    <w:rsid w:val="00F401DE"/>
    <w:rsid w:val="00F409C0"/>
    <w:rsid w:val="00F421AC"/>
    <w:rsid w:val="00F4227D"/>
    <w:rsid w:val="00F4274B"/>
    <w:rsid w:val="00F4336A"/>
    <w:rsid w:val="00F45BC6"/>
    <w:rsid w:val="00F463E9"/>
    <w:rsid w:val="00F46AE1"/>
    <w:rsid w:val="00F46E26"/>
    <w:rsid w:val="00F46FAF"/>
    <w:rsid w:val="00F47220"/>
    <w:rsid w:val="00F500FD"/>
    <w:rsid w:val="00F501B7"/>
    <w:rsid w:val="00F508F2"/>
    <w:rsid w:val="00F50A98"/>
    <w:rsid w:val="00F50E6F"/>
    <w:rsid w:val="00F50ED1"/>
    <w:rsid w:val="00F51070"/>
    <w:rsid w:val="00F51B58"/>
    <w:rsid w:val="00F525A8"/>
    <w:rsid w:val="00F52B3E"/>
    <w:rsid w:val="00F52B6F"/>
    <w:rsid w:val="00F52F20"/>
    <w:rsid w:val="00F5328C"/>
    <w:rsid w:val="00F5378D"/>
    <w:rsid w:val="00F53834"/>
    <w:rsid w:val="00F54B5B"/>
    <w:rsid w:val="00F54BB5"/>
    <w:rsid w:val="00F55CDD"/>
    <w:rsid w:val="00F571E1"/>
    <w:rsid w:val="00F57718"/>
    <w:rsid w:val="00F577A1"/>
    <w:rsid w:val="00F60E05"/>
    <w:rsid w:val="00F61834"/>
    <w:rsid w:val="00F61AE9"/>
    <w:rsid w:val="00F61B22"/>
    <w:rsid w:val="00F62650"/>
    <w:rsid w:val="00F62A62"/>
    <w:rsid w:val="00F634AB"/>
    <w:rsid w:val="00F63A31"/>
    <w:rsid w:val="00F64B16"/>
    <w:rsid w:val="00F65746"/>
    <w:rsid w:val="00F657B3"/>
    <w:rsid w:val="00F65F66"/>
    <w:rsid w:val="00F66C8C"/>
    <w:rsid w:val="00F67646"/>
    <w:rsid w:val="00F678BC"/>
    <w:rsid w:val="00F703B7"/>
    <w:rsid w:val="00F70EE1"/>
    <w:rsid w:val="00F717DB"/>
    <w:rsid w:val="00F72105"/>
    <w:rsid w:val="00F72620"/>
    <w:rsid w:val="00F73C19"/>
    <w:rsid w:val="00F73D1E"/>
    <w:rsid w:val="00F73FFA"/>
    <w:rsid w:val="00F74678"/>
    <w:rsid w:val="00F74D44"/>
    <w:rsid w:val="00F74D58"/>
    <w:rsid w:val="00F754A2"/>
    <w:rsid w:val="00F755E2"/>
    <w:rsid w:val="00F76789"/>
    <w:rsid w:val="00F77087"/>
    <w:rsid w:val="00F7742B"/>
    <w:rsid w:val="00F803B6"/>
    <w:rsid w:val="00F80AEA"/>
    <w:rsid w:val="00F80E42"/>
    <w:rsid w:val="00F810DC"/>
    <w:rsid w:val="00F81152"/>
    <w:rsid w:val="00F81835"/>
    <w:rsid w:val="00F81F01"/>
    <w:rsid w:val="00F8217E"/>
    <w:rsid w:val="00F821EE"/>
    <w:rsid w:val="00F8266B"/>
    <w:rsid w:val="00F82D66"/>
    <w:rsid w:val="00F832D0"/>
    <w:rsid w:val="00F83621"/>
    <w:rsid w:val="00F837D7"/>
    <w:rsid w:val="00F83D92"/>
    <w:rsid w:val="00F849B7"/>
    <w:rsid w:val="00F84BC6"/>
    <w:rsid w:val="00F84C0D"/>
    <w:rsid w:val="00F8531D"/>
    <w:rsid w:val="00F8553D"/>
    <w:rsid w:val="00F85B4E"/>
    <w:rsid w:val="00F87447"/>
    <w:rsid w:val="00F9057D"/>
    <w:rsid w:val="00F9280D"/>
    <w:rsid w:val="00F93B2E"/>
    <w:rsid w:val="00F9499A"/>
    <w:rsid w:val="00F94B45"/>
    <w:rsid w:val="00F94C58"/>
    <w:rsid w:val="00F967D8"/>
    <w:rsid w:val="00F9696A"/>
    <w:rsid w:val="00F96AAE"/>
    <w:rsid w:val="00F97B40"/>
    <w:rsid w:val="00FA17E9"/>
    <w:rsid w:val="00FA18D5"/>
    <w:rsid w:val="00FA19FA"/>
    <w:rsid w:val="00FA1E35"/>
    <w:rsid w:val="00FA271B"/>
    <w:rsid w:val="00FA3E6F"/>
    <w:rsid w:val="00FA4603"/>
    <w:rsid w:val="00FA4AB2"/>
    <w:rsid w:val="00FA4BB2"/>
    <w:rsid w:val="00FA4F53"/>
    <w:rsid w:val="00FA51B6"/>
    <w:rsid w:val="00FA52AF"/>
    <w:rsid w:val="00FA6002"/>
    <w:rsid w:val="00FA6535"/>
    <w:rsid w:val="00FA6C83"/>
    <w:rsid w:val="00FA6D7D"/>
    <w:rsid w:val="00FA6D96"/>
    <w:rsid w:val="00FA761C"/>
    <w:rsid w:val="00FB0E86"/>
    <w:rsid w:val="00FB1000"/>
    <w:rsid w:val="00FB15F9"/>
    <w:rsid w:val="00FB21D3"/>
    <w:rsid w:val="00FB2464"/>
    <w:rsid w:val="00FB2D97"/>
    <w:rsid w:val="00FB35B5"/>
    <w:rsid w:val="00FB3EF8"/>
    <w:rsid w:val="00FB404F"/>
    <w:rsid w:val="00FB421C"/>
    <w:rsid w:val="00FB4A39"/>
    <w:rsid w:val="00FB4D18"/>
    <w:rsid w:val="00FB4DE6"/>
    <w:rsid w:val="00FB6133"/>
    <w:rsid w:val="00FB664F"/>
    <w:rsid w:val="00FB6807"/>
    <w:rsid w:val="00FC0822"/>
    <w:rsid w:val="00FC0C7B"/>
    <w:rsid w:val="00FC2A00"/>
    <w:rsid w:val="00FC2C26"/>
    <w:rsid w:val="00FC33A3"/>
    <w:rsid w:val="00FC367A"/>
    <w:rsid w:val="00FC485A"/>
    <w:rsid w:val="00FC49A6"/>
    <w:rsid w:val="00FC4B3D"/>
    <w:rsid w:val="00FC4C7D"/>
    <w:rsid w:val="00FC55DE"/>
    <w:rsid w:val="00FC6EFE"/>
    <w:rsid w:val="00FC745C"/>
    <w:rsid w:val="00FC74BA"/>
    <w:rsid w:val="00FC7C72"/>
    <w:rsid w:val="00FD01D9"/>
    <w:rsid w:val="00FD0727"/>
    <w:rsid w:val="00FD0C5B"/>
    <w:rsid w:val="00FD0F27"/>
    <w:rsid w:val="00FD1311"/>
    <w:rsid w:val="00FD135D"/>
    <w:rsid w:val="00FD15A0"/>
    <w:rsid w:val="00FD2511"/>
    <w:rsid w:val="00FD2B86"/>
    <w:rsid w:val="00FD3815"/>
    <w:rsid w:val="00FD3C3D"/>
    <w:rsid w:val="00FD5FED"/>
    <w:rsid w:val="00FD6297"/>
    <w:rsid w:val="00FD7395"/>
    <w:rsid w:val="00FD75A2"/>
    <w:rsid w:val="00FD77D3"/>
    <w:rsid w:val="00FD7BC9"/>
    <w:rsid w:val="00FE0764"/>
    <w:rsid w:val="00FE155D"/>
    <w:rsid w:val="00FE15F3"/>
    <w:rsid w:val="00FE1944"/>
    <w:rsid w:val="00FE252D"/>
    <w:rsid w:val="00FE31FC"/>
    <w:rsid w:val="00FE41A8"/>
    <w:rsid w:val="00FE47F4"/>
    <w:rsid w:val="00FE4CA7"/>
    <w:rsid w:val="00FE57F4"/>
    <w:rsid w:val="00FE5E02"/>
    <w:rsid w:val="00FE5FF5"/>
    <w:rsid w:val="00FE64BF"/>
    <w:rsid w:val="00FE6623"/>
    <w:rsid w:val="00FE7635"/>
    <w:rsid w:val="00FE7693"/>
    <w:rsid w:val="00FF0664"/>
    <w:rsid w:val="00FF0FAE"/>
    <w:rsid w:val="00FF3DDC"/>
    <w:rsid w:val="00FF3EF9"/>
    <w:rsid w:val="00FF414D"/>
    <w:rsid w:val="00FF431B"/>
    <w:rsid w:val="00FF4A12"/>
    <w:rsid w:val="00FF4A2E"/>
    <w:rsid w:val="00FF574C"/>
    <w:rsid w:val="00FF5D29"/>
    <w:rsid w:val="00FF6885"/>
    <w:rsid w:val="00FF6B20"/>
    <w:rsid w:val="00FF7252"/>
    <w:rsid w:val="00FF762E"/>
    <w:rsid w:val="00FF7EFA"/>
    <w:rsid w:val="01BFE782"/>
    <w:rsid w:val="0329F95E"/>
    <w:rsid w:val="032D193B"/>
    <w:rsid w:val="035F1389"/>
    <w:rsid w:val="0389D345"/>
    <w:rsid w:val="0515AA4E"/>
    <w:rsid w:val="071F29F2"/>
    <w:rsid w:val="078C6095"/>
    <w:rsid w:val="084C93D6"/>
    <w:rsid w:val="0921CC16"/>
    <w:rsid w:val="09FFF3D8"/>
    <w:rsid w:val="0A38E6FC"/>
    <w:rsid w:val="0ADFDEE5"/>
    <w:rsid w:val="0B3BD2F1"/>
    <w:rsid w:val="0B46E947"/>
    <w:rsid w:val="0BBAEBDC"/>
    <w:rsid w:val="0C2865CB"/>
    <w:rsid w:val="0C41166E"/>
    <w:rsid w:val="0CAF461D"/>
    <w:rsid w:val="0DE6FB4F"/>
    <w:rsid w:val="0E32C439"/>
    <w:rsid w:val="0ED844D7"/>
    <w:rsid w:val="0EEDEB93"/>
    <w:rsid w:val="0F040DF1"/>
    <w:rsid w:val="0F84DE85"/>
    <w:rsid w:val="0F9F6A27"/>
    <w:rsid w:val="112D88C9"/>
    <w:rsid w:val="1249BC5C"/>
    <w:rsid w:val="12E18798"/>
    <w:rsid w:val="13D6115B"/>
    <w:rsid w:val="148CA83B"/>
    <w:rsid w:val="14B71B1D"/>
    <w:rsid w:val="14E6E253"/>
    <w:rsid w:val="156D8D3B"/>
    <w:rsid w:val="15CD3CDD"/>
    <w:rsid w:val="17436A21"/>
    <w:rsid w:val="189DC67B"/>
    <w:rsid w:val="18B6A8FC"/>
    <w:rsid w:val="19AED3C6"/>
    <w:rsid w:val="19EE6AC9"/>
    <w:rsid w:val="1AB06E52"/>
    <w:rsid w:val="1B05E20E"/>
    <w:rsid w:val="1B20355F"/>
    <w:rsid w:val="1BCF5E1A"/>
    <w:rsid w:val="1C08244C"/>
    <w:rsid w:val="1C98E3DD"/>
    <w:rsid w:val="1DACC574"/>
    <w:rsid w:val="1DD66311"/>
    <w:rsid w:val="1EAB616A"/>
    <w:rsid w:val="21AA15A2"/>
    <w:rsid w:val="22AD94BA"/>
    <w:rsid w:val="2320A2DC"/>
    <w:rsid w:val="24A4BDF1"/>
    <w:rsid w:val="24A4E6E5"/>
    <w:rsid w:val="25231885"/>
    <w:rsid w:val="25B69D96"/>
    <w:rsid w:val="25E9CCB5"/>
    <w:rsid w:val="264EE8A8"/>
    <w:rsid w:val="27DEB0BD"/>
    <w:rsid w:val="282BAAF0"/>
    <w:rsid w:val="286CDF7A"/>
    <w:rsid w:val="2879BA76"/>
    <w:rsid w:val="2920D303"/>
    <w:rsid w:val="2B51332C"/>
    <w:rsid w:val="2C45FDAB"/>
    <w:rsid w:val="2D27C782"/>
    <w:rsid w:val="2DC45307"/>
    <w:rsid w:val="2E9600B0"/>
    <w:rsid w:val="2F379430"/>
    <w:rsid w:val="2F731534"/>
    <w:rsid w:val="3033AEF9"/>
    <w:rsid w:val="307A9FE3"/>
    <w:rsid w:val="30CCC736"/>
    <w:rsid w:val="31102C1A"/>
    <w:rsid w:val="311D2865"/>
    <w:rsid w:val="312644C1"/>
    <w:rsid w:val="32677175"/>
    <w:rsid w:val="32B7E803"/>
    <w:rsid w:val="34CA4583"/>
    <w:rsid w:val="376810CA"/>
    <w:rsid w:val="37F4996C"/>
    <w:rsid w:val="384634FB"/>
    <w:rsid w:val="396956A9"/>
    <w:rsid w:val="39BD3114"/>
    <w:rsid w:val="3BAB929E"/>
    <w:rsid w:val="3BB24208"/>
    <w:rsid w:val="3C9BC55B"/>
    <w:rsid w:val="3CEDB05A"/>
    <w:rsid w:val="3EB97836"/>
    <w:rsid w:val="3EF3C668"/>
    <w:rsid w:val="3F1E4B4F"/>
    <w:rsid w:val="4043742D"/>
    <w:rsid w:val="418F19AC"/>
    <w:rsid w:val="422F3EF5"/>
    <w:rsid w:val="42C66521"/>
    <w:rsid w:val="439A08D7"/>
    <w:rsid w:val="43FC65CE"/>
    <w:rsid w:val="44F4FA42"/>
    <w:rsid w:val="46A667CA"/>
    <w:rsid w:val="471980E0"/>
    <w:rsid w:val="476DECC2"/>
    <w:rsid w:val="47E5A40E"/>
    <w:rsid w:val="488CEE0F"/>
    <w:rsid w:val="48A73960"/>
    <w:rsid w:val="48D299F1"/>
    <w:rsid w:val="497FDF9D"/>
    <w:rsid w:val="49B9C0A5"/>
    <w:rsid w:val="49E2C35D"/>
    <w:rsid w:val="4A49005A"/>
    <w:rsid w:val="4A5FA79F"/>
    <w:rsid w:val="4AAAABEA"/>
    <w:rsid w:val="4AF24679"/>
    <w:rsid w:val="4C5FCBEA"/>
    <w:rsid w:val="4C93BF11"/>
    <w:rsid w:val="4DE1ABA9"/>
    <w:rsid w:val="4DFE3860"/>
    <w:rsid w:val="4E880197"/>
    <w:rsid w:val="4F2CAF39"/>
    <w:rsid w:val="506B68B7"/>
    <w:rsid w:val="5084D51C"/>
    <w:rsid w:val="5150EDEA"/>
    <w:rsid w:val="51758E71"/>
    <w:rsid w:val="51EF1078"/>
    <w:rsid w:val="51FA321A"/>
    <w:rsid w:val="52E192F4"/>
    <w:rsid w:val="543910DF"/>
    <w:rsid w:val="546960D4"/>
    <w:rsid w:val="547829EE"/>
    <w:rsid w:val="562063B7"/>
    <w:rsid w:val="5693134E"/>
    <w:rsid w:val="56C20519"/>
    <w:rsid w:val="5841FD6F"/>
    <w:rsid w:val="58F83531"/>
    <w:rsid w:val="5A84029B"/>
    <w:rsid w:val="5C03C00A"/>
    <w:rsid w:val="5C6C5574"/>
    <w:rsid w:val="5C7BB487"/>
    <w:rsid w:val="5C8D392A"/>
    <w:rsid w:val="5D6C84CA"/>
    <w:rsid w:val="5DC43594"/>
    <w:rsid w:val="5E6FB44B"/>
    <w:rsid w:val="5FC392F1"/>
    <w:rsid w:val="5FEB3C9E"/>
    <w:rsid w:val="602B15AF"/>
    <w:rsid w:val="6095FD5D"/>
    <w:rsid w:val="611D0F9B"/>
    <w:rsid w:val="61B76985"/>
    <w:rsid w:val="61E34310"/>
    <w:rsid w:val="61E63702"/>
    <w:rsid w:val="62569C17"/>
    <w:rsid w:val="62E8B102"/>
    <w:rsid w:val="62EB14AE"/>
    <w:rsid w:val="632BC63B"/>
    <w:rsid w:val="667A2FCA"/>
    <w:rsid w:val="6799661C"/>
    <w:rsid w:val="68ABB032"/>
    <w:rsid w:val="69264033"/>
    <w:rsid w:val="6950CCF7"/>
    <w:rsid w:val="69FB14B9"/>
    <w:rsid w:val="6A81AD16"/>
    <w:rsid w:val="6B0000EC"/>
    <w:rsid w:val="6EBE6EFA"/>
    <w:rsid w:val="6FF2961E"/>
    <w:rsid w:val="7017428C"/>
    <w:rsid w:val="7030575B"/>
    <w:rsid w:val="71738273"/>
    <w:rsid w:val="71898AF0"/>
    <w:rsid w:val="719C13E9"/>
    <w:rsid w:val="71E142B0"/>
    <w:rsid w:val="722ACEBC"/>
    <w:rsid w:val="72DA8D9C"/>
    <w:rsid w:val="72DC48FC"/>
    <w:rsid w:val="733B1B90"/>
    <w:rsid w:val="73D7668C"/>
    <w:rsid w:val="73DEC207"/>
    <w:rsid w:val="755C9454"/>
    <w:rsid w:val="7566A1D5"/>
    <w:rsid w:val="75A8A48E"/>
    <w:rsid w:val="7678FA5A"/>
    <w:rsid w:val="76965C10"/>
    <w:rsid w:val="77F2E88F"/>
    <w:rsid w:val="78104F25"/>
    <w:rsid w:val="798F9259"/>
    <w:rsid w:val="7A29B195"/>
    <w:rsid w:val="7B84433A"/>
    <w:rsid w:val="7BDB99BB"/>
    <w:rsid w:val="7C5E4C31"/>
    <w:rsid w:val="7CE0873E"/>
    <w:rsid w:val="7E993159"/>
    <w:rsid w:val="7EEA5F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863D3"/>
  <w15:chartTrackingRefBased/>
  <w15:docId w15:val="{8E1EFF93-2786-491F-A15E-43F173DE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9BC"/>
    <w:rPr>
      <w:sz w:val="22"/>
      <w:szCs w:val="22"/>
    </w:rPr>
  </w:style>
  <w:style w:type="paragraph" w:styleId="Heading1">
    <w:name w:val="heading 1"/>
    <w:basedOn w:val="Normal"/>
    <w:next w:val="Normal"/>
    <w:link w:val="Heading1Char"/>
    <w:uiPriority w:val="9"/>
    <w:qFormat/>
    <w:rsid w:val="00E8283E"/>
    <w:pPr>
      <w:keepNext/>
      <w:keepLines/>
      <w:spacing w:before="360" w:after="80"/>
      <w:outlineLvl w:val="0"/>
    </w:pPr>
    <w:rPr>
      <w:rFonts w:asciiTheme="majorHAnsi" w:eastAsiaTheme="majorEastAsia" w:hAnsiTheme="majorHAnsi" w:cstheme="majorBidi"/>
      <w:b/>
      <w:color w:val="215E99" w:themeColor="text2" w:themeTint="BF"/>
      <w:sz w:val="28"/>
      <w:szCs w:val="40"/>
    </w:rPr>
  </w:style>
  <w:style w:type="paragraph" w:styleId="Heading2">
    <w:name w:val="heading 2"/>
    <w:basedOn w:val="Normal"/>
    <w:next w:val="Normal"/>
    <w:link w:val="Heading2Char"/>
    <w:uiPriority w:val="9"/>
    <w:unhideWhenUsed/>
    <w:qFormat/>
    <w:rsid w:val="00C87389"/>
    <w:pPr>
      <w:keepNext/>
      <w:keepLines/>
      <w:spacing w:before="160" w:after="80"/>
      <w:outlineLvl w:val="1"/>
    </w:pPr>
    <w:rPr>
      <w:rFonts w:asciiTheme="majorHAnsi" w:eastAsiaTheme="majorEastAsia" w:hAnsiTheme="majorHAnsi" w:cstheme="majorBidi"/>
      <w:b/>
      <w:color w:val="215E99" w:themeColor="text2" w:themeTint="BF"/>
      <w:szCs w:val="32"/>
    </w:rPr>
  </w:style>
  <w:style w:type="paragraph" w:styleId="Heading3">
    <w:name w:val="heading 3"/>
    <w:basedOn w:val="Normal"/>
    <w:next w:val="Normal"/>
    <w:link w:val="Heading3Char"/>
    <w:uiPriority w:val="9"/>
    <w:unhideWhenUsed/>
    <w:qFormat/>
    <w:rsid w:val="00C87389"/>
    <w:pPr>
      <w:keepNext/>
      <w:keepLines/>
      <w:spacing w:before="160" w:after="80"/>
      <w:outlineLvl w:val="2"/>
    </w:pPr>
    <w:rPr>
      <w:rFonts w:eastAsiaTheme="majorEastAsia" w:cstheme="majorBidi"/>
      <w:color w:val="215E99" w:themeColor="text2" w:themeTint="BF"/>
      <w:szCs w:val="28"/>
    </w:rPr>
  </w:style>
  <w:style w:type="paragraph" w:styleId="Heading4">
    <w:name w:val="heading 4"/>
    <w:basedOn w:val="Normal"/>
    <w:next w:val="Normal"/>
    <w:link w:val="Heading4Char"/>
    <w:uiPriority w:val="9"/>
    <w:semiHidden/>
    <w:unhideWhenUsed/>
    <w:qFormat/>
    <w:rsid w:val="00F54B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B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B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B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B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B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83E"/>
    <w:rPr>
      <w:rFonts w:asciiTheme="majorHAnsi" w:eastAsiaTheme="majorEastAsia" w:hAnsiTheme="majorHAnsi" w:cstheme="majorBidi"/>
      <w:b/>
      <w:color w:val="215E99" w:themeColor="text2" w:themeTint="BF"/>
      <w:sz w:val="28"/>
      <w:szCs w:val="40"/>
    </w:rPr>
  </w:style>
  <w:style w:type="character" w:customStyle="1" w:styleId="Heading2Char">
    <w:name w:val="Heading 2 Char"/>
    <w:basedOn w:val="DefaultParagraphFont"/>
    <w:link w:val="Heading2"/>
    <w:uiPriority w:val="9"/>
    <w:rsid w:val="00C87389"/>
    <w:rPr>
      <w:rFonts w:asciiTheme="majorHAnsi" w:eastAsiaTheme="majorEastAsia" w:hAnsiTheme="majorHAnsi" w:cstheme="majorBidi"/>
      <w:b/>
      <w:color w:val="215E99" w:themeColor="text2" w:themeTint="BF"/>
      <w:szCs w:val="32"/>
    </w:rPr>
  </w:style>
  <w:style w:type="character" w:customStyle="1" w:styleId="Heading3Char">
    <w:name w:val="Heading 3 Char"/>
    <w:basedOn w:val="DefaultParagraphFont"/>
    <w:link w:val="Heading3"/>
    <w:uiPriority w:val="9"/>
    <w:rsid w:val="00C87389"/>
    <w:rPr>
      <w:rFonts w:eastAsiaTheme="majorEastAsia" w:cstheme="majorBidi"/>
      <w:color w:val="215E99" w:themeColor="text2" w:themeTint="BF"/>
      <w:szCs w:val="28"/>
    </w:rPr>
  </w:style>
  <w:style w:type="character" w:customStyle="1" w:styleId="Heading4Char">
    <w:name w:val="Heading 4 Char"/>
    <w:basedOn w:val="DefaultParagraphFont"/>
    <w:link w:val="Heading4"/>
    <w:uiPriority w:val="9"/>
    <w:semiHidden/>
    <w:rsid w:val="00F54B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B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B5B"/>
    <w:rPr>
      <w:rFonts w:eastAsiaTheme="majorEastAsia" w:cstheme="majorBidi"/>
      <w:color w:val="272727" w:themeColor="text1" w:themeTint="D8"/>
    </w:rPr>
  </w:style>
  <w:style w:type="paragraph" w:styleId="Title">
    <w:name w:val="Title"/>
    <w:basedOn w:val="Normal"/>
    <w:next w:val="Normal"/>
    <w:link w:val="TitleChar"/>
    <w:uiPriority w:val="10"/>
    <w:qFormat/>
    <w:rsid w:val="00F54B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B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B5B"/>
    <w:pPr>
      <w:spacing w:before="160"/>
      <w:jc w:val="center"/>
    </w:pPr>
    <w:rPr>
      <w:i/>
      <w:iCs/>
      <w:color w:val="404040" w:themeColor="text1" w:themeTint="BF"/>
    </w:rPr>
  </w:style>
  <w:style w:type="character" w:customStyle="1" w:styleId="QuoteChar">
    <w:name w:val="Quote Char"/>
    <w:basedOn w:val="DefaultParagraphFont"/>
    <w:link w:val="Quote"/>
    <w:uiPriority w:val="29"/>
    <w:rsid w:val="00F54B5B"/>
    <w:rPr>
      <w:i/>
      <w:iCs/>
      <w:color w:val="404040" w:themeColor="text1" w:themeTint="BF"/>
    </w:rPr>
  </w:style>
  <w:style w:type="paragraph" w:styleId="ListParagraph">
    <w:name w:val="List Paragraph"/>
    <w:basedOn w:val="Normal"/>
    <w:uiPriority w:val="34"/>
    <w:qFormat/>
    <w:rsid w:val="00F54B5B"/>
    <w:pPr>
      <w:ind w:left="720"/>
      <w:contextualSpacing/>
    </w:pPr>
  </w:style>
  <w:style w:type="character" w:styleId="IntenseEmphasis">
    <w:name w:val="Intense Emphasis"/>
    <w:basedOn w:val="DefaultParagraphFont"/>
    <w:uiPriority w:val="21"/>
    <w:qFormat/>
    <w:rsid w:val="00F54B5B"/>
    <w:rPr>
      <w:i/>
      <w:iCs/>
      <w:color w:val="0F4761" w:themeColor="accent1" w:themeShade="BF"/>
    </w:rPr>
  </w:style>
  <w:style w:type="paragraph" w:styleId="IntenseQuote">
    <w:name w:val="Intense Quote"/>
    <w:basedOn w:val="Normal"/>
    <w:next w:val="Normal"/>
    <w:link w:val="IntenseQuoteChar"/>
    <w:uiPriority w:val="30"/>
    <w:qFormat/>
    <w:rsid w:val="00F54B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B5B"/>
    <w:rPr>
      <w:i/>
      <w:iCs/>
      <w:color w:val="0F4761" w:themeColor="accent1" w:themeShade="BF"/>
    </w:rPr>
  </w:style>
  <w:style w:type="character" w:styleId="IntenseReference">
    <w:name w:val="Intense Reference"/>
    <w:basedOn w:val="DefaultParagraphFont"/>
    <w:uiPriority w:val="32"/>
    <w:qFormat/>
    <w:rsid w:val="00F54B5B"/>
    <w:rPr>
      <w:b/>
      <w:bCs/>
      <w:smallCaps/>
      <w:color w:val="0F4761" w:themeColor="accent1" w:themeShade="BF"/>
      <w:spacing w:val="5"/>
    </w:rPr>
  </w:style>
  <w:style w:type="character" w:styleId="Hyperlink">
    <w:name w:val="Hyperlink"/>
    <w:basedOn w:val="DefaultParagraphFont"/>
    <w:uiPriority w:val="99"/>
    <w:unhideWhenUsed/>
    <w:rsid w:val="00F54B5B"/>
    <w:rPr>
      <w:color w:val="467886" w:themeColor="hyperlink"/>
      <w:u w:val="single"/>
    </w:rPr>
  </w:style>
  <w:style w:type="character" w:styleId="UnresolvedMention">
    <w:name w:val="Unresolved Mention"/>
    <w:basedOn w:val="DefaultParagraphFont"/>
    <w:uiPriority w:val="99"/>
    <w:semiHidden/>
    <w:unhideWhenUsed/>
    <w:rsid w:val="00F54B5B"/>
    <w:rPr>
      <w:color w:val="605E5C"/>
      <w:shd w:val="clear" w:color="auto" w:fill="E1DFDD"/>
    </w:rPr>
  </w:style>
  <w:style w:type="paragraph" w:styleId="FootnoteText">
    <w:name w:val="footnote text"/>
    <w:basedOn w:val="Normal"/>
    <w:link w:val="FootnoteTextChar"/>
    <w:uiPriority w:val="99"/>
    <w:semiHidden/>
    <w:unhideWhenUsed/>
    <w:rsid w:val="00F676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7646"/>
    <w:rPr>
      <w:sz w:val="20"/>
      <w:szCs w:val="20"/>
    </w:rPr>
  </w:style>
  <w:style w:type="character" w:styleId="FootnoteReference">
    <w:name w:val="footnote reference"/>
    <w:basedOn w:val="DefaultParagraphFont"/>
    <w:uiPriority w:val="99"/>
    <w:semiHidden/>
    <w:unhideWhenUsed/>
    <w:rsid w:val="00F67646"/>
    <w:rPr>
      <w:vertAlign w:val="superscript"/>
    </w:rPr>
  </w:style>
  <w:style w:type="character" w:styleId="CommentReference">
    <w:name w:val="annotation reference"/>
    <w:basedOn w:val="DefaultParagraphFont"/>
    <w:uiPriority w:val="99"/>
    <w:semiHidden/>
    <w:unhideWhenUsed/>
    <w:rsid w:val="005049CE"/>
    <w:rPr>
      <w:sz w:val="16"/>
      <w:szCs w:val="16"/>
    </w:rPr>
  </w:style>
  <w:style w:type="paragraph" w:styleId="CommentText">
    <w:name w:val="annotation text"/>
    <w:basedOn w:val="Normal"/>
    <w:link w:val="CommentTextChar"/>
    <w:uiPriority w:val="99"/>
    <w:unhideWhenUsed/>
    <w:rsid w:val="005049CE"/>
    <w:pPr>
      <w:spacing w:line="240" w:lineRule="auto"/>
    </w:pPr>
    <w:rPr>
      <w:sz w:val="20"/>
      <w:szCs w:val="20"/>
    </w:rPr>
  </w:style>
  <w:style w:type="character" w:customStyle="1" w:styleId="CommentTextChar">
    <w:name w:val="Comment Text Char"/>
    <w:basedOn w:val="DefaultParagraphFont"/>
    <w:link w:val="CommentText"/>
    <w:uiPriority w:val="99"/>
    <w:rsid w:val="005049CE"/>
    <w:rPr>
      <w:sz w:val="20"/>
      <w:szCs w:val="20"/>
    </w:rPr>
  </w:style>
  <w:style w:type="paragraph" w:styleId="CommentSubject">
    <w:name w:val="annotation subject"/>
    <w:basedOn w:val="CommentText"/>
    <w:next w:val="CommentText"/>
    <w:link w:val="CommentSubjectChar"/>
    <w:uiPriority w:val="99"/>
    <w:semiHidden/>
    <w:unhideWhenUsed/>
    <w:rsid w:val="005049CE"/>
    <w:rPr>
      <w:b/>
      <w:bCs/>
    </w:rPr>
  </w:style>
  <w:style w:type="character" w:customStyle="1" w:styleId="CommentSubjectChar">
    <w:name w:val="Comment Subject Char"/>
    <w:basedOn w:val="CommentTextChar"/>
    <w:link w:val="CommentSubject"/>
    <w:uiPriority w:val="99"/>
    <w:semiHidden/>
    <w:rsid w:val="005049CE"/>
    <w:rPr>
      <w:b/>
      <w:bCs/>
      <w:sz w:val="20"/>
      <w:szCs w:val="20"/>
    </w:rPr>
  </w:style>
  <w:style w:type="paragraph" w:styleId="Header">
    <w:name w:val="header"/>
    <w:basedOn w:val="Normal"/>
    <w:link w:val="HeaderChar"/>
    <w:uiPriority w:val="99"/>
    <w:unhideWhenUsed/>
    <w:rsid w:val="00EB0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E5E"/>
  </w:style>
  <w:style w:type="paragraph" w:styleId="Footer">
    <w:name w:val="footer"/>
    <w:basedOn w:val="Normal"/>
    <w:link w:val="FooterChar"/>
    <w:uiPriority w:val="99"/>
    <w:unhideWhenUsed/>
    <w:rsid w:val="00EB0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E5E"/>
  </w:style>
  <w:style w:type="table" w:styleId="TableGrid">
    <w:name w:val="Table Grid"/>
    <w:basedOn w:val="TableNormal"/>
    <w:uiPriority w:val="39"/>
    <w:rsid w:val="003B4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A0E86"/>
    <w:pPr>
      <w:spacing w:after="0" w:line="240" w:lineRule="auto"/>
    </w:pPr>
  </w:style>
  <w:style w:type="character" w:styleId="Mention">
    <w:name w:val="Mention"/>
    <w:basedOn w:val="DefaultParagraphFont"/>
    <w:uiPriority w:val="99"/>
    <w:unhideWhenUsed/>
    <w:rsid w:val="00B9086E"/>
    <w:rPr>
      <w:color w:val="2B579A"/>
      <w:shd w:val="clear" w:color="auto" w:fill="E1DFDD"/>
    </w:rPr>
  </w:style>
  <w:style w:type="paragraph" w:styleId="EndnoteText">
    <w:name w:val="endnote text"/>
    <w:basedOn w:val="Normal"/>
    <w:link w:val="EndnoteTextChar"/>
    <w:uiPriority w:val="99"/>
    <w:unhideWhenUsed/>
    <w:rsid w:val="007557A2"/>
    <w:pPr>
      <w:spacing w:after="0" w:line="240" w:lineRule="auto"/>
    </w:pPr>
    <w:rPr>
      <w:sz w:val="20"/>
      <w:szCs w:val="20"/>
    </w:rPr>
  </w:style>
  <w:style w:type="character" w:customStyle="1" w:styleId="EndnoteTextChar">
    <w:name w:val="Endnote Text Char"/>
    <w:basedOn w:val="DefaultParagraphFont"/>
    <w:link w:val="EndnoteText"/>
    <w:uiPriority w:val="99"/>
    <w:rsid w:val="007557A2"/>
    <w:rPr>
      <w:sz w:val="20"/>
      <w:szCs w:val="20"/>
    </w:rPr>
  </w:style>
  <w:style w:type="character" w:styleId="EndnoteReference">
    <w:name w:val="endnote reference"/>
    <w:basedOn w:val="DefaultParagraphFont"/>
    <w:uiPriority w:val="99"/>
    <w:semiHidden/>
    <w:unhideWhenUsed/>
    <w:rsid w:val="007557A2"/>
    <w:rPr>
      <w:vertAlign w:val="superscript"/>
    </w:rPr>
  </w:style>
  <w:style w:type="character" w:styleId="FollowedHyperlink">
    <w:name w:val="FollowedHyperlink"/>
    <w:basedOn w:val="DefaultParagraphFont"/>
    <w:uiPriority w:val="99"/>
    <w:semiHidden/>
    <w:unhideWhenUsed/>
    <w:rsid w:val="000C2BA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_rels/endnotes.xml.rels><?xml version="1.0" encoding="UTF-8" standalone="yes"?>
<Relationships xmlns="http://schemas.openxmlformats.org/package/2006/relationships"><Relationship Id="rId2" Type="http://schemas.openxmlformats.org/officeDocument/2006/relationships/hyperlink" Target="https://kc1.sharepoint.com/:b:/r/sites/DNRP-DNRPLegislationandReports/Shared%20Documents/Divisions/SWD/Final%20-%20Proviso%20+%20Motion%20-%20Harbor%20Island%20Surplussing%20Analysis/Resources%20%26%20Documents/King%20County%20SD_%20Harbor%20Island%20Silo%27s%20Demo_20260212.pdf?csf=1&amp;web=1&amp;e=m4Vmpj" TargetMode="External"/><Relationship Id="rId1" Type="http://schemas.openxmlformats.org/officeDocument/2006/relationships/hyperlink" Target="https://your.kingcounty.gov/dnrp/library/solid-waste/Solid-waste-planning-monitoring/Comprehensive-Solid-Waste-Management-Plan/LTD-Fina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0AE090-12B7-4B05-9B5B-6FA7EA85E210}">
  <ds:schemaRefs>
    <ds:schemaRef ds:uri="http://schemas.openxmlformats.org/officeDocument/2006/bibliography"/>
  </ds:schemaRefs>
</ds:datastoreItem>
</file>

<file path=customXml/itemProps2.xml><?xml version="1.0" encoding="utf-8"?>
<ds:datastoreItem xmlns:ds="http://schemas.openxmlformats.org/officeDocument/2006/customXml" ds:itemID="{3A29E70D-E434-4FC0-8177-BB7DF2E09B5F}"/>
</file>

<file path=customXml/itemProps3.xml><?xml version="1.0" encoding="utf-8"?>
<ds:datastoreItem xmlns:ds="http://schemas.openxmlformats.org/officeDocument/2006/customXml" ds:itemID="{449DD169-3CB4-4D16-BBB5-6C0AEDB4ED23}">
  <ds:schemaRefs>
    <ds:schemaRef ds:uri="http://purl.org/dc/elements/1.1/"/>
    <ds:schemaRef ds:uri="http://schemas.microsoft.com/office/2006/documentManagement/types"/>
    <ds:schemaRef ds:uri="308dc21f-8940-46b7-9ee9-f86b439897b1"/>
    <ds:schemaRef ds:uri="http://purl.org/dc/dcmitype/"/>
    <ds:schemaRef ds:uri="b9cca5e6-54e4-4595-9738-f1be90b3e4c2"/>
    <ds:schemaRef ds:uri="http://schemas.openxmlformats.org/package/2006/metadata/core-properties"/>
    <ds:schemaRef ds:uri="http://schemas.microsoft.com/sharepoint/v3"/>
    <ds:schemaRef ds:uri="http://www.w3.org/XML/1998/namespace"/>
    <ds:schemaRef ds:uri="http://schemas.microsoft.com/office/infopath/2007/PartnerControls"/>
    <ds:schemaRef ds:uri="cc811197-5a73-4d86-a206-c117da05ddaa"/>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BCD1A6B7-2521-4AB2-AC30-67C9EC44074E}">
  <ds:schemaRefs>
    <ds:schemaRef ds:uri="http://schemas.microsoft.com/office/2006/metadata/customXsn"/>
  </ds:schemaRefs>
</ds:datastoreItem>
</file>

<file path=customXml/itemProps5.xml><?xml version="1.0" encoding="utf-8"?>
<ds:datastoreItem xmlns:ds="http://schemas.openxmlformats.org/officeDocument/2006/customXml" ds:itemID="{C3FD5CC9-C7ED-4455-BBAC-26E6ECE198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2071</Words>
  <Characters>11809</Characters>
  <Application>Microsoft Office Word</Application>
  <DocSecurity>0</DocSecurity>
  <Lines>98</Lines>
  <Paragraphs>27</Paragraphs>
  <ScaleCrop>false</ScaleCrop>
  <Company>King County</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dc:title>
  <dc:subject/>
  <dc:creator>Torpie, Cailyn</dc:creator>
  <cp:keywords/>
  <dc:description/>
  <cp:lastModifiedBy>Pena, Carly</cp:lastModifiedBy>
  <cp:revision>102</cp:revision>
  <dcterms:created xsi:type="dcterms:W3CDTF">2026-04-28T17:16:00Z</dcterms:created>
  <dcterms:modified xsi:type="dcterms:W3CDTF">2026-06-01T22:49:00Z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